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1295F" w14:textId="77777777" w:rsidR="00EC4364" w:rsidRPr="00EC4364" w:rsidRDefault="00EC4364" w:rsidP="00130DC9">
      <w:pPr>
        <w:spacing w:after="0"/>
        <w:rPr>
          <w:rFonts w:ascii="Cambria" w:hAnsi="Cambria"/>
          <w:b/>
          <w:bCs/>
          <w:sz w:val="28"/>
          <w:szCs w:val="28"/>
        </w:rPr>
      </w:pPr>
      <w:r w:rsidRPr="00EC4364">
        <w:rPr>
          <w:rFonts w:ascii="Cambria" w:hAnsi="Cambria"/>
          <w:b/>
          <w:bCs/>
          <w:sz w:val="28"/>
          <w:szCs w:val="28"/>
        </w:rPr>
        <w:t>PANKAJ PATIL</w:t>
      </w:r>
    </w:p>
    <w:p w14:paraId="3E7AE62F" w14:textId="196A54C0" w:rsidR="00EC4364" w:rsidRPr="00EC4364" w:rsidRDefault="00EC4364" w:rsidP="00130DC9">
      <w:pPr>
        <w:spacing w:after="0"/>
        <w:rPr>
          <w:b/>
          <w:bCs/>
        </w:rPr>
      </w:pPr>
      <w:r w:rsidRPr="00EC4364">
        <w:rPr>
          <w:rFonts w:ascii="Segoe UI Emoji" w:hAnsi="Segoe UI Emoji" w:cs="Segoe UI Emoji"/>
        </w:rPr>
        <w:t>📍</w:t>
      </w:r>
      <w:r w:rsidRPr="00EC4364">
        <w:rPr>
          <w:rFonts w:ascii="Cambria" w:hAnsi="Cambria"/>
        </w:rPr>
        <w:t xml:space="preserve"> </w:t>
      </w:r>
      <w:r w:rsidRPr="00EC4364">
        <w:rPr>
          <w:rFonts w:ascii="Cambria" w:hAnsi="Cambria"/>
          <w:sz w:val="22"/>
          <w:szCs w:val="22"/>
        </w:rPr>
        <w:t xml:space="preserve">Pune, Maharashtra | </w:t>
      </w:r>
      <w:r w:rsidRPr="00EC4364">
        <w:rPr>
          <w:rFonts w:ascii="Segoe UI Emoji" w:hAnsi="Segoe UI Emoji" w:cs="Segoe UI Emoji"/>
          <w:sz w:val="22"/>
          <w:szCs w:val="22"/>
        </w:rPr>
        <w:t>📞</w:t>
      </w:r>
      <w:r w:rsidRPr="00EC4364">
        <w:rPr>
          <w:rFonts w:ascii="Cambria" w:hAnsi="Cambria"/>
          <w:sz w:val="22"/>
          <w:szCs w:val="22"/>
        </w:rPr>
        <w:t xml:space="preserve"> +91 9665631994 | </w:t>
      </w:r>
      <w:r w:rsidRPr="00EC4364">
        <w:rPr>
          <w:rFonts w:ascii="Segoe UI Emoji" w:hAnsi="Segoe UI Emoji" w:cs="Segoe UI Emoji"/>
          <w:sz w:val="22"/>
          <w:szCs w:val="22"/>
        </w:rPr>
        <w:t>✉️</w:t>
      </w:r>
      <w:r w:rsidRPr="00EC4364">
        <w:rPr>
          <w:rFonts w:ascii="Cambria" w:hAnsi="Cambria"/>
          <w:sz w:val="22"/>
          <w:szCs w:val="22"/>
        </w:rPr>
        <w:t xml:space="preserve"> pankajpatilsv@gmail.com | </w:t>
      </w:r>
      <w:r w:rsidR="002F46B0" w:rsidRPr="002F46B0">
        <w:rPr>
          <w:rFonts w:ascii="Cambria" w:hAnsi="Cambria"/>
          <w:sz w:val="22"/>
          <w:szCs w:val="22"/>
        </w:rPr>
        <w:t>www.linkedin.com/in/pankajpatilsv/</w:t>
      </w:r>
      <w:r w:rsidR="00290FBD">
        <w:rPr>
          <w:b/>
          <w:bCs/>
        </w:rPr>
        <w:pict w14:anchorId="083433DA">
          <v:rect id="_x0000_i1025" style="width:0;height:1.5pt" o:hralign="center" o:hrstd="t" o:hr="t" fillcolor="#a0a0a0" stroked="f"/>
        </w:pict>
      </w:r>
    </w:p>
    <w:p w14:paraId="2CCC49A9" w14:textId="77777777" w:rsidR="00EC4364" w:rsidRPr="00EC4364" w:rsidRDefault="00EC4364" w:rsidP="000C5E4D">
      <w:pPr>
        <w:spacing w:line="240" w:lineRule="auto"/>
        <w:rPr>
          <w:rFonts w:ascii="Cambria" w:hAnsi="Cambria" w:cs="Calibri"/>
          <w:b/>
          <w:bCs/>
          <w:sz w:val="28"/>
          <w:szCs w:val="28"/>
        </w:rPr>
      </w:pPr>
      <w:r w:rsidRPr="00EC4364">
        <w:rPr>
          <w:rFonts w:ascii="Cambria" w:hAnsi="Cambria" w:cs="Calibri"/>
          <w:b/>
          <w:bCs/>
          <w:sz w:val="28"/>
          <w:szCs w:val="28"/>
        </w:rPr>
        <w:t>Professional Summary</w:t>
      </w:r>
    </w:p>
    <w:p w14:paraId="16710A8B" w14:textId="5CFA1393" w:rsidR="00EC4364" w:rsidRPr="00EC4364" w:rsidRDefault="00184DEC" w:rsidP="00AB7D19">
      <w:pPr>
        <w:spacing w:after="0" w:line="360" w:lineRule="auto"/>
        <w:jc w:val="both"/>
      </w:pPr>
      <w:r>
        <w:rPr>
          <w:rFonts w:ascii="Cambria" w:hAnsi="Cambria" w:cs="Calibri Light"/>
          <w:sz w:val="22"/>
          <w:szCs w:val="22"/>
        </w:rPr>
        <w:t>Futuristic</w:t>
      </w:r>
      <w:r w:rsidR="00EC4364" w:rsidRPr="00EC4364">
        <w:rPr>
          <w:rFonts w:ascii="Cambria" w:hAnsi="Cambria" w:cs="Calibri Light"/>
          <w:sz w:val="22"/>
          <w:szCs w:val="22"/>
        </w:rPr>
        <w:t xml:space="preserve"> and results-oriented </w:t>
      </w:r>
      <w:r w:rsidR="00EC4364">
        <w:rPr>
          <w:rFonts w:ascii="Cambria" w:hAnsi="Cambria" w:cs="Calibri Light"/>
          <w:b/>
          <w:bCs/>
          <w:sz w:val="22"/>
          <w:szCs w:val="22"/>
        </w:rPr>
        <w:t>IT</w:t>
      </w:r>
      <w:r w:rsidR="00EC4364" w:rsidRPr="00EC4364">
        <w:rPr>
          <w:rFonts w:ascii="Cambria" w:hAnsi="Cambria" w:cs="Calibri Light"/>
          <w:b/>
          <w:bCs/>
          <w:sz w:val="22"/>
          <w:szCs w:val="22"/>
        </w:rPr>
        <w:t xml:space="preserve"> Professional</w:t>
      </w:r>
      <w:r w:rsidR="00EC4364" w:rsidRPr="00EC4364">
        <w:rPr>
          <w:rFonts w:ascii="Cambria" w:hAnsi="Cambria" w:cs="Calibri Light"/>
          <w:sz w:val="22"/>
          <w:szCs w:val="22"/>
        </w:rPr>
        <w:t xml:space="preserve"> with </w:t>
      </w:r>
      <w:r w:rsidR="0050064D">
        <w:rPr>
          <w:rFonts w:ascii="Cambria" w:hAnsi="Cambria" w:cs="Calibri Light"/>
          <w:b/>
          <w:bCs/>
          <w:sz w:val="22"/>
          <w:szCs w:val="22"/>
        </w:rPr>
        <w:t>9</w:t>
      </w:r>
      <w:r>
        <w:rPr>
          <w:rFonts w:ascii="Cambria" w:hAnsi="Cambria" w:cs="Calibri Light"/>
          <w:b/>
          <w:bCs/>
          <w:sz w:val="22"/>
          <w:szCs w:val="22"/>
        </w:rPr>
        <w:t>.5</w:t>
      </w:r>
      <w:r w:rsidR="00EC4364" w:rsidRPr="00EC4364">
        <w:rPr>
          <w:rFonts w:ascii="Cambria" w:hAnsi="Cambria" w:cs="Calibri Light"/>
          <w:b/>
          <w:bCs/>
          <w:sz w:val="22"/>
          <w:szCs w:val="22"/>
        </w:rPr>
        <w:t xml:space="preserve"> years of global experience</w:t>
      </w:r>
      <w:r w:rsidR="00EC4364" w:rsidRPr="00EC4364">
        <w:rPr>
          <w:rFonts w:ascii="Cambria" w:hAnsi="Cambria" w:cs="Calibri Light"/>
          <w:sz w:val="22"/>
          <w:szCs w:val="22"/>
        </w:rPr>
        <w:t xml:space="preserve"> in</w:t>
      </w:r>
      <w:r w:rsidR="00EC4364">
        <w:rPr>
          <w:rFonts w:ascii="Cambria" w:hAnsi="Cambria" w:cs="Calibri Light"/>
          <w:sz w:val="22"/>
          <w:szCs w:val="22"/>
        </w:rPr>
        <w:t xml:space="preserve"> </w:t>
      </w:r>
      <w:r w:rsidR="00F2163E">
        <w:rPr>
          <w:rFonts w:ascii="Cambria" w:hAnsi="Cambria" w:cs="Calibri Light"/>
          <w:sz w:val="22"/>
          <w:szCs w:val="22"/>
        </w:rPr>
        <w:t>p</w:t>
      </w:r>
      <w:r w:rsidR="00EC4364">
        <w:rPr>
          <w:rFonts w:ascii="Cambria" w:hAnsi="Cambria" w:cs="Calibri Light"/>
          <w:sz w:val="22"/>
          <w:szCs w:val="22"/>
        </w:rPr>
        <w:t xml:space="preserve">roduct </w:t>
      </w:r>
      <w:r w:rsidR="00F2163E">
        <w:rPr>
          <w:rFonts w:ascii="Cambria" w:hAnsi="Cambria" w:cs="Calibri Light"/>
          <w:sz w:val="22"/>
          <w:szCs w:val="22"/>
        </w:rPr>
        <w:t xml:space="preserve">ownership and </w:t>
      </w:r>
      <w:r w:rsidR="00EC4364" w:rsidRPr="00EC4364">
        <w:rPr>
          <w:rFonts w:ascii="Cambria" w:hAnsi="Cambria" w:cs="Calibri Light"/>
          <w:sz w:val="22"/>
          <w:szCs w:val="22"/>
        </w:rPr>
        <w:t xml:space="preserve">delivering </w:t>
      </w:r>
      <w:r w:rsidR="00EC4364" w:rsidRPr="00EC4364">
        <w:rPr>
          <w:rFonts w:ascii="Cambria" w:hAnsi="Cambria" w:cs="Calibri Light"/>
          <w:b/>
          <w:bCs/>
          <w:sz w:val="22"/>
          <w:szCs w:val="22"/>
        </w:rPr>
        <w:t>Manufacturing Execution Systems (MES)</w:t>
      </w:r>
      <w:r w:rsidR="00EC4364" w:rsidRPr="00EC4364">
        <w:rPr>
          <w:rFonts w:ascii="Cambria" w:hAnsi="Cambria" w:cs="Calibri Light"/>
          <w:sz w:val="22"/>
          <w:szCs w:val="22"/>
        </w:rPr>
        <w:t xml:space="preserve">. </w:t>
      </w:r>
      <w:r w:rsidR="00F2163E">
        <w:rPr>
          <w:rFonts w:ascii="Cambria" w:hAnsi="Cambria" w:cs="Calibri Light"/>
          <w:sz w:val="22"/>
          <w:szCs w:val="22"/>
        </w:rPr>
        <w:t xml:space="preserve">Adept at collaborating and leading </w:t>
      </w:r>
      <w:r w:rsidR="00EC4364" w:rsidRPr="00EC4364">
        <w:rPr>
          <w:rFonts w:ascii="Cambria" w:hAnsi="Cambria" w:cs="Calibri Light"/>
          <w:sz w:val="22"/>
          <w:szCs w:val="22"/>
        </w:rPr>
        <w:t>cross-functional teams,</w:t>
      </w:r>
      <w:r w:rsidR="00F2163E">
        <w:rPr>
          <w:rFonts w:ascii="Cambria" w:hAnsi="Cambria" w:cs="Calibri Light"/>
          <w:sz w:val="22"/>
          <w:szCs w:val="22"/>
        </w:rPr>
        <w:t xml:space="preserve"> managing stakeholders,</w:t>
      </w:r>
      <w:r w:rsidR="00EC4364" w:rsidRPr="00EC4364">
        <w:rPr>
          <w:rFonts w:ascii="Cambria" w:hAnsi="Cambria" w:cs="Calibri Light"/>
          <w:sz w:val="22"/>
          <w:szCs w:val="22"/>
        </w:rPr>
        <w:t xml:space="preserve"> execut</w:t>
      </w:r>
      <w:r w:rsidR="00F2163E">
        <w:rPr>
          <w:rFonts w:ascii="Cambria" w:hAnsi="Cambria" w:cs="Calibri Light"/>
          <w:sz w:val="22"/>
          <w:szCs w:val="22"/>
        </w:rPr>
        <w:t>ing</w:t>
      </w:r>
      <w:r w:rsidR="00EC4364" w:rsidRPr="00EC4364">
        <w:rPr>
          <w:rFonts w:ascii="Cambria" w:hAnsi="Cambria" w:cs="Calibri Light"/>
          <w:sz w:val="22"/>
          <w:szCs w:val="22"/>
        </w:rPr>
        <w:t xml:space="preserve"> process </w:t>
      </w:r>
      <w:r w:rsidR="001664D1">
        <w:rPr>
          <w:rFonts w:ascii="Cambria" w:hAnsi="Cambria" w:cs="Calibri Light"/>
          <w:sz w:val="22"/>
          <w:szCs w:val="22"/>
        </w:rPr>
        <w:t>improvement</w:t>
      </w:r>
      <w:r w:rsidR="00EC4364" w:rsidRPr="00EC4364">
        <w:rPr>
          <w:rFonts w:ascii="Cambria" w:hAnsi="Cambria" w:cs="Calibri Light"/>
          <w:sz w:val="22"/>
          <w:szCs w:val="22"/>
        </w:rPr>
        <w:t xml:space="preserve">, </w:t>
      </w:r>
      <w:r w:rsidR="00F2163E" w:rsidRPr="00F2163E">
        <w:rPr>
          <w:rFonts w:ascii="Cambria" w:hAnsi="Cambria" w:cs="Calibri Light"/>
          <w:sz w:val="22"/>
          <w:szCs w:val="22"/>
        </w:rPr>
        <w:t>transitioning business needs into technical solutions</w:t>
      </w:r>
      <w:r w:rsidR="00F2163E" w:rsidRPr="00EC4364">
        <w:rPr>
          <w:rFonts w:ascii="Cambria" w:hAnsi="Cambria" w:cs="Calibri Light"/>
          <w:sz w:val="22"/>
          <w:szCs w:val="22"/>
        </w:rPr>
        <w:t xml:space="preserve"> </w:t>
      </w:r>
      <w:r w:rsidR="00EC4364" w:rsidRPr="00EC4364">
        <w:rPr>
          <w:rFonts w:ascii="Cambria" w:hAnsi="Cambria" w:cs="Calibri Light"/>
          <w:sz w:val="22"/>
          <w:szCs w:val="22"/>
        </w:rPr>
        <w:t>and deliver</w:t>
      </w:r>
      <w:r w:rsidR="00F2163E">
        <w:rPr>
          <w:rFonts w:ascii="Cambria" w:hAnsi="Cambria" w:cs="Calibri Light"/>
          <w:sz w:val="22"/>
          <w:szCs w:val="22"/>
        </w:rPr>
        <w:t xml:space="preserve">ing </w:t>
      </w:r>
      <w:r w:rsidR="00EC4364" w:rsidRPr="00EC4364">
        <w:rPr>
          <w:rFonts w:ascii="Cambria" w:hAnsi="Cambria" w:cs="Calibri Light"/>
          <w:sz w:val="22"/>
          <w:szCs w:val="22"/>
        </w:rPr>
        <w:t xml:space="preserve">measurable business value. </w:t>
      </w:r>
      <w:r w:rsidR="00EC4364" w:rsidRPr="00EC4364">
        <w:rPr>
          <w:rFonts w:ascii="Cambria" w:hAnsi="Cambria" w:cs="Calibri Light"/>
          <w:b/>
          <w:bCs/>
          <w:sz w:val="22"/>
          <w:szCs w:val="22"/>
        </w:rPr>
        <w:t xml:space="preserve">Certified </w:t>
      </w:r>
      <w:r w:rsidR="003E314D">
        <w:rPr>
          <w:rFonts w:ascii="Cambria" w:hAnsi="Cambria" w:cs="Calibri Light"/>
          <w:b/>
          <w:bCs/>
          <w:sz w:val="22"/>
          <w:szCs w:val="22"/>
        </w:rPr>
        <w:t>in Da</w:t>
      </w:r>
      <w:r w:rsidR="007A4E3E">
        <w:rPr>
          <w:rFonts w:ascii="Cambria" w:hAnsi="Cambria" w:cs="Calibri Light"/>
          <w:b/>
          <w:bCs/>
          <w:sz w:val="22"/>
          <w:szCs w:val="22"/>
        </w:rPr>
        <w:t>tabricks Data Engineer Associate</w:t>
      </w:r>
      <w:r w:rsidR="00306EDE">
        <w:rPr>
          <w:rFonts w:ascii="Cambria" w:hAnsi="Cambria" w:cs="Calibri Light"/>
          <w:b/>
          <w:bCs/>
          <w:sz w:val="22"/>
          <w:szCs w:val="22"/>
        </w:rPr>
        <w:t xml:space="preserve">, </w:t>
      </w:r>
      <w:r w:rsidR="00306EDE">
        <w:rPr>
          <w:rFonts w:ascii="Cambria" w:hAnsi="Cambria" w:cs="Calibri Light"/>
          <w:b/>
          <w:bCs/>
          <w:sz w:val="22"/>
          <w:szCs w:val="22"/>
        </w:rPr>
        <w:t xml:space="preserve">Databricks </w:t>
      </w:r>
      <w:r w:rsidR="00306EDE">
        <w:rPr>
          <w:rFonts w:ascii="Cambria" w:hAnsi="Cambria" w:cs="Calibri Light"/>
          <w:b/>
          <w:bCs/>
          <w:sz w:val="22"/>
          <w:szCs w:val="22"/>
        </w:rPr>
        <w:t xml:space="preserve">Gen AI </w:t>
      </w:r>
      <w:r w:rsidR="00306EDE">
        <w:rPr>
          <w:rFonts w:ascii="Cambria" w:hAnsi="Cambria" w:cs="Calibri Light"/>
          <w:b/>
          <w:bCs/>
          <w:sz w:val="22"/>
          <w:szCs w:val="22"/>
        </w:rPr>
        <w:t>Engineer Associate</w:t>
      </w:r>
      <w:r w:rsidR="00FE6E2A">
        <w:rPr>
          <w:rFonts w:ascii="Cambria" w:hAnsi="Cambria" w:cs="Calibri Light"/>
          <w:b/>
          <w:bCs/>
          <w:sz w:val="22"/>
          <w:szCs w:val="22"/>
        </w:rPr>
        <w:t xml:space="preserve"> and</w:t>
      </w:r>
      <w:r w:rsidR="003E314D">
        <w:rPr>
          <w:rFonts w:ascii="Cambria" w:hAnsi="Cambria" w:cs="Calibri Light"/>
          <w:b/>
          <w:bCs/>
          <w:sz w:val="22"/>
          <w:szCs w:val="22"/>
        </w:rPr>
        <w:t xml:space="preserve"> </w:t>
      </w:r>
      <w:r w:rsidR="00EC4364" w:rsidRPr="00EC4364">
        <w:rPr>
          <w:rFonts w:ascii="Cambria" w:hAnsi="Cambria" w:cs="Calibri Light"/>
          <w:b/>
          <w:bCs/>
          <w:sz w:val="22"/>
          <w:szCs w:val="22"/>
        </w:rPr>
        <w:t>SAFe 6 POPM</w:t>
      </w:r>
      <w:r w:rsidR="00EC4364" w:rsidRPr="00EC4364">
        <w:rPr>
          <w:rFonts w:ascii="Cambria" w:hAnsi="Cambria" w:cs="Calibri Light"/>
          <w:sz w:val="22"/>
          <w:szCs w:val="22"/>
        </w:rPr>
        <w:t xml:space="preserve"> with expertise across MES tools</w:t>
      </w:r>
      <w:r w:rsidR="00E660BA">
        <w:rPr>
          <w:rFonts w:ascii="Cambria" w:hAnsi="Cambria" w:cs="Calibri Light"/>
          <w:sz w:val="22"/>
          <w:szCs w:val="22"/>
        </w:rPr>
        <w:t xml:space="preserve"> </w:t>
      </w:r>
      <w:r w:rsidR="00E660BA" w:rsidRPr="00C4071E">
        <w:rPr>
          <w:rFonts w:ascii="Cambria" w:hAnsi="Cambria" w:cs="Calibri Light"/>
          <w:sz w:val="22"/>
          <w:szCs w:val="22"/>
        </w:rPr>
        <w:t xml:space="preserve">&amp; </w:t>
      </w:r>
      <w:r w:rsidR="00EC4364" w:rsidRPr="00EC4364">
        <w:rPr>
          <w:rFonts w:ascii="Cambria" w:hAnsi="Cambria" w:cs="Calibri Light"/>
          <w:sz w:val="22"/>
          <w:szCs w:val="22"/>
        </w:rPr>
        <w:t xml:space="preserve">Agile </w:t>
      </w:r>
      <w:r w:rsidR="006C6710" w:rsidRPr="00EC4364">
        <w:rPr>
          <w:rFonts w:ascii="Cambria" w:hAnsi="Cambria" w:cs="Calibri Light"/>
          <w:sz w:val="22"/>
          <w:szCs w:val="22"/>
        </w:rPr>
        <w:t>methodologies</w:t>
      </w:r>
      <w:r w:rsidR="00EC4364" w:rsidRPr="00EC4364">
        <w:rPr>
          <w:rFonts w:ascii="Cambria" w:hAnsi="Cambria" w:cs="Calibri Light"/>
          <w:sz w:val="22"/>
          <w:szCs w:val="22"/>
        </w:rPr>
        <w:t>.</w:t>
      </w:r>
      <w:r w:rsidR="00290FBD">
        <w:pict w14:anchorId="7C9869D0">
          <v:rect id="_x0000_i1026" style="width:0;height:1.5pt" o:hralign="center" o:hrstd="t" o:hr="t" fillcolor="#a0a0a0" stroked="f"/>
        </w:pict>
      </w:r>
    </w:p>
    <w:p w14:paraId="09AE306B" w14:textId="77777777" w:rsidR="00EC4364" w:rsidRPr="00EC4364" w:rsidRDefault="00EC4364" w:rsidP="00AB7D19">
      <w:pPr>
        <w:spacing w:after="0" w:line="360" w:lineRule="auto"/>
        <w:jc w:val="both"/>
        <w:rPr>
          <w:rFonts w:ascii="Cambria" w:hAnsi="Cambria" w:cs="Calibri"/>
          <w:b/>
          <w:bCs/>
          <w:sz w:val="28"/>
          <w:szCs w:val="28"/>
        </w:rPr>
      </w:pPr>
      <w:r w:rsidRPr="00EC4364">
        <w:rPr>
          <w:rFonts w:ascii="Cambria" w:hAnsi="Cambria" w:cs="Calibri"/>
          <w:b/>
          <w:bCs/>
          <w:sz w:val="28"/>
          <w:szCs w:val="28"/>
        </w:rPr>
        <w:t>Core Skills &amp; Technologies</w:t>
      </w:r>
    </w:p>
    <w:p w14:paraId="231ED8F5" w14:textId="313D253C" w:rsidR="00D122F5" w:rsidRPr="00EC4364" w:rsidRDefault="00D122F5" w:rsidP="00AB7D19">
      <w:pPr>
        <w:numPr>
          <w:ilvl w:val="0"/>
          <w:numId w:val="1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b/>
          <w:bCs/>
          <w:sz w:val="22"/>
          <w:szCs w:val="22"/>
        </w:rPr>
        <w:t>Leadership</w:t>
      </w:r>
      <w:r w:rsidRPr="00EC4364">
        <w:rPr>
          <w:rFonts w:ascii="Cambria" w:hAnsi="Cambria" w:cs="Calibri Light"/>
          <w:sz w:val="22"/>
          <w:szCs w:val="22"/>
        </w:rPr>
        <w:t>: Team Management, Mentorship, Stakeholder Communication</w:t>
      </w:r>
      <w:r w:rsidR="00313AB9">
        <w:rPr>
          <w:rFonts w:ascii="Cambria" w:hAnsi="Cambria" w:cs="Calibri Light"/>
          <w:sz w:val="22"/>
          <w:szCs w:val="22"/>
        </w:rPr>
        <w:t xml:space="preserve">, Capability </w:t>
      </w:r>
      <w:r w:rsidR="006C6710">
        <w:rPr>
          <w:rFonts w:ascii="Cambria" w:hAnsi="Cambria" w:cs="Calibri Light"/>
          <w:sz w:val="22"/>
          <w:szCs w:val="22"/>
        </w:rPr>
        <w:t>Building</w:t>
      </w:r>
    </w:p>
    <w:p w14:paraId="240778A4" w14:textId="39B721BE" w:rsidR="00D122F5" w:rsidRDefault="00D122F5" w:rsidP="00AB7D19">
      <w:pPr>
        <w:numPr>
          <w:ilvl w:val="0"/>
          <w:numId w:val="1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b/>
          <w:bCs/>
          <w:sz w:val="22"/>
          <w:szCs w:val="22"/>
        </w:rPr>
        <w:t>Process Improvement</w:t>
      </w:r>
      <w:r w:rsidRPr="00EC4364">
        <w:rPr>
          <w:rFonts w:ascii="Cambria" w:hAnsi="Cambria" w:cs="Calibri Light"/>
          <w:sz w:val="22"/>
          <w:szCs w:val="22"/>
        </w:rPr>
        <w:t>: Workflow Automation, Cycle Time Reduction, Documentation Standards</w:t>
      </w:r>
    </w:p>
    <w:p w14:paraId="07A3C59E" w14:textId="5C9FDEEC" w:rsidR="00D122F5" w:rsidRDefault="00D122F5" w:rsidP="00AB7D19">
      <w:pPr>
        <w:numPr>
          <w:ilvl w:val="0"/>
          <w:numId w:val="1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b/>
          <w:bCs/>
          <w:sz w:val="22"/>
          <w:szCs w:val="22"/>
        </w:rPr>
        <w:t xml:space="preserve">MES </w:t>
      </w:r>
      <w:r w:rsidR="00CF7379" w:rsidRPr="00CF7379">
        <w:rPr>
          <w:rFonts w:ascii="Cambria" w:hAnsi="Cambria" w:cs="Calibri Light"/>
          <w:b/>
          <w:bCs/>
          <w:sz w:val="22"/>
          <w:szCs w:val="22"/>
        </w:rPr>
        <w:t>&amp; Manufacturing</w:t>
      </w:r>
      <w:r w:rsidRPr="00EC4364">
        <w:rPr>
          <w:rFonts w:ascii="Cambria" w:hAnsi="Cambria" w:cs="Calibri Light"/>
          <w:sz w:val="22"/>
          <w:szCs w:val="22"/>
        </w:rPr>
        <w:t xml:space="preserve">: </w:t>
      </w:r>
      <w:r w:rsidR="00945B70">
        <w:rPr>
          <w:rFonts w:ascii="Cambria" w:hAnsi="Cambria" w:cs="Calibri Light"/>
          <w:sz w:val="22"/>
          <w:szCs w:val="22"/>
        </w:rPr>
        <w:t xml:space="preserve">GE </w:t>
      </w:r>
      <w:r w:rsidR="00945B70" w:rsidRPr="00EC4364">
        <w:rPr>
          <w:rFonts w:ascii="Cambria" w:hAnsi="Cambria" w:cs="Calibri Light"/>
          <w:sz w:val="22"/>
          <w:szCs w:val="22"/>
        </w:rPr>
        <w:t xml:space="preserve">Plant Applications, </w:t>
      </w:r>
      <w:r w:rsidRPr="00EC4364">
        <w:rPr>
          <w:rFonts w:ascii="Cambria" w:hAnsi="Cambria" w:cs="Calibri Light"/>
          <w:sz w:val="22"/>
          <w:szCs w:val="22"/>
        </w:rPr>
        <w:t>Proficy, GE Cimplicity, Kepware, Historian</w:t>
      </w:r>
      <w:r>
        <w:rPr>
          <w:rFonts w:ascii="Cambria" w:hAnsi="Cambria" w:cs="Calibri Light"/>
          <w:sz w:val="22"/>
          <w:szCs w:val="22"/>
        </w:rPr>
        <w:t>, OSI PI</w:t>
      </w:r>
      <w:r w:rsidR="00945B70">
        <w:rPr>
          <w:rFonts w:ascii="Cambria" w:hAnsi="Cambria" w:cs="Calibri Light"/>
          <w:sz w:val="22"/>
          <w:szCs w:val="22"/>
        </w:rPr>
        <w:t>, Thin</w:t>
      </w:r>
      <w:r w:rsidR="004077A2">
        <w:rPr>
          <w:rFonts w:ascii="Cambria" w:hAnsi="Cambria" w:cs="Calibri Light"/>
          <w:sz w:val="22"/>
          <w:szCs w:val="22"/>
        </w:rPr>
        <w:t>g</w:t>
      </w:r>
      <w:r w:rsidR="0007352B">
        <w:rPr>
          <w:rFonts w:ascii="Cambria" w:hAnsi="Cambria" w:cs="Calibri Light"/>
          <w:sz w:val="22"/>
          <w:szCs w:val="22"/>
        </w:rPr>
        <w:t>W</w:t>
      </w:r>
      <w:r w:rsidR="004077A2">
        <w:rPr>
          <w:rFonts w:ascii="Cambria" w:hAnsi="Cambria" w:cs="Calibri Light"/>
          <w:sz w:val="22"/>
          <w:szCs w:val="22"/>
        </w:rPr>
        <w:t>orx</w:t>
      </w:r>
    </w:p>
    <w:p w14:paraId="195E09FD" w14:textId="28E56C77" w:rsidR="002B75CD" w:rsidRPr="006F7DB1" w:rsidRDefault="00EC4364" w:rsidP="00AB7D19">
      <w:pPr>
        <w:numPr>
          <w:ilvl w:val="0"/>
          <w:numId w:val="1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b/>
          <w:bCs/>
          <w:sz w:val="22"/>
          <w:szCs w:val="22"/>
        </w:rPr>
        <w:t>Data</w:t>
      </w:r>
      <w:r w:rsidR="00C002A6">
        <w:rPr>
          <w:rFonts w:ascii="Cambria" w:hAnsi="Cambria" w:cs="Calibri Light"/>
          <w:b/>
          <w:bCs/>
          <w:sz w:val="22"/>
          <w:szCs w:val="22"/>
        </w:rPr>
        <w:t xml:space="preserve">, </w:t>
      </w:r>
      <w:r w:rsidR="00C002A6" w:rsidRPr="00EC4364">
        <w:rPr>
          <w:rFonts w:ascii="Cambria" w:hAnsi="Cambria" w:cs="Calibri Light"/>
          <w:b/>
          <w:bCs/>
          <w:sz w:val="22"/>
          <w:szCs w:val="22"/>
        </w:rPr>
        <w:t>Reporting</w:t>
      </w:r>
      <w:r w:rsidR="00C002A6" w:rsidRPr="00EC4364">
        <w:rPr>
          <w:rFonts w:ascii="Cambria" w:hAnsi="Cambria" w:cs="Calibri Light"/>
          <w:sz w:val="22"/>
          <w:szCs w:val="22"/>
        </w:rPr>
        <w:t xml:space="preserve"> </w:t>
      </w:r>
      <w:r w:rsidR="00C002A6" w:rsidRPr="00EC4364">
        <w:rPr>
          <w:rFonts w:ascii="Cambria" w:hAnsi="Cambria" w:cs="Calibri Light"/>
          <w:b/>
          <w:bCs/>
          <w:sz w:val="22"/>
          <w:szCs w:val="22"/>
        </w:rPr>
        <w:t>&amp;</w:t>
      </w:r>
      <w:r w:rsidR="00C002A6" w:rsidRPr="00EC4364">
        <w:rPr>
          <w:rFonts w:ascii="Cambria" w:hAnsi="Cambria" w:cs="Calibri Light"/>
          <w:sz w:val="22"/>
          <w:szCs w:val="22"/>
        </w:rPr>
        <w:t xml:space="preserve"> </w:t>
      </w:r>
      <w:r w:rsidR="00C002A6" w:rsidRPr="00EC4364">
        <w:rPr>
          <w:rFonts w:ascii="Cambria" w:hAnsi="Cambria" w:cs="Calibri Light"/>
          <w:b/>
          <w:bCs/>
          <w:sz w:val="22"/>
          <w:szCs w:val="22"/>
        </w:rPr>
        <w:t>Analytics</w:t>
      </w:r>
      <w:r w:rsidRPr="00EC4364">
        <w:rPr>
          <w:rFonts w:ascii="Cambria" w:hAnsi="Cambria" w:cs="Calibri Light"/>
          <w:sz w:val="22"/>
          <w:szCs w:val="22"/>
        </w:rPr>
        <w:t xml:space="preserve">: MS SQL Server, </w:t>
      </w:r>
      <w:r w:rsidR="00FC41D8">
        <w:rPr>
          <w:rFonts w:ascii="Cambria" w:hAnsi="Cambria" w:cs="Calibri Light"/>
          <w:sz w:val="22"/>
          <w:szCs w:val="22"/>
        </w:rPr>
        <w:t xml:space="preserve">Power Query, </w:t>
      </w:r>
      <w:r w:rsidR="00FC41D8" w:rsidRPr="00EC4364">
        <w:rPr>
          <w:rFonts w:ascii="Cambria" w:hAnsi="Cambria" w:cs="Calibri Light"/>
          <w:sz w:val="22"/>
          <w:szCs w:val="22"/>
        </w:rPr>
        <w:t>SSRS, Excel</w:t>
      </w:r>
      <w:r w:rsidR="00FC41D8">
        <w:rPr>
          <w:rFonts w:ascii="Cambria" w:hAnsi="Cambria" w:cs="Calibri Light"/>
          <w:sz w:val="22"/>
          <w:szCs w:val="22"/>
        </w:rPr>
        <w:t xml:space="preserve"> </w:t>
      </w:r>
      <w:r w:rsidR="00FC41D8" w:rsidRPr="002B75CD">
        <w:rPr>
          <w:rFonts w:ascii="Cambria" w:hAnsi="Cambria" w:cs="Calibri Light"/>
          <w:sz w:val="22"/>
          <w:szCs w:val="22"/>
        </w:rPr>
        <w:t>(Macros &amp; VBA)</w:t>
      </w:r>
      <w:r w:rsidR="0007352B">
        <w:rPr>
          <w:rFonts w:ascii="Cambria" w:hAnsi="Cambria" w:cs="Calibri Light"/>
          <w:sz w:val="22"/>
          <w:szCs w:val="22"/>
        </w:rPr>
        <w:t xml:space="preserve">, </w:t>
      </w:r>
      <w:r w:rsidR="0007352B" w:rsidRPr="0007352B">
        <w:rPr>
          <w:rFonts w:ascii="Cambria" w:hAnsi="Cambria" w:cs="Calibri Light"/>
          <w:sz w:val="22"/>
          <w:szCs w:val="22"/>
        </w:rPr>
        <w:t>KPI Dashboards, Data Validation</w:t>
      </w:r>
      <w:r w:rsidR="00264226">
        <w:rPr>
          <w:rFonts w:ascii="Cambria" w:hAnsi="Cambria" w:cs="Calibri Light"/>
          <w:sz w:val="22"/>
          <w:szCs w:val="22"/>
        </w:rPr>
        <w:t xml:space="preserve"> and Analysis</w:t>
      </w:r>
      <w:r w:rsidR="0007352B" w:rsidRPr="0007352B">
        <w:rPr>
          <w:rFonts w:ascii="Cambria" w:hAnsi="Cambria" w:cs="Calibri Light"/>
          <w:sz w:val="22"/>
          <w:szCs w:val="22"/>
        </w:rPr>
        <w:t>, Trend Analysis</w:t>
      </w:r>
    </w:p>
    <w:p w14:paraId="74271085" w14:textId="00558944" w:rsidR="00BC1BC7" w:rsidRDefault="006F7DB1" w:rsidP="00AB7D19">
      <w:pPr>
        <w:numPr>
          <w:ilvl w:val="0"/>
          <w:numId w:val="1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6F7DB1">
        <w:rPr>
          <w:rFonts w:ascii="Cambria" w:hAnsi="Cambria" w:cs="Calibri Light"/>
          <w:b/>
          <w:bCs/>
          <w:sz w:val="22"/>
          <w:szCs w:val="22"/>
        </w:rPr>
        <w:t>Development &amp; Tools</w:t>
      </w:r>
      <w:r w:rsidR="00BC1BC7" w:rsidRPr="002B75CD">
        <w:rPr>
          <w:rFonts w:ascii="Cambria" w:hAnsi="Cambria" w:cs="Calibri Light"/>
          <w:sz w:val="22"/>
          <w:szCs w:val="22"/>
        </w:rPr>
        <w:t>: VB6, VBA, Git Bash, JIRA, Bitbucket, Confluence</w:t>
      </w:r>
    </w:p>
    <w:p w14:paraId="15B7C0B1" w14:textId="0DAD6D1D" w:rsidR="00BC1BC7" w:rsidRDefault="00BC1BC7" w:rsidP="00AB7D19">
      <w:pPr>
        <w:numPr>
          <w:ilvl w:val="0"/>
          <w:numId w:val="1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BC1BC7">
        <w:rPr>
          <w:rFonts w:ascii="Cambria" w:hAnsi="Cambria" w:cs="Calibri Light"/>
          <w:b/>
          <w:bCs/>
          <w:sz w:val="22"/>
          <w:szCs w:val="22"/>
        </w:rPr>
        <w:t>Methodologies</w:t>
      </w:r>
      <w:r w:rsidRPr="00BC1BC7">
        <w:rPr>
          <w:rFonts w:ascii="Cambria" w:hAnsi="Cambria" w:cs="Calibri Light"/>
          <w:sz w:val="22"/>
          <w:szCs w:val="22"/>
        </w:rPr>
        <w:t>: Agile, Scrum, SAFe, TDD, Process Improvement</w:t>
      </w:r>
    </w:p>
    <w:p w14:paraId="0EA8EF09" w14:textId="6C41E8E1" w:rsidR="00AB087C" w:rsidRPr="00BC1BC7" w:rsidRDefault="00AB087C" w:rsidP="00AB7D19">
      <w:pPr>
        <w:numPr>
          <w:ilvl w:val="0"/>
          <w:numId w:val="1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AB087C">
        <w:rPr>
          <w:rFonts w:ascii="Cambria" w:hAnsi="Cambria" w:cs="Calibri Light"/>
          <w:b/>
          <w:bCs/>
          <w:sz w:val="22"/>
          <w:szCs w:val="22"/>
        </w:rPr>
        <w:t>Process Optimization</w:t>
      </w:r>
      <w:r w:rsidRPr="00AB087C">
        <w:rPr>
          <w:rFonts w:ascii="Cambria" w:hAnsi="Cambria" w:cs="Calibri Light"/>
          <w:sz w:val="22"/>
          <w:szCs w:val="22"/>
        </w:rPr>
        <w:t>: Workflow Automation, ETL, Cycle Time Reduction, Technical Documentation</w:t>
      </w:r>
    </w:p>
    <w:p w14:paraId="5C1F385E" w14:textId="77777777" w:rsidR="00EC4364" w:rsidRPr="00EC4364" w:rsidRDefault="00290FBD" w:rsidP="00130DC9">
      <w:pPr>
        <w:spacing w:after="0"/>
        <w:rPr>
          <w:rFonts w:ascii="Cambria" w:hAnsi="Cambria" w:cs="Calibri Light"/>
          <w:sz w:val="22"/>
          <w:szCs w:val="22"/>
        </w:rPr>
      </w:pPr>
      <w:r>
        <w:rPr>
          <w:rFonts w:ascii="Cambria" w:hAnsi="Cambria" w:cs="Calibri Light"/>
          <w:sz w:val="22"/>
          <w:szCs w:val="22"/>
        </w:rPr>
        <w:pict w14:anchorId="7E2043F3">
          <v:rect id="_x0000_i1027" style="width:0;height:1.5pt" o:hralign="center" o:hrstd="t" o:hr="t" fillcolor="#a0a0a0" stroked="f"/>
        </w:pict>
      </w:r>
    </w:p>
    <w:p w14:paraId="34C257F3" w14:textId="77777777" w:rsidR="00EC4364" w:rsidRPr="00EC4364" w:rsidRDefault="00EC4364" w:rsidP="00FC2DB4">
      <w:pPr>
        <w:rPr>
          <w:rFonts w:ascii="Cambria" w:hAnsi="Cambria" w:cs="Calibri"/>
          <w:b/>
          <w:bCs/>
          <w:sz w:val="28"/>
          <w:szCs w:val="28"/>
        </w:rPr>
      </w:pPr>
      <w:r w:rsidRPr="00EC4364">
        <w:rPr>
          <w:rFonts w:ascii="Cambria" w:hAnsi="Cambria" w:cs="Calibri"/>
          <w:b/>
          <w:bCs/>
          <w:sz w:val="28"/>
          <w:szCs w:val="28"/>
        </w:rPr>
        <w:t>Professional Experience</w:t>
      </w:r>
    </w:p>
    <w:p w14:paraId="1EB4CB0A" w14:textId="51CB496B" w:rsidR="00EC4364" w:rsidRPr="00EC4364" w:rsidRDefault="00EC4364" w:rsidP="00630E9B">
      <w:pPr>
        <w:spacing w:after="0" w:line="360" w:lineRule="auto"/>
        <w:rPr>
          <w:rFonts w:ascii="Cambria" w:hAnsi="Cambria" w:cs="Calibri Light"/>
          <w:b/>
          <w:bCs/>
        </w:rPr>
      </w:pPr>
      <w:r w:rsidRPr="00EC4364">
        <w:rPr>
          <w:rFonts w:ascii="Cambria" w:hAnsi="Cambria" w:cs="Calibri Light"/>
          <w:b/>
          <w:bCs/>
        </w:rPr>
        <w:t>Tata Consultancy Services (TCS), Pune, India</w:t>
      </w:r>
      <w:r w:rsidR="0045162D">
        <w:rPr>
          <w:rFonts w:ascii="Cambria" w:hAnsi="Cambria" w:cs="Calibri Light"/>
          <w:b/>
          <w:bCs/>
        </w:rPr>
        <w:t xml:space="preserve"> </w:t>
      </w:r>
      <w:r w:rsidR="0045162D" w:rsidRPr="00EC4364">
        <w:rPr>
          <w:rFonts w:ascii="Cambria" w:hAnsi="Cambria" w:cs="Calibri Light"/>
          <w:sz w:val="22"/>
          <w:szCs w:val="22"/>
        </w:rPr>
        <w:t>| Feb 2017 – Present</w:t>
      </w:r>
    </w:p>
    <w:p w14:paraId="18DDF63B" w14:textId="77777777" w:rsidR="00EC4364" w:rsidRPr="00EC4364" w:rsidRDefault="00EC4364" w:rsidP="00630E9B">
      <w:pPr>
        <w:spacing w:after="0" w:line="360" w:lineRule="auto"/>
        <w:rPr>
          <w:rFonts w:ascii="Cambria" w:hAnsi="Cambria" w:cs="Calibri Light"/>
          <w:sz w:val="22"/>
          <w:szCs w:val="22"/>
        </w:rPr>
      </w:pPr>
      <w:r w:rsidRPr="002136E8">
        <w:rPr>
          <w:rFonts w:ascii="Cambria" w:hAnsi="Cambria" w:cs="Calibri Light"/>
          <w:b/>
          <w:bCs/>
          <w:i/>
          <w:iCs/>
          <w:sz w:val="22"/>
          <w:szCs w:val="22"/>
        </w:rPr>
        <w:t>Assistant Consultant</w:t>
      </w:r>
      <w:r w:rsidRPr="00EC4364">
        <w:rPr>
          <w:rFonts w:ascii="Cambria" w:hAnsi="Cambria" w:cs="Calibri Light"/>
          <w:sz w:val="22"/>
          <w:szCs w:val="22"/>
        </w:rPr>
        <w:t xml:space="preserve"> | Aug 2024 – Present</w:t>
      </w:r>
    </w:p>
    <w:p w14:paraId="17DB10D9" w14:textId="3C7623A0" w:rsidR="00EC4364" w:rsidRPr="00EC4364" w:rsidRDefault="00EC4364" w:rsidP="00AB7D19">
      <w:pPr>
        <w:numPr>
          <w:ilvl w:val="0"/>
          <w:numId w:val="2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 xml:space="preserve">Managing stakeholder communication, team capability building, and </w:t>
      </w:r>
      <w:r w:rsidR="00B02295" w:rsidRPr="00B02295">
        <w:rPr>
          <w:rFonts w:ascii="Cambria" w:hAnsi="Cambria" w:cs="Calibri Light"/>
          <w:sz w:val="22"/>
          <w:szCs w:val="22"/>
        </w:rPr>
        <w:t xml:space="preserve">designing scalable, high-availability </w:t>
      </w:r>
      <w:r w:rsidR="00AB7D19">
        <w:rPr>
          <w:rFonts w:ascii="Cambria" w:hAnsi="Cambria" w:cs="Calibri Light"/>
          <w:sz w:val="22"/>
          <w:szCs w:val="22"/>
        </w:rPr>
        <w:t xml:space="preserve">MES </w:t>
      </w:r>
      <w:r w:rsidR="00B02295" w:rsidRPr="00B02295">
        <w:rPr>
          <w:rFonts w:ascii="Cambria" w:hAnsi="Cambria" w:cs="Calibri Light"/>
          <w:sz w:val="22"/>
          <w:szCs w:val="22"/>
        </w:rPr>
        <w:t>solutions</w:t>
      </w:r>
      <w:r w:rsidRPr="00EC4364">
        <w:rPr>
          <w:rFonts w:ascii="Cambria" w:hAnsi="Cambria" w:cs="Calibri Light"/>
          <w:sz w:val="22"/>
          <w:szCs w:val="22"/>
        </w:rPr>
        <w:t>.</w:t>
      </w:r>
    </w:p>
    <w:p w14:paraId="5A7001AE" w14:textId="77777777" w:rsidR="00FD47A4" w:rsidRDefault="00EC4364" w:rsidP="00AB7D19">
      <w:pPr>
        <w:numPr>
          <w:ilvl w:val="0"/>
          <w:numId w:val="2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>Driving process automation and agile practices to improve deployment velocity and system uptime.</w:t>
      </w:r>
    </w:p>
    <w:p w14:paraId="4E284FBE" w14:textId="784D2229" w:rsidR="00375B63" w:rsidRDefault="00E83741" w:rsidP="00AB7D19">
      <w:pPr>
        <w:numPr>
          <w:ilvl w:val="0"/>
          <w:numId w:val="2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83741">
        <w:rPr>
          <w:rFonts w:ascii="Cambria" w:hAnsi="Cambria" w:cs="Calibri Light"/>
          <w:sz w:val="22"/>
          <w:szCs w:val="22"/>
        </w:rPr>
        <w:t>Dr</w:t>
      </w:r>
      <w:r>
        <w:rPr>
          <w:rFonts w:ascii="Cambria" w:hAnsi="Cambria" w:cs="Calibri Light"/>
          <w:sz w:val="22"/>
          <w:szCs w:val="22"/>
        </w:rPr>
        <w:t>iving</w:t>
      </w:r>
      <w:r w:rsidRPr="00E83741">
        <w:rPr>
          <w:rFonts w:ascii="Cambria" w:hAnsi="Cambria" w:cs="Calibri Light"/>
          <w:sz w:val="22"/>
          <w:szCs w:val="22"/>
        </w:rPr>
        <w:t xml:space="preserve"> Overall Equipment Effectiveness (OEE) improvement from 85% to 90% (+5%) through standardized process implementation and team alignment (Q3 202</w:t>
      </w:r>
      <w:r>
        <w:rPr>
          <w:rFonts w:ascii="Cambria" w:hAnsi="Cambria" w:cs="Calibri Light"/>
          <w:sz w:val="22"/>
          <w:szCs w:val="22"/>
        </w:rPr>
        <w:t>5</w:t>
      </w:r>
      <w:r w:rsidRPr="00E83741">
        <w:rPr>
          <w:rFonts w:ascii="Cambria" w:hAnsi="Cambria" w:cs="Calibri Light"/>
          <w:sz w:val="22"/>
          <w:szCs w:val="22"/>
        </w:rPr>
        <w:t>–present).</w:t>
      </w:r>
    </w:p>
    <w:p w14:paraId="0F266393" w14:textId="476CC3A3" w:rsidR="004D1457" w:rsidRDefault="00193523" w:rsidP="00193523">
      <w:pPr>
        <w:numPr>
          <w:ilvl w:val="0"/>
          <w:numId w:val="2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>
        <w:rPr>
          <w:rFonts w:ascii="Cambria" w:hAnsi="Cambria" w:cs="Calibri Light"/>
          <w:sz w:val="22"/>
          <w:szCs w:val="22"/>
        </w:rPr>
        <w:t>Exploring the use and application o</w:t>
      </w:r>
      <w:r w:rsidR="00A433C5">
        <w:rPr>
          <w:rFonts w:ascii="Cambria" w:hAnsi="Cambria" w:cs="Calibri Light"/>
          <w:sz w:val="22"/>
          <w:szCs w:val="22"/>
        </w:rPr>
        <w:t xml:space="preserve">f </w:t>
      </w:r>
      <w:r>
        <w:rPr>
          <w:rFonts w:ascii="Cambria" w:hAnsi="Cambria" w:cs="Calibri Light"/>
          <w:sz w:val="22"/>
          <w:szCs w:val="22"/>
        </w:rPr>
        <w:t>AI within MES.</w:t>
      </w:r>
    </w:p>
    <w:p w14:paraId="17FE80DB" w14:textId="77777777" w:rsidR="00EC4364" w:rsidRPr="00EC4364" w:rsidRDefault="00EC4364" w:rsidP="00630E9B">
      <w:pPr>
        <w:spacing w:before="240" w:after="0" w:line="360" w:lineRule="auto"/>
        <w:rPr>
          <w:rFonts w:ascii="Cambria" w:hAnsi="Cambria" w:cs="Calibri Light"/>
          <w:sz w:val="22"/>
          <w:szCs w:val="22"/>
        </w:rPr>
      </w:pPr>
      <w:r w:rsidRPr="002136E8">
        <w:rPr>
          <w:rFonts w:ascii="Cambria" w:hAnsi="Cambria" w:cs="Calibri Light"/>
          <w:b/>
          <w:bCs/>
          <w:i/>
          <w:iCs/>
          <w:sz w:val="22"/>
          <w:szCs w:val="22"/>
        </w:rPr>
        <w:t>IT</w:t>
      </w:r>
      <w:r w:rsidRPr="002136E8">
        <w:rPr>
          <w:rFonts w:ascii="Cambria" w:hAnsi="Cambria" w:cs="Calibri Light"/>
          <w:i/>
          <w:iCs/>
          <w:sz w:val="22"/>
          <w:szCs w:val="22"/>
        </w:rPr>
        <w:t xml:space="preserve"> </w:t>
      </w:r>
      <w:r w:rsidRPr="002136E8">
        <w:rPr>
          <w:rFonts w:ascii="Cambria" w:hAnsi="Cambria" w:cs="Calibri Light"/>
          <w:b/>
          <w:bCs/>
          <w:i/>
          <w:iCs/>
          <w:sz w:val="22"/>
          <w:szCs w:val="22"/>
        </w:rPr>
        <w:t>Analyst</w:t>
      </w:r>
      <w:r w:rsidRPr="00EC4364">
        <w:rPr>
          <w:rFonts w:ascii="Cambria" w:hAnsi="Cambria" w:cs="Calibri Light"/>
          <w:sz w:val="22"/>
          <w:szCs w:val="22"/>
        </w:rPr>
        <w:t xml:space="preserve"> | Apr 2021 – Jul 2024</w:t>
      </w:r>
    </w:p>
    <w:p w14:paraId="307E0FA1" w14:textId="372C6A06" w:rsidR="007F1D8B" w:rsidRPr="00130DC9" w:rsidRDefault="00D50B83" w:rsidP="00AB7D19">
      <w:pPr>
        <w:numPr>
          <w:ilvl w:val="0"/>
          <w:numId w:val="3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D50B83">
        <w:rPr>
          <w:rFonts w:ascii="Cambria" w:hAnsi="Cambria" w:cs="Calibri Light"/>
          <w:sz w:val="22"/>
          <w:szCs w:val="22"/>
        </w:rPr>
        <w:t>Delivered 15+ custom SSRS reports for SMOM project</w:t>
      </w:r>
      <w:r w:rsidR="001F558A">
        <w:rPr>
          <w:rFonts w:ascii="Cambria" w:hAnsi="Cambria" w:cs="Calibri Light"/>
          <w:sz w:val="22"/>
          <w:szCs w:val="22"/>
        </w:rPr>
        <w:t xml:space="preserve"> used </w:t>
      </w:r>
      <w:r w:rsidR="00AB2258">
        <w:rPr>
          <w:rFonts w:ascii="Cambria" w:hAnsi="Cambria" w:cs="Calibri Light"/>
          <w:sz w:val="22"/>
          <w:szCs w:val="22"/>
        </w:rPr>
        <w:t>daily by 70+ mills</w:t>
      </w:r>
      <w:r w:rsidRPr="00D50B83">
        <w:rPr>
          <w:rFonts w:ascii="Cambria" w:hAnsi="Cambria" w:cs="Calibri Light"/>
          <w:sz w:val="22"/>
          <w:szCs w:val="22"/>
        </w:rPr>
        <w:t>, improving mill engineers' operational visibility and</w:t>
      </w:r>
      <w:r w:rsidR="004E1643">
        <w:rPr>
          <w:rFonts w:ascii="Cambria" w:hAnsi="Cambria" w:cs="Calibri Light"/>
          <w:sz w:val="22"/>
          <w:szCs w:val="22"/>
        </w:rPr>
        <w:t xml:space="preserve"> </w:t>
      </w:r>
      <w:r w:rsidRPr="00D50B83">
        <w:rPr>
          <w:rFonts w:ascii="Cambria" w:hAnsi="Cambria" w:cs="Calibri Light"/>
          <w:sz w:val="22"/>
          <w:szCs w:val="22"/>
        </w:rPr>
        <w:t>supporting $2M+ annual production target.</w:t>
      </w:r>
    </w:p>
    <w:p w14:paraId="68AC0EC0" w14:textId="37C74900" w:rsidR="007F1D8B" w:rsidRPr="007F1D8B" w:rsidRDefault="007F1D8B" w:rsidP="00AB7D19">
      <w:pPr>
        <w:numPr>
          <w:ilvl w:val="0"/>
          <w:numId w:val="3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 xml:space="preserve">Led a </w:t>
      </w:r>
      <w:r>
        <w:rPr>
          <w:rFonts w:ascii="Cambria" w:hAnsi="Cambria" w:cs="Calibri Light"/>
          <w:sz w:val="22"/>
          <w:szCs w:val="22"/>
        </w:rPr>
        <w:t>9</w:t>
      </w:r>
      <w:r w:rsidRPr="00EC4364">
        <w:rPr>
          <w:rFonts w:ascii="Cambria" w:hAnsi="Cambria" w:cs="Calibri Light"/>
          <w:sz w:val="22"/>
          <w:szCs w:val="22"/>
        </w:rPr>
        <w:t xml:space="preserve"> member</w:t>
      </w:r>
      <w:r>
        <w:rPr>
          <w:rFonts w:ascii="Cambria" w:hAnsi="Cambria" w:cs="Calibri Light"/>
          <w:sz w:val="22"/>
          <w:szCs w:val="22"/>
        </w:rPr>
        <w:t>s</w:t>
      </w:r>
      <w:r w:rsidRPr="00EC4364">
        <w:rPr>
          <w:rFonts w:ascii="Cambria" w:hAnsi="Cambria" w:cs="Calibri Light"/>
          <w:sz w:val="22"/>
          <w:szCs w:val="22"/>
        </w:rPr>
        <w:t xml:space="preserve"> </w:t>
      </w:r>
      <w:r w:rsidR="0001479A">
        <w:rPr>
          <w:rFonts w:ascii="Cambria" w:hAnsi="Cambria" w:cs="Calibri Light"/>
          <w:sz w:val="22"/>
          <w:szCs w:val="22"/>
        </w:rPr>
        <w:t xml:space="preserve">multi-vendor </w:t>
      </w:r>
      <w:r w:rsidRPr="00EC4364">
        <w:rPr>
          <w:rFonts w:ascii="Cambria" w:hAnsi="Cambria" w:cs="Calibri Light"/>
          <w:sz w:val="22"/>
          <w:szCs w:val="22"/>
        </w:rPr>
        <w:t xml:space="preserve">MES development and </w:t>
      </w:r>
      <w:r>
        <w:rPr>
          <w:rFonts w:ascii="Cambria" w:hAnsi="Cambria" w:cs="Calibri Light"/>
          <w:sz w:val="22"/>
          <w:szCs w:val="22"/>
        </w:rPr>
        <w:t>deployment</w:t>
      </w:r>
      <w:r w:rsidRPr="00EC4364">
        <w:rPr>
          <w:rFonts w:ascii="Cambria" w:hAnsi="Cambria" w:cs="Calibri Light"/>
          <w:sz w:val="22"/>
          <w:szCs w:val="22"/>
        </w:rPr>
        <w:t xml:space="preserve"> team; mentored 15+ freshers to productivity in 90 days.</w:t>
      </w:r>
    </w:p>
    <w:p w14:paraId="7837B579" w14:textId="1D8AD92A" w:rsidR="00EC4364" w:rsidRPr="00EC4364" w:rsidRDefault="00EC4364" w:rsidP="00AB7D19">
      <w:pPr>
        <w:numPr>
          <w:ilvl w:val="0"/>
          <w:numId w:val="3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 xml:space="preserve">Reduced </w:t>
      </w:r>
      <w:r w:rsidR="00981D73">
        <w:rPr>
          <w:rFonts w:ascii="Cambria" w:hAnsi="Cambria" w:cs="Calibri Light"/>
          <w:sz w:val="22"/>
          <w:szCs w:val="22"/>
        </w:rPr>
        <w:t xml:space="preserve">post </w:t>
      </w:r>
      <w:r w:rsidRPr="00EC4364">
        <w:rPr>
          <w:rFonts w:ascii="Cambria" w:hAnsi="Cambria" w:cs="Calibri Light"/>
          <w:sz w:val="22"/>
          <w:szCs w:val="22"/>
        </w:rPr>
        <w:t>SSRS deployment</w:t>
      </w:r>
      <w:r w:rsidR="00981D73">
        <w:rPr>
          <w:rFonts w:ascii="Cambria" w:hAnsi="Cambria" w:cs="Calibri Light"/>
          <w:sz w:val="22"/>
          <w:szCs w:val="22"/>
        </w:rPr>
        <w:t xml:space="preserve"> setup</w:t>
      </w:r>
      <w:r w:rsidRPr="00EC4364">
        <w:rPr>
          <w:rFonts w:ascii="Cambria" w:hAnsi="Cambria" w:cs="Calibri Light"/>
          <w:sz w:val="22"/>
          <w:szCs w:val="22"/>
        </w:rPr>
        <w:t xml:space="preserve"> time by 86% (7 hrs → 1 hr) through process improvement</w:t>
      </w:r>
      <w:r w:rsidR="00853C9A">
        <w:rPr>
          <w:rFonts w:ascii="Cambria" w:hAnsi="Cambria" w:cs="Calibri Light"/>
          <w:sz w:val="22"/>
          <w:szCs w:val="22"/>
        </w:rPr>
        <w:t xml:space="preserve"> and optimization</w:t>
      </w:r>
      <w:r w:rsidRPr="00EC4364">
        <w:rPr>
          <w:rFonts w:ascii="Cambria" w:hAnsi="Cambria" w:cs="Calibri Light"/>
          <w:sz w:val="22"/>
          <w:szCs w:val="22"/>
        </w:rPr>
        <w:t>.</w:t>
      </w:r>
    </w:p>
    <w:p w14:paraId="06ADFA5F" w14:textId="76D4D2A9" w:rsidR="00EC4364" w:rsidRPr="00EC4364" w:rsidRDefault="00EC4364" w:rsidP="00630E9B">
      <w:pPr>
        <w:spacing w:before="240" w:after="0" w:line="360" w:lineRule="auto"/>
        <w:rPr>
          <w:rFonts w:ascii="Cambria" w:hAnsi="Cambria" w:cs="Calibri Light"/>
          <w:sz w:val="22"/>
          <w:szCs w:val="22"/>
        </w:rPr>
      </w:pPr>
      <w:r w:rsidRPr="002136E8">
        <w:rPr>
          <w:rFonts w:ascii="Cambria" w:hAnsi="Cambria" w:cs="Calibri Light"/>
          <w:b/>
          <w:bCs/>
          <w:i/>
          <w:iCs/>
          <w:sz w:val="22"/>
          <w:szCs w:val="22"/>
        </w:rPr>
        <w:t>System Engineer</w:t>
      </w:r>
      <w:r w:rsidRPr="00EC4364">
        <w:rPr>
          <w:rFonts w:ascii="Cambria" w:hAnsi="Cambria" w:cs="Calibri Light"/>
          <w:sz w:val="22"/>
          <w:szCs w:val="22"/>
        </w:rPr>
        <w:t xml:space="preserve"> | Feb 2019 – Mar 2021</w:t>
      </w:r>
    </w:p>
    <w:p w14:paraId="5B6AB58C" w14:textId="36EFA1B1" w:rsidR="00EC4364" w:rsidRPr="00EC4364" w:rsidRDefault="00EC4364" w:rsidP="00AB7D19">
      <w:pPr>
        <w:numPr>
          <w:ilvl w:val="0"/>
          <w:numId w:val="4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>Implemented process changes at client sites, delivering $80,000 annual savings.</w:t>
      </w:r>
    </w:p>
    <w:p w14:paraId="27C3AE0D" w14:textId="77777777" w:rsidR="00EC4364" w:rsidRPr="00EC4364" w:rsidRDefault="00EC4364" w:rsidP="00AB7D19">
      <w:pPr>
        <w:numPr>
          <w:ilvl w:val="0"/>
          <w:numId w:val="4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lastRenderedPageBreak/>
        <w:t>Developed automation tools (Excel macros) reducing manual effort from 14 hrs → 30 mins (96% efficiency gain).</w:t>
      </w:r>
    </w:p>
    <w:p w14:paraId="3310A78A" w14:textId="184EFE84" w:rsidR="00375B63" w:rsidRPr="009F5978" w:rsidRDefault="000D61B2" w:rsidP="00AB7D19">
      <w:pPr>
        <w:numPr>
          <w:ilvl w:val="0"/>
          <w:numId w:val="4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0D61B2">
        <w:rPr>
          <w:rFonts w:ascii="Cambria" w:hAnsi="Cambria" w:cs="Calibri Light"/>
          <w:sz w:val="22"/>
          <w:szCs w:val="22"/>
        </w:rPr>
        <w:t>Managed global team (33 members: 26 offshore, 7 onsite) as SPOC for major client implementations</w:t>
      </w:r>
      <w:r w:rsidR="00974CE8">
        <w:rPr>
          <w:rFonts w:ascii="Cambria" w:hAnsi="Cambria" w:cs="Calibri Light"/>
          <w:sz w:val="22"/>
          <w:szCs w:val="22"/>
        </w:rPr>
        <w:t xml:space="preserve"> across 2 time zones</w:t>
      </w:r>
      <w:r w:rsidRPr="000D61B2">
        <w:rPr>
          <w:rFonts w:ascii="Cambria" w:hAnsi="Cambria" w:cs="Calibri Light"/>
          <w:sz w:val="22"/>
          <w:szCs w:val="22"/>
        </w:rPr>
        <w:t xml:space="preserve">, ensuring 100% on-time </w:t>
      </w:r>
      <w:r w:rsidR="00B42C7A">
        <w:rPr>
          <w:rFonts w:ascii="Cambria" w:hAnsi="Cambria" w:cs="Calibri Light"/>
          <w:sz w:val="22"/>
          <w:szCs w:val="22"/>
        </w:rPr>
        <w:t xml:space="preserve">development, </w:t>
      </w:r>
      <w:r w:rsidRPr="000D61B2">
        <w:rPr>
          <w:rFonts w:ascii="Cambria" w:hAnsi="Cambria" w:cs="Calibri Light"/>
          <w:sz w:val="22"/>
          <w:szCs w:val="22"/>
        </w:rPr>
        <w:t>deployment and zero production issues.</w:t>
      </w:r>
    </w:p>
    <w:p w14:paraId="0A4DF5C3" w14:textId="764E506C" w:rsidR="00EC4364" w:rsidRPr="00EC4364" w:rsidRDefault="00EC4364" w:rsidP="00025C4D">
      <w:pPr>
        <w:spacing w:before="240" w:after="0" w:line="360" w:lineRule="auto"/>
        <w:rPr>
          <w:rFonts w:ascii="Cambria" w:hAnsi="Cambria" w:cs="Calibri Light"/>
          <w:sz w:val="22"/>
          <w:szCs w:val="22"/>
        </w:rPr>
      </w:pPr>
      <w:r w:rsidRPr="002136E8">
        <w:rPr>
          <w:rFonts w:ascii="Cambria" w:hAnsi="Cambria" w:cs="Calibri Light"/>
          <w:b/>
          <w:bCs/>
          <w:i/>
          <w:iCs/>
          <w:sz w:val="22"/>
          <w:szCs w:val="22"/>
        </w:rPr>
        <w:t>Assistant System Engineer</w:t>
      </w:r>
      <w:r w:rsidRPr="00EC4364">
        <w:rPr>
          <w:rFonts w:ascii="Cambria" w:hAnsi="Cambria" w:cs="Calibri Light"/>
          <w:sz w:val="22"/>
          <w:szCs w:val="22"/>
        </w:rPr>
        <w:t xml:space="preserve"> | Feb 2017 – Jan 2019</w:t>
      </w:r>
    </w:p>
    <w:p w14:paraId="6BD9F04F" w14:textId="77777777" w:rsidR="00EC4364" w:rsidRPr="00EC4364" w:rsidRDefault="00EC4364" w:rsidP="00AB7D19">
      <w:pPr>
        <w:numPr>
          <w:ilvl w:val="0"/>
          <w:numId w:val="5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>Self-learned SQL &amp; VBA to enhance debugging and accelerate resolution.</w:t>
      </w:r>
    </w:p>
    <w:p w14:paraId="22E508ED" w14:textId="77777777" w:rsidR="00EC4364" w:rsidRPr="00EC4364" w:rsidRDefault="00EC4364" w:rsidP="00AB7D19">
      <w:pPr>
        <w:numPr>
          <w:ilvl w:val="0"/>
          <w:numId w:val="5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>Supported UAT, deployments, and stabilization with zero defect slippage.</w:t>
      </w:r>
    </w:p>
    <w:p w14:paraId="47943A3F" w14:textId="77777777" w:rsidR="00EC4364" w:rsidRPr="00EC4364" w:rsidRDefault="00290FBD" w:rsidP="0063162B">
      <w:pPr>
        <w:spacing w:after="0"/>
        <w:rPr>
          <w:rFonts w:ascii="Cambria" w:hAnsi="Cambria" w:cs="Calibri Light"/>
          <w:sz w:val="22"/>
          <w:szCs w:val="22"/>
        </w:rPr>
      </w:pPr>
      <w:r>
        <w:rPr>
          <w:rFonts w:ascii="Cambria" w:hAnsi="Cambria" w:cs="Calibri Light"/>
          <w:sz w:val="22"/>
          <w:szCs w:val="22"/>
        </w:rPr>
        <w:pict w14:anchorId="36DBB6FE">
          <v:rect id="_x0000_i1028" style="width:0;height:1.5pt" o:hralign="center" o:hrstd="t" o:hr="t" fillcolor="#a0a0a0" stroked="f"/>
        </w:pict>
      </w:r>
    </w:p>
    <w:p w14:paraId="1C8B6E09" w14:textId="77777777" w:rsidR="00EC4364" w:rsidRPr="00EC4364" w:rsidRDefault="00EC4364" w:rsidP="0063162B">
      <w:pPr>
        <w:spacing w:after="0"/>
        <w:rPr>
          <w:rFonts w:ascii="Cambria" w:hAnsi="Cambria" w:cs="Calibri"/>
          <w:b/>
          <w:bCs/>
          <w:sz w:val="28"/>
          <w:szCs w:val="28"/>
        </w:rPr>
      </w:pPr>
      <w:r w:rsidRPr="00EC4364">
        <w:rPr>
          <w:rFonts w:ascii="Cambria" w:hAnsi="Cambria" w:cs="Calibri"/>
          <w:b/>
          <w:bCs/>
          <w:sz w:val="28"/>
          <w:szCs w:val="28"/>
        </w:rPr>
        <w:t>Project Experience</w:t>
      </w:r>
    </w:p>
    <w:p w14:paraId="2C091F5F" w14:textId="79C4522D" w:rsidR="00EC4364" w:rsidRPr="00EC4364" w:rsidRDefault="00EC4364" w:rsidP="00630E9B">
      <w:pPr>
        <w:spacing w:before="240" w:after="0" w:line="360" w:lineRule="auto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b/>
          <w:bCs/>
          <w:sz w:val="22"/>
          <w:szCs w:val="22"/>
        </w:rPr>
        <w:t>Smart Manufacturing Operation Management (SMOM)</w:t>
      </w:r>
      <w:r w:rsidRPr="00EC4364">
        <w:rPr>
          <w:rFonts w:ascii="Cambria" w:hAnsi="Cambria" w:cs="Calibri Light"/>
          <w:sz w:val="22"/>
          <w:szCs w:val="22"/>
        </w:rPr>
        <w:t xml:space="preserve"> | </w:t>
      </w:r>
      <w:r w:rsidR="00E479FE">
        <w:rPr>
          <w:rFonts w:ascii="Cambria" w:hAnsi="Cambria" w:cs="Calibri Light"/>
          <w:sz w:val="22"/>
          <w:szCs w:val="22"/>
        </w:rPr>
        <w:t>Nov</w:t>
      </w:r>
      <w:r w:rsidRPr="00EC4364">
        <w:rPr>
          <w:rFonts w:ascii="Cambria" w:hAnsi="Cambria" w:cs="Calibri Light"/>
          <w:sz w:val="22"/>
          <w:szCs w:val="22"/>
        </w:rPr>
        <w:t xml:space="preserve"> 20</w:t>
      </w:r>
      <w:r w:rsidR="00E479FE">
        <w:rPr>
          <w:rFonts w:ascii="Cambria" w:hAnsi="Cambria" w:cs="Calibri Light"/>
          <w:sz w:val="22"/>
          <w:szCs w:val="22"/>
        </w:rPr>
        <w:t>21</w:t>
      </w:r>
      <w:r w:rsidRPr="00EC4364">
        <w:rPr>
          <w:rFonts w:ascii="Cambria" w:hAnsi="Cambria" w:cs="Calibri Light"/>
          <w:sz w:val="22"/>
          <w:szCs w:val="22"/>
        </w:rPr>
        <w:t xml:space="preserve"> – </w:t>
      </w:r>
      <w:r w:rsidR="0047136A">
        <w:rPr>
          <w:rFonts w:ascii="Cambria" w:hAnsi="Cambria" w:cs="Calibri Light"/>
          <w:sz w:val="22"/>
          <w:szCs w:val="22"/>
        </w:rPr>
        <w:t>Present</w:t>
      </w:r>
      <w:r w:rsidRPr="00EC4364">
        <w:rPr>
          <w:rFonts w:ascii="Cambria" w:hAnsi="Cambria" w:cs="Calibri Light"/>
          <w:sz w:val="22"/>
          <w:szCs w:val="22"/>
        </w:rPr>
        <w:t xml:space="preserve"> | Team: </w:t>
      </w:r>
      <w:r w:rsidR="0018732A">
        <w:rPr>
          <w:rFonts w:ascii="Cambria" w:hAnsi="Cambria" w:cs="Calibri Light"/>
          <w:sz w:val="22"/>
          <w:szCs w:val="22"/>
        </w:rPr>
        <w:t>8</w:t>
      </w:r>
      <w:r w:rsidRPr="00EC4364">
        <w:rPr>
          <w:rFonts w:ascii="Cambria" w:hAnsi="Cambria" w:cs="Calibri Light"/>
          <w:sz w:val="22"/>
          <w:szCs w:val="22"/>
        </w:rPr>
        <w:t>0+</w:t>
      </w:r>
    </w:p>
    <w:p w14:paraId="750539A7" w14:textId="5FBCA15C" w:rsidR="00EC4364" w:rsidRPr="00EC4364" w:rsidRDefault="00EC4364" w:rsidP="00AB7D19">
      <w:pPr>
        <w:numPr>
          <w:ilvl w:val="0"/>
          <w:numId w:val="6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>Delivered MES solutions using GE Plant Applications, Historian, Thingworx, SQL Server</w:t>
      </w:r>
      <w:r w:rsidR="00C934BB">
        <w:rPr>
          <w:rFonts w:ascii="Cambria" w:hAnsi="Cambria" w:cs="Calibri Light"/>
          <w:sz w:val="22"/>
          <w:szCs w:val="22"/>
        </w:rPr>
        <w:t xml:space="preserve"> </w:t>
      </w:r>
      <w:r w:rsidR="00C934BB" w:rsidRPr="00C934BB">
        <w:rPr>
          <w:rFonts w:ascii="Cambria" w:hAnsi="Cambria" w:cs="Calibri Light"/>
          <w:sz w:val="22"/>
          <w:szCs w:val="22"/>
        </w:rPr>
        <w:t>to support large-scale manufacturing operations.</w:t>
      </w:r>
    </w:p>
    <w:p w14:paraId="409D7E09" w14:textId="63BAD2C7" w:rsidR="00C934BB" w:rsidRDefault="00EC4364" w:rsidP="00AB7D19">
      <w:pPr>
        <w:numPr>
          <w:ilvl w:val="0"/>
          <w:numId w:val="6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1594C">
        <w:rPr>
          <w:rFonts w:ascii="Cambria" w:hAnsi="Cambria" w:cs="Calibri Light"/>
          <w:sz w:val="22"/>
          <w:szCs w:val="22"/>
        </w:rPr>
        <w:t>Designed standardized SSRS reports and collaborated with mill engineers</w:t>
      </w:r>
      <w:r w:rsidR="00E1594C" w:rsidRPr="00E1594C">
        <w:rPr>
          <w:rFonts w:ascii="Cambria" w:hAnsi="Cambria" w:cs="Calibri Light"/>
          <w:sz w:val="22"/>
          <w:szCs w:val="22"/>
        </w:rPr>
        <w:t>, improving operational visibility and reducing troubleshooting time.</w:t>
      </w:r>
    </w:p>
    <w:p w14:paraId="1F5E5D73" w14:textId="000189A3" w:rsidR="00C74A94" w:rsidRPr="00B93F07" w:rsidRDefault="00C74A94" w:rsidP="00AB7D19">
      <w:pPr>
        <w:numPr>
          <w:ilvl w:val="0"/>
          <w:numId w:val="6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>Standardized documentation templates</w:t>
      </w:r>
      <w:r>
        <w:rPr>
          <w:rFonts w:ascii="Cambria" w:hAnsi="Cambria" w:cs="Calibri Light"/>
          <w:sz w:val="22"/>
          <w:szCs w:val="22"/>
        </w:rPr>
        <w:t xml:space="preserve"> like TDD, Validation Document</w:t>
      </w:r>
      <w:r w:rsidRPr="00EC4364">
        <w:rPr>
          <w:rFonts w:ascii="Cambria" w:hAnsi="Cambria" w:cs="Calibri Light"/>
          <w:sz w:val="22"/>
          <w:szCs w:val="22"/>
        </w:rPr>
        <w:t xml:space="preserve">, </w:t>
      </w:r>
      <w:r w:rsidR="002A473F">
        <w:rPr>
          <w:rFonts w:ascii="Cambria" w:hAnsi="Cambria" w:cs="Calibri Light"/>
          <w:sz w:val="22"/>
          <w:szCs w:val="22"/>
        </w:rPr>
        <w:t xml:space="preserve">Release Document </w:t>
      </w:r>
      <w:r w:rsidRPr="00EC4364">
        <w:rPr>
          <w:rFonts w:ascii="Cambria" w:hAnsi="Cambria" w:cs="Calibri Light"/>
          <w:sz w:val="22"/>
          <w:szCs w:val="22"/>
        </w:rPr>
        <w:t>reducing review time and improving consistency.</w:t>
      </w:r>
    </w:p>
    <w:p w14:paraId="7CFB8A21" w14:textId="073B434B" w:rsidR="00BC55CA" w:rsidRDefault="00BC55CA" w:rsidP="00AB7D19">
      <w:pPr>
        <w:numPr>
          <w:ilvl w:val="0"/>
          <w:numId w:val="6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BC55CA">
        <w:rPr>
          <w:rFonts w:ascii="Cambria" w:hAnsi="Cambria" w:cs="Calibri Light"/>
          <w:sz w:val="22"/>
          <w:szCs w:val="22"/>
        </w:rPr>
        <w:t>Created standardized SQL stored procedure and SSRS RDL templates with built</w:t>
      </w:r>
      <w:r w:rsidRPr="00BC55CA">
        <w:rPr>
          <w:rFonts w:ascii="Cambria" w:hAnsi="Cambria" w:cs="Calibri Light"/>
          <w:sz w:val="22"/>
          <w:szCs w:val="22"/>
        </w:rPr>
        <w:noBreakHyphen/>
        <w:t>in common logic and features for preconfigured parameters, error handling, formatting etc, enabling rapid report development without starting from scratch for new reports. This reduced new report development effort by ~1 day (9 hours) also ensuring a consistent format across all reports.</w:t>
      </w:r>
    </w:p>
    <w:p w14:paraId="0BA3EBCC" w14:textId="350E1506" w:rsidR="00675A4B" w:rsidRDefault="00675A4B" w:rsidP="00AB7D19">
      <w:pPr>
        <w:numPr>
          <w:ilvl w:val="0"/>
          <w:numId w:val="6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D150DD">
        <w:rPr>
          <w:rFonts w:ascii="Cambria" w:hAnsi="Cambria" w:cs="Calibri Light"/>
          <w:sz w:val="22"/>
          <w:szCs w:val="22"/>
        </w:rPr>
        <w:t>Standardized and documented a reusable, regex</w:t>
      </w:r>
      <w:r w:rsidRPr="00D150DD">
        <w:rPr>
          <w:rFonts w:ascii="Cambria" w:hAnsi="Cambria" w:cs="Calibri Light"/>
          <w:sz w:val="22"/>
          <w:szCs w:val="22"/>
        </w:rPr>
        <w:noBreakHyphen/>
        <w:t xml:space="preserve">driven </w:t>
      </w:r>
      <w:r>
        <w:rPr>
          <w:rFonts w:ascii="Cambria" w:hAnsi="Cambria" w:cs="Calibri Light"/>
          <w:sz w:val="22"/>
          <w:szCs w:val="22"/>
        </w:rPr>
        <w:t xml:space="preserve">VS or </w:t>
      </w:r>
      <w:r w:rsidRPr="00D150DD">
        <w:rPr>
          <w:rFonts w:ascii="Cambria" w:hAnsi="Cambria" w:cs="Calibri Light"/>
          <w:sz w:val="22"/>
          <w:szCs w:val="22"/>
        </w:rPr>
        <w:t xml:space="preserve">VS Code </w:t>
      </w:r>
      <w:r w:rsidR="00C506D7">
        <w:rPr>
          <w:rFonts w:ascii="Cambria" w:hAnsi="Cambria" w:cs="Calibri Light"/>
          <w:sz w:val="22"/>
          <w:szCs w:val="22"/>
        </w:rPr>
        <w:t>solution</w:t>
      </w:r>
      <w:r w:rsidRPr="00D150DD">
        <w:rPr>
          <w:rFonts w:ascii="Cambria" w:hAnsi="Cambria" w:cs="Calibri Light"/>
          <w:sz w:val="22"/>
          <w:szCs w:val="22"/>
        </w:rPr>
        <w:t xml:space="preserve"> for bulk updating 180+ SQL stored procedures (targeted constant replacement </w:t>
      </w:r>
      <w:r w:rsidRPr="002870D0">
        <w:rPr>
          <w:rFonts w:ascii="Cambria" w:hAnsi="Cambria" w:cs="Calibri Light"/>
          <w:sz w:val="22"/>
          <w:szCs w:val="22"/>
        </w:rPr>
        <w:t>and extend</w:t>
      </w:r>
      <w:r>
        <w:rPr>
          <w:rFonts w:ascii="Cambria" w:hAnsi="Cambria" w:cs="Calibri Light"/>
          <w:sz w:val="22"/>
          <w:szCs w:val="22"/>
        </w:rPr>
        <w:t>ed</w:t>
      </w:r>
      <w:r w:rsidRPr="002870D0">
        <w:rPr>
          <w:rFonts w:ascii="Cambria" w:hAnsi="Cambria" w:cs="Calibri Light"/>
          <w:sz w:val="22"/>
          <w:szCs w:val="22"/>
        </w:rPr>
        <w:t xml:space="preserve"> conditional logic</w:t>
      </w:r>
      <w:r w:rsidRPr="00D150DD">
        <w:rPr>
          <w:rFonts w:ascii="Cambria" w:hAnsi="Cambria" w:cs="Calibri Light"/>
          <w:sz w:val="22"/>
          <w:szCs w:val="22"/>
        </w:rPr>
        <w:t>), enabling the wider team to perform large</w:t>
      </w:r>
      <w:r w:rsidRPr="00D150DD">
        <w:rPr>
          <w:rFonts w:ascii="Cambria" w:hAnsi="Cambria" w:cs="Calibri Light"/>
          <w:sz w:val="22"/>
          <w:szCs w:val="22"/>
        </w:rPr>
        <w:noBreakHyphen/>
        <w:t xml:space="preserve">scale SP changes in under </w:t>
      </w:r>
      <w:r>
        <w:rPr>
          <w:rFonts w:ascii="Cambria" w:hAnsi="Cambria" w:cs="Calibri Light"/>
          <w:sz w:val="22"/>
          <w:szCs w:val="22"/>
        </w:rPr>
        <w:t>2</w:t>
      </w:r>
      <w:r w:rsidRPr="00D150DD">
        <w:rPr>
          <w:rFonts w:ascii="Cambria" w:hAnsi="Cambria" w:cs="Calibri Light"/>
          <w:sz w:val="22"/>
          <w:szCs w:val="22"/>
        </w:rPr>
        <w:t xml:space="preserve"> hours instead of 2 weeks.</w:t>
      </w:r>
      <w:r>
        <w:rPr>
          <w:rFonts w:ascii="Cambria" w:hAnsi="Cambria" w:cs="Calibri Light"/>
          <w:sz w:val="22"/>
          <w:szCs w:val="22"/>
        </w:rPr>
        <w:t xml:space="preserve"> Thus, </w:t>
      </w:r>
      <w:r w:rsidRPr="005E0142">
        <w:rPr>
          <w:rFonts w:ascii="Cambria" w:hAnsi="Cambria" w:cs="Calibri Light"/>
          <w:sz w:val="22"/>
          <w:szCs w:val="22"/>
        </w:rPr>
        <w:t>reducing effort for similar tasks by over 9</w:t>
      </w:r>
      <w:r>
        <w:rPr>
          <w:rFonts w:ascii="Cambria" w:hAnsi="Cambria" w:cs="Calibri Light"/>
          <w:sz w:val="22"/>
          <w:szCs w:val="22"/>
        </w:rPr>
        <w:t>7</w:t>
      </w:r>
      <w:r w:rsidRPr="005E0142">
        <w:rPr>
          <w:rFonts w:ascii="Cambria" w:hAnsi="Cambria" w:cs="Calibri Light"/>
          <w:sz w:val="22"/>
          <w:szCs w:val="22"/>
        </w:rPr>
        <w:t>% and improving team productivity</w:t>
      </w:r>
      <w:r>
        <w:rPr>
          <w:rFonts w:ascii="Cambria" w:hAnsi="Cambria" w:cs="Calibri Light"/>
          <w:sz w:val="22"/>
          <w:szCs w:val="22"/>
        </w:rPr>
        <w:t>.</w:t>
      </w:r>
    </w:p>
    <w:p w14:paraId="5B884EA8" w14:textId="70E99DC0" w:rsidR="00F25D78" w:rsidRPr="00480BA9" w:rsidRDefault="00F25D78" w:rsidP="00AB7D19">
      <w:pPr>
        <w:numPr>
          <w:ilvl w:val="0"/>
          <w:numId w:val="6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2D3A82">
        <w:rPr>
          <w:rFonts w:ascii="Cambria" w:hAnsi="Cambria" w:cs="Calibri Light"/>
          <w:sz w:val="22"/>
          <w:szCs w:val="22"/>
        </w:rPr>
        <w:t xml:space="preserve">Developed a python automation tool in coordination with Google Gemini that helped to find targeted files </w:t>
      </w:r>
      <w:r w:rsidR="00EE3EF4" w:rsidRPr="002D3A82">
        <w:rPr>
          <w:rFonts w:ascii="Cambria" w:hAnsi="Cambria" w:cs="Calibri Light"/>
          <w:sz w:val="22"/>
          <w:szCs w:val="22"/>
        </w:rPr>
        <w:t xml:space="preserve">based on content </w:t>
      </w:r>
      <w:r w:rsidRPr="002D3A82">
        <w:rPr>
          <w:rFonts w:ascii="Cambria" w:hAnsi="Cambria" w:cs="Calibri Light"/>
          <w:sz w:val="22"/>
          <w:szCs w:val="22"/>
        </w:rPr>
        <w:t xml:space="preserve">from the repository containing 7800+ </w:t>
      </w:r>
      <w:proofErr w:type="spellStart"/>
      <w:r w:rsidRPr="002D3A82">
        <w:rPr>
          <w:rFonts w:ascii="Cambria" w:hAnsi="Cambria" w:cs="Calibri Light"/>
          <w:sz w:val="22"/>
          <w:szCs w:val="22"/>
        </w:rPr>
        <w:t>sql</w:t>
      </w:r>
      <w:proofErr w:type="spellEnd"/>
      <w:r w:rsidRPr="002D3A82">
        <w:rPr>
          <w:rFonts w:ascii="Cambria" w:hAnsi="Cambria" w:cs="Calibri Light"/>
          <w:sz w:val="22"/>
          <w:szCs w:val="22"/>
        </w:rPr>
        <w:t xml:space="preserve"> files and dynamically update the revision history in each file and mark the change in the file with the revision.</w:t>
      </w:r>
    </w:p>
    <w:p w14:paraId="6298720A" w14:textId="4E8EE8F4" w:rsidR="00480BA9" w:rsidRPr="00480BA9" w:rsidRDefault="00480BA9" w:rsidP="00480BA9">
      <w:pPr>
        <w:numPr>
          <w:ilvl w:val="0"/>
          <w:numId w:val="6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>
        <w:rPr>
          <w:rFonts w:ascii="Cambria" w:hAnsi="Cambria" w:cs="Calibri Light"/>
          <w:sz w:val="22"/>
          <w:szCs w:val="22"/>
        </w:rPr>
        <w:t xml:space="preserve">Proposed use of </w:t>
      </w:r>
      <w:r w:rsidRPr="005C1F25">
        <w:rPr>
          <w:rFonts w:ascii="Cambria" w:hAnsi="Cambria" w:cs="Calibri Light"/>
          <w:b/>
          <w:bCs/>
          <w:sz w:val="22"/>
          <w:szCs w:val="22"/>
        </w:rPr>
        <w:t>Predictive AI</w:t>
      </w:r>
      <w:r>
        <w:rPr>
          <w:rFonts w:ascii="Cambria" w:hAnsi="Cambria" w:cs="Calibri Light"/>
          <w:sz w:val="22"/>
          <w:szCs w:val="22"/>
        </w:rPr>
        <w:t xml:space="preserve"> to predict the Sheet Break in Tissue Manufacturing to help reduce waste generated because of Sheet Break.</w:t>
      </w:r>
    </w:p>
    <w:p w14:paraId="5FCC2EDC" w14:textId="77777777" w:rsidR="00EC4364" w:rsidRPr="00EC4364" w:rsidRDefault="00EC4364" w:rsidP="00630E9B">
      <w:pPr>
        <w:spacing w:before="240" w:after="0" w:line="360" w:lineRule="auto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b/>
          <w:bCs/>
          <w:sz w:val="22"/>
          <w:szCs w:val="22"/>
        </w:rPr>
        <w:t>Battery Manufacturing MES System</w:t>
      </w:r>
      <w:r w:rsidRPr="00EC4364">
        <w:rPr>
          <w:rFonts w:ascii="Cambria" w:hAnsi="Cambria" w:cs="Calibri Light"/>
          <w:sz w:val="22"/>
          <w:szCs w:val="22"/>
        </w:rPr>
        <w:t xml:space="preserve"> | Jul 2020 – Oct 2021 | Team: 9</w:t>
      </w:r>
    </w:p>
    <w:p w14:paraId="372EA476" w14:textId="0C248D13" w:rsidR="00EC4364" w:rsidRPr="00EC4364" w:rsidRDefault="00EC4364" w:rsidP="00AB7D19">
      <w:pPr>
        <w:numPr>
          <w:ilvl w:val="0"/>
          <w:numId w:val="7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 xml:space="preserve">Automated data import processes using Excel macros, reducing </w:t>
      </w:r>
      <w:r w:rsidR="001D1AD3">
        <w:rPr>
          <w:rFonts w:ascii="Cambria" w:hAnsi="Cambria" w:cs="Calibri Light"/>
          <w:sz w:val="22"/>
          <w:szCs w:val="22"/>
        </w:rPr>
        <w:t xml:space="preserve">manual </w:t>
      </w:r>
      <w:r w:rsidRPr="00EC4364">
        <w:rPr>
          <w:rFonts w:ascii="Cambria" w:hAnsi="Cambria" w:cs="Calibri Light"/>
          <w:sz w:val="22"/>
          <w:szCs w:val="22"/>
        </w:rPr>
        <w:t>errors and turnaround time.</w:t>
      </w:r>
    </w:p>
    <w:p w14:paraId="3F4470EF" w14:textId="0D1B5CC5" w:rsidR="0018732A" w:rsidRPr="00130DC9" w:rsidRDefault="00EC4364" w:rsidP="00AB7D19">
      <w:pPr>
        <w:numPr>
          <w:ilvl w:val="0"/>
          <w:numId w:val="7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>Authored detailed installation and upgrade guides for MES tools, ensuring smooth rollout</w:t>
      </w:r>
      <w:r w:rsidR="00B64462">
        <w:rPr>
          <w:rFonts w:ascii="Cambria" w:hAnsi="Cambria" w:cs="Calibri Light"/>
          <w:sz w:val="22"/>
          <w:szCs w:val="22"/>
        </w:rPr>
        <w:t xml:space="preserve"> </w:t>
      </w:r>
      <w:r w:rsidR="00B64462" w:rsidRPr="00B64462">
        <w:rPr>
          <w:rFonts w:ascii="Cambria" w:hAnsi="Cambria" w:cs="Calibri Light"/>
          <w:sz w:val="22"/>
          <w:szCs w:val="22"/>
        </w:rPr>
        <w:t>and reducing support queries during deployments</w:t>
      </w:r>
      <w:r w:rsidRPr="00EC4364">
        <w:rPr>
          <w:rFonts w:ascii="Cambria" w:hAnsi="Cambria" w:cs="Calibri Light"/>
          <w:sz w:val="22"/>
          <w:szCs w:val="22"/>
        </w:rPr>
        <w:t>.</w:t>
      </w:r>
    </w:p>
    <w:p w14:paraId="186D881B" w14:textId="729E9558" w:rsidR="00EC4364" w:rsidRPr="00EC4364" w:rsidRDefault="00EC4364" w:rsidP="00630E9B">
      <w:pPr>
        <w:spacing w:before="240" w:after="0" w:line="360" w:lineRule="auto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b/>
          <w:bCs/>
          <w:sz w:val="22"/>
          <w:szCs w:val="22"/>
        </w:rPr>
        <w:t>Global Factory Template (GFT)</w:t>
      </w:r>
      <w:r w:rsidRPr="00EC4364">
        <w:rPr>
          <w:rFonts w:ascii="Cambria" w:hAnsi="Cambria" w:cs="Calibri Light"/>
          <w:sz w:val="22"/>
          <w:szCs w:val="22"/>
        </w:rPr>
        <w:t xml:space="preserve"> | May 2017 – Jun 2020 | Team: </w:t>
      </w:r>
      <w:r w:rsidR="0071696C">
        <w:rPr>
          <w:rFonts w:ascii="Cambria" w:hAnsi="Cambria" w:cs="Calibri Light"/>
          <w:sz w:val="22"/>
          <w:szCs w:val="22"/>
        </w:rPr>
        <w:t>10</w:t>
      </w:r>
      <w:r w:rsidR="0018732A">
        <w:rPr>
          <w:rFonts w:ascii="Cambria" w:hAnsi="Cambria" w:cs="Calibri Light"/>
          <w:sz w:val="22"/>
          <w:szCs w:val="22"/>
        </w:rPr>
        <w:t>0+</w:t>
      </w:r>
    </w:p>
    <w:p w14:paraId="10FFAFA2" w14:textId="7C80E9ED" w:rsidR="003633F7" w:rsidRPr="003633F7" w:rsidRDefault="003633F7" w:rsidP="00AB7D19">
      <w:pPr>
        <w:numPr>
          <w:ilvl w:val="0"/>
          <w:numId w:val="8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3633F7">
        <w:rPr>
          <w:rFonts w:ascii="Cambria" w:hAnsi="Cambria" w:cs="Calibri Light"/>
          <w:sz w:val="22"/>
          <w:szCs w:val="22"/>
        </w:rPr>
        <w:t>Contributed to the development</w:t>
      </w:r>
      <w:r w:rsidRPr="00EC4364">
        <w:rPr>
          <w:rFonts w:ascii="Cambria" w:hAnsi="Cambria" w:cs="Calibri Light"/>
          <w:sz w:val="22"/>
          <w:szCs w:val="22"/>
        </w:rPr>
        <w:t xml:space="preserve"> </w:t>
      </w:r>
      <w:r w:rsidR="00A97F21">
        <w:rPr>
          <w:rFonts w:ascii="Cambria" w:hAnsi="Cambria" w:cs="Calibri Light"/>
          <w:sz w:val="22"/>
          <w:szCs w:val="22"/>
        </w:rPr>
        <w:t xml:space="preserve">of </w:t>
      </w:r>
      <w:r w:rsidR="00EC4364" w:rsidRPr="00EC4364">
        <w:rPr>
          <w:rFonts w:ascii="Cambria" w:hAnsi="Cambria" w:cs="Calibri Light"/>
          <w:sz w:val="22"/>
          <w:szCs w:val="22"/>
        </w:rPr>
        <w:t>a global MES template for vehicle manufacturing plants</w:t>
      </w:r>
      <w:r>
        <w:rPr>
          <w:rFonts w:ascii="Cambria" w:hAnsi="Cambria" w:cs="Calibri Light"/>
          <w:sz w:val="22"/>
          <w:szCs w:val="22"/>
        </w:rPr>
        <w:t xml:space="preserve"> </w:t>
      </w:r>
      <w:r w:rsidRPr="003633F7">
        <w:rPr>
          <w:rFonts w:ascii="Cambria" w:hAnsi="Cambria" w:cs="Calibri Light"/>
          <w:sz w:val="22"/>
          <w:szCs w:val="22"/>
        </w:rPr>
        <w:t>enabling reuse and standardization across multiple sites.</w:t>
      </w:r>
    </w:p>
    <w:p w14:paraId="7272D038" w14:textId="561A6B9C" w:rsidR="00EC4364" w:rsidRPr="00EC4364" w:rsidRDefault="00EC4364" w:rsidP="00AB7D19">
      <w:pPr>
        <w:numPr>
          <w:ilvl w:val="0"/>
          <w:numId w:val="8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lastRenderedPageBreak/>
        <w:t xml:space="preserve">Managed full lifecycle: stakeholder engagement, design (LLDs), development, deployment, and </w:t>
      </w:r>
      <w:r w:rsidR="00C9259B" w:rsidRPr="00C9259B">
        <w:rPr>
          <w:rFonts w:ascii="Cambria" w:hAnsi="Cambria" w:cs="Calibri Light"/>
          <w:sz w:val="22"/>
          <w:szCs w:val="22"/>
        </w:rPr>
        <w:t>post-go-live</w:t>
      </w:r>
      <w:r w:rsidR="00C9259B">
        <w:rPr>
          <w:rFonts w:ascii="Cambria" w:hAnsi="Cambria" w:cs="Calibri Light"/>
          <w:sz w:val="22"/>
          <w:szCs w:val="22"/>
        </w:rPr>
        <w:t xml:space="preserve"> </w:t>
      </w:r>
      <w:r w:rsidRPr="00EC4364">
        <w:rPr>
          <w:rFonts w:ascii="Cambria" w:hAnsi="Cambria" w:cs="Calibri Light"/>
          <w:sz w:val="22"/>
          <w:szCs w:val="22"/>
        </w:rPr>
        <w:t>support.</w:t>
      </w:r>
    </w:p>
    <w:p w14:paraId="39AAF1B3" w14:textId="2375B58F" w:rsidR="00EC4364" w:rsidRPr="00EC4364" w:rsidRDefault="00EC4364" w:rsidP="00AB7D19">
      <w:pPr>
        <w:numPr>
          <w:ilvl w:val="0"/>
          <w:numId w:val="8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>Created user manuals and demo projects to reduce client onboarding time</w:t>
      </w:r>
      <w:r w:rsidR="00AB7434">
        <w:rPr>
          <w:rFonts w:ascii="Cambria" w:hAnsi="Cambria" w:cs="Calibri Light"/>
          <w:sz w:val="22"/>
          <w:szCs w:val="22"/>
        </w:rPr>
        <w:t xml:space="preserve"> </w:t>
      </w:r>
      <w:r w:rsidR="00AB7434" w:rsidRPr="00AB7434">
        <w:rPr>
          <w:rFonts w:ascii="Cambria" w:hAnsi="Cambria" w:cs="Calibri Light"/>
          <w:sz w:val="22"/>
          <w:szCs w:val="22"/>
        </w:rPr>
        <w:t>and accelerate adoption of MES solutions</w:t>
      </w:r>
      <w:r w:rsidRPr="00EC4364">
        <w:rPr>
          <w:rFonts w:ascii="Cambria" w:hAnsi="Cambria" w:cs="Calibri Light"/>
          <w:sz w:val="22"/>
          <w:szCs w:val="22"/>
        </w:rPr>
        <w:t>.</w:t>
      </w:r>
    </w:p>
    <w:p w14:paraId="6E073585" w14:textId="77777777" w:rsidR="00EC4364" w:rsidRPr="00EC4364" w:rsidRDefault="00290FBD" w:rsidP="0040122F">
      <w:pPr>
        <w:spacing w:after="0"/>
        <w:rPr>
          <w:rFonts w:ascii="Cambria" w:hAnsi="Cambria" w:cs="Calibri Light"/>
          <w:sz w:val="22"/>
          <w:szCs w:val="22"/>
        </w:rPr>
      </w:pPr>
      <w:r>
        <w:rPr>
          <w:rFonts w:ascii="Cambria" w:hAnsi="Cambria" w:cs="Calibri Light"/>
          <w:sz w:val="22"/>
          <w:szCs w:val="22"/>
        </w:rPr>
        <w:pict w14:anchorId="2607EF8A">
          <v:rect id="_x0000_i1029" style="width:0;height:1.5pt" o:hralign="center" o:hrstd="t" o:hr="t" fillcolor="#a0a0a0" stroked="f"/>
        </w:pict>
      </w:r>
    </w:p>
    <w:p w14:paraId="259D12D3" w14:textId="77777777" w:rsidR="00EC4364" w:rsidRPr="00EC4364" w:rsidRDefault="00EC4364" w:rsidP="0097762D">
      <w:pPr>
        <w:rPr>
          <w:rFonts w:ascii="Cambria" w:hAnsi="Cambria" w:cs="Calibri"/>
          <w:b/>
          <w:bCs/>
          <w:sz w:val="28"/>
          <w:szCs w:val="28"/>
        </w:rPr>
      </w:pPr>
      <w:r w:rsidRPr="00EC4364">
        <w:rPr>
          <w:rFonts w:ascii="Cambria" w:hAnsi="Cambria" w:cs="Calibri"/>
          <w:b/>
          <w:bCs/>
          <w:sz w:val="28"/>
          <w:szCs w:val="28"/>
        </w:rPr>
        <w:t>Education</w:t>
      </w:r>
    </w:p>
    <w:p w14:paraId="04A8565F" w14:textId="7FDE594C" w:rsidR="008233EC" w:rsidRPr="008233EC" w:rsidRDefault="008233EC" w:rsidP="00AB7D19">
      <w:pPr>
        <w:numPr>
          <w:ilvl w:val="0"/>
          <w:numId w:val="9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b/>
          <w:bCs/>
          <w:sz w:val="22"/>
          <w:szCs w:val="22"/>
        </w:rPr>
        <w:t xml:space="preserve">GATE </w:t>
      </w:r>
      <w:r w:rsidRPr="008233EC">
        <w:rPr>
          <w:rFonts w:ascii="Cambria" w:hAnsi="Cambria" w:cs="Calibri Light"/>
          <w:b/>
          <w:bCs/>
          <w:sz w:val="22"/>
          <w:szCs w:val="22"/>
        </w:rPr>
        <w:t>Qualified</w:t>
      </w:r>
      <w:r w:rsidRPr="00EC4364">
        <w:rPr>
          <w:rFonts w:ascii="Cambria" w:hAnsi="Cambria" w:cs="Calibri Light"/>
          <w:sz w:val="22"/>
          <w:szCs w:val="22"/>
        </w:rPr>
        <w:t xml:space="preserve"> </w:t>
      </w:r>
      <w:r w:rsidRPr="00EC4364">
        <w:rPr>
          <w:rFonts w:ascii="Cambria" w:hAnsi="Cambria" w:cs="Calibri Light"/>
          <w:b/>
          <w:bCs/>
          <w:sz w:val="22"/>
          <w:szCs w:val="22"/>
        </w:rPr>
        <w:t>(ME)</w:t>
      </w:r>
      <w:r w:rsidRPr="00EC4364">
        <w:rPr>
          <w:rFonts w:ascii="Cambria" w:hAnsi="Cambria" w:cs="Calibri Light"/>
          <w:sz w:val="22"/>
          <w:szCs w:val="22"/>
        </w:rPr>
        <w:t xml:space="preserve"> in 2016 &amp; 2017</w:t>
      </w:r>
    </w:p>
    <w:p w14:paraId="15E7E486" w14:textId="30683C35" w:rsidR="00EC4364" w:rsidRPr="00EC4364" w:rsidRDefault="00EC4364" w:rsidP="00AB7D19">
      <w:pPr>
        <w:numPr>
          <w:ilvl w:val="0"/>
          <w:numId w:val="9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b/>
          <w:bCs/>
          <w:sz w:val="22"/>
          <w:szCs w:val="22"/>
        </w:rPr>
        <w:t>B.E. Mechanical Engineering</w:t>
      </w:r>
      <w:r w:rsidR="00203503">
        <w:rPr>
          <w:rFonts w:ascii="Cambria" w:hAnsi="Cambria" w:cs="Calibri Light"/>
          <w:b/>
          <w:bCs/>
          <w:sz w:val="22"/>
          <w:szCs w:val="22"/>
        </w:rPr>
        <w:t xml:space="preserve"> (</w:t>
      </w:r>
      <w:r w:rsidR="00203503" w:rsidRPr="00203503">
        <w:rPr>
          <w:rFonts w:ascii="Cambria" w:hAnsi="Cambria" w:cs="Calibri Light"/>
          <w:b/>
          <w:bCs/>
          <w:sz w:val="22"/>
          <w:szCs w:val="22"/>
        </w:rPr>
        <w:t>Pune University</w:t>
      </w:r>
      <w:r w:rsidR="00203503">
        <w:rPr>
          <w:rFonts w:ascii="Cambria" w:hAnsi="Cambria" w:cs="Calibri Light"/>
          <w:b/>
          <w:bCs/>
          <w:sz w:val="22"/>
          <w:szCs w:val="22"/>
        </w:rPr>
        <w:t>)</w:t>
      </w:r>
      <w:r w:rsidRPr="00EC4364">
        <w:rPr>
          <w:rFonts w:ascii="Cambria" w:hAnsi="Cambria" w:cs="Calibri Light"/>
          <w:sz w:val="22"/>
          <w:szCs w:val="22"/>
        </w:rPr>
        <w:t xml:space="preserve"> – JSPM’s Jayawantrao Sawant College of Engineering,</w:t>
      </w:r>
      <w:r w:rsidR="00203503">
        <w:rPr>
          <w:rFonts w:ascii="Cambria" w:hAnsi="Cambria" w:cs="Calibri Light"/>
          <w:sz w:val="22"/>
          <w:szCs w:val="22"/>
        </w:rPr>
        <w:t xml:space="preserve"> Pune</w:t>
      </w:r>
      <w:r w:rsidRPr="00EC4364">
        <w:rPr>
          <w:rFonts w:ascii="Cambria" w:hAnsi="Cambria" w:cs="Calibri Light"/>
          <w:sz w:val="22"/>
          <w:szCs w:val="22"/>
        </w:rPr>
        <w:t xml:space="preserve"> (2012 – 2016) | </w:t>
      </w:r>
      <w:r w:rsidR="00D304F4" w:rsidRPr="00EC4364">
        <w:rPr>
          <w:rFonts w:ascii="Cambria" w:hAnsi="Cambria" w:cs="Calibri Light"/>
          <w:sz w:val="22"/>
          <w:szCs w:val="22"/>
        </w:rPr>
        <w:t xml:space="preserve">First Class with Distinction </w:t>
      </w:r>
      <w:r w:rsidRPr="00EC4364">
        <w:rPr>
          <w:rFonts w:ascii="Cambria" w:hAnsi="Cambria" w:cs="Calibri Light"/>
          <w:sz w:val="22"/>
          <w:szCs w:val="22"/>
        </w:rPr>
        <w:t>(</w:t>
      </w:r>
      <w:r w:rsidR="00D304F4" w:rsidRPr="00EC4364">
        <w:rPr>
          <w:rFonts w:ascii="Cambria" w:hAnsi="Cambria" w:cs="Calibri Light"/>
          <w:sz w:val="22"/>
          <w:szCs w:val="22"/>
        </w:rPr>
        <w:t>72.95%</w:t>
      </w:r>
      <w:r w:rsidRPr="00EC4364">
        <w:rPr>
          <w:rFonts w:ascii="Cambria" w:hAnsi="Cambria" w:cs="Calibri Light"/>
          <w:sz w:val="22"/>
          <w:szCs w:val="22"/>
        </w:rPr>
        <w:t>)</w:t>
      </w:r>
    </w:p>
    <w:p w14:paraId="7C36A12C" w14:textId="77777777" w:rsidR="00EC4364" w:rsidRPr="00EC4364" w:rsidRDefault="00EC4364" w:rsidP="00AB7D19">
      <w:pPr>
        <w:numPr>
          <w:ilvl w:val="0"/>
          <w:numId w:val="9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b/>
          <w:bCs/>
          <w:sz w:val="22"/>
          <w:szCs w:val="22"/>
        </w:rPr>
        <w:t>12th (CBSE)</w:t>
      </w:r>
      <w:r w:rsidRPr="00EC4364">
        <w:rPr>
          <w:rFonts w:ascii="Cambria" w:hAnsi="Cambria" w:cs="Calibri Light"/>
          <w:sz w:val="22"/>
          <w:szCs w:val="22"/>
        </w:rPr>
        <w:t xml:space="preserve"> – Kendriya Vidyalaya Southern Command, Pune | 85.5%</w:t>
      </w:r>
    </w:p>
    <w:p w14:paraId="56D2138A" w14:textId="77777777" w:rsidR="00EC4364" w:rsidRPr="00EC4364" w:rsidRDefault="00EC4364" w:rsidP="00AB7D19">
      <w:pPr>
        <w:numPr>
          <w:ilvl w:val="0"/>
          <w:numId w:val="9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b/>
          <w:bCs/>
          <w:sz w:val="22"/>
          <w:szCs w:val="22"/>
        </w:rPr>
        <w:t>10th (CBSE)</w:t>
      </w:r>
      <w:r w:rsidRPr="00EC4364">
        <w:rPr>
          <w:rFonts w:ascii="Cambria" w:hAnsi="Cambria" w:cs="Calibri Light"/>
          <w:sz w:val="22"/>
          <w:szCs w:val="22"/>
        </w:rPr>
        <w:t xml:space="preserve"> – Kendriya Vidyalaya Mathura Cantt, UP | 83.6%</w:t>
      </w:r>
    </w:p>
    <w:p w14:paraId="5F3165D6" w14:textId="77777777" w:rsidR="00EC4364" w:rsidRPr="00EC4364" w:rsidRDefault="00290FBD" w:rsidP="0040122F">
      <w:pPr>
        <w:spacing w:after="0"/>
        <w:rPr>
          <w:rFonts w:ascii="Cambria" w:hAnsi="Cambria" w:cs="Calibri Light"/>
          <w:sz w:val="22"/>
          <w:szCs w:val="22"/>
        </w:rPr>
      </w:pPr>
      <w:r>
        <w:rPr>
          <w:rFonts w:ascii="Cambria" w:hAnsi="Cambria" w:cs="Calibri Light"/>
          <w:sz w:val="22"/>
          <w:szCs w:val="22"/>
        </w:rPr>
        <w:pict w14:anchorId="197D3CA1">
          <v:rect id="_x0000_i1030" style="width:0;height:1.5pt" o:hralign="center" o:hrstd="t" o:hr="t" fillcolor="#a0a0a0" stroked="f"/>
        </w:pict>
      </w:r>
    </w:p>
    <w:p w14:paraId="051CAAF9" w14:textId="77777777" w:rsidR="00EC4364" w:rsidRPr="00EC4364" w:rsidRDefault="00EC4364" w:rsidP="0097762D">
      <w:pPr>
        <w:rPr>
          <w:rFonts w:ascii="Cambria" w:hAnsi="Cambria" w:cs="Calibri Light"/>
        </w:rPr>
      </w:pPr>
      <w:r w:rsidRPr="00EC4364">
        <w:rPr>
          <w:rFonts w:ascii="Cambria" w:hAnsi="Cambria" w:cs="Calibri"/>
          <w:b/>
          <w:bCs/>
          <w:sz w:val="28"/>
          <w:szCs w:val="28"/>
        </w:rPr>
        <w:t>Certifications</w:t>
      </w:r>
    </w:p>
    <w:p w14:paraId="37D7B8F9" w14:textId="034C2E74" w:rsidR="00EC4364" w:rsidRDefault="00EC4364" w:rsidP="00AB7D19">
      <w:pPr>
        <w:numPr>
          <w:ilvl w:val="0"/>
          <w:numId w:val="10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>SAFe 6 POPM (Scaled Agile)</w:t>
      </w:r>
    </w:p>
    <w:p w14:paraId="17E2DA03" w14:textId="3FA5CDF0" w:rsidR="003C74CD" w:rsidRDefault="00C57ADC" w:rsidP="00AB7D19">
      <w:pPr>
        <w:numPr>
          <w:ilvl w:val="0"/>
          <w:numId w:val="10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>
        <w:rPr>
          <w:rFonts w:ascii="Cambria" w:hAnsi="Cambria" w:cs="Calibri Light"/>
          <w:sz w:val="22"/>
          <w:szCs w:val="22"/>
        </w:rPr>
        <w:t>Data Engineer Associate (Databricks)</w:t>
      </w:r>
    </w:p>
    <w:p w14:paraId="751320B1" w14:textId="0DAB27C7" w:rsidR="00306EDE" w:rsidRPr="00306EDE" w:rsidRDefault="00306EDE" w:rsidP="00306EDE">
      <w:pPr>
        <w:numPr>
          <w:ilvl w:val="0"/>
          <w:numId w:val="10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>
        <w:rPr>
          <w:rFonts w:ascii="Cambria" w:hAnsi="Cambria" w:cs="Calibri Light"/>
          <w:sz w:val="22"/>
          <w:szCs w:val="22"/>
        </w:rPr>
        <w:t>Generative AI</w:t>
      </w:r>
      <w:r>
        <w:rPr>
          <w:rFonts w:ascii="Cambria" w:hAnsi="Cambria" w:cs="Calibri Light"/>
          <w:sz w:val="22"/>
          <w:szCs w:val="22"/>
        </w:rPr>
        <w:t xml:space="preserve"> Engineer Associate (Databricks)</w:t>
      </w:r>
    </w:p>
    <w:p w14:paraId="1D719E31" w14:textId="087529DF" w:rsidR="00EC4364" w:rsidRPr="00EC4364" w:rsidRDefault="00EC4364" w:rsidP="00AB7D19">
      <w:pPr>
        <w:numPr>
          <w:ilvl w:val="0"/>
          <w:numId w:val="10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>Full Stack Development</w:t>
      </w:r>
      <w:r w:rsidR="005567B6">
        <w:rPr>
          <w:rFonts w:ascii="Cambria" w:hAnsi="Cambria" w:cs="Calibri Light"/>
          <w:sz w:val="22"/>
          <w:szCs w:val="22"/>
        </w:rPr>
        <w:t xml:space="preserve"> </w:t>
      </w:r>
      <w:r w:rsidR="00A2413E">
        <w:rPr>
          <w:rFonts w:ascii="Cambria" w:hAnsi="Cambria" w:cs="Calibri Light"/>
          <w:sz w:val="22"/>
          <w:szCs w:val="22"/>
        </w:rPr>
        <w:t>(ME</w:t>
      </w:r>
      <w:r w:rsidR="001E3193">
        <w:rPr>
          <w:rFonts w:ascii="Cambria" w:hAnsi="Cambria" w:cs="Calibri Light"/>
          <w:sz w:val="22"/>
          <w:szCs w:val="22"/>
        </w:rPr>
        <w:t>RN</w:t>
      </w:r>
      <w:r w:rsidR="00A2413E">
        <w:rPr>
          <w:rFonts w:ascii="Cambria" w:hAnsi="Cambria" w:cs="Calibri Light"/>
          <w:sz w:val="22"/>
          <w:szCs w:val="22"/>
        </w:rPr>
        <w:t>)</w:t>
      </w:r>
      <w:r w:rsidRPr="00EC4364">
        <w:rPr>
          <w:rFonts w:ascii="Cambria" w:hAnsi="Cambria" w:cs="Calibri Light"/>
          <w:sz w:val="22"/>
          <w:szCs w:val="22"/>
        </w:rPr>
        <w:t xml:space="preserve"> – Coding Ninjas</w:t>
      </w:r>
      <w:r w:rsidR="00A2413E">
        <w:rPr>
          <w:rFonts w:ascii="Cambria" w:hAnsi="Cambria" w:cs="Calibri Light"/>
          <w:sz w:val="22"/>
          <w:szCs w:val="22"/>
        </w:rPr>
        <w:t xml:space="preserve"> (</w:t>
      </w:r>
      <w:r w:rsidR="00B75286" w:rsidRPr="00B75286">
        <w:rPr>
          <w:rFonts w:ascii="Cambria" w:hAnsi="Cambria" w:cs="Calibri Light"/>
          <w:sz w:val="22"/>
          <w:szCs w:val="22"/>
        </w:rPr>
        <w:t>Expected</w:t>
      </w:r>
      <w:r w:rsidR="00895699">
        <w:rPr>
          <w:rFonts w:ascii="Cambria" w:hAnsi="Cambria" w:cs="Calibri Light"/>
          <w:sz w:val="22"/>
          <w:szCs w:val="22"/>
        </w:rPr>
        <w:t xml:space="preserve"> Completion</w:t>
      </w:r>
      <w:r w:rsidR="00B75286" w:rsidRPr="00B75286">
        <w:rPr>
          <w:rFonts w:ascii="Cambria" w:hAnsi="Cambria" w:cs="Calibri Light"/>
          <w:sz w:val="22"/>
          <w:szCs w:val="22"/>
        </w:rPr>
        <w:t xml:space="preserve">: </w:t>
      </w:r>
      <w:r w:rsidR="006300FB">
        <w:rPr>
          <w:rFonts w:ascii="Cambria" w:hAnsi="Cambria" w:cs="Calibri Light"/>
          <w:sz w:val="22"/>
          <w:szCs w:val="22"/>
        </w:rPr>
        <w:t>Dec</w:t>
      </w:r>
      <w:r w:rsidR="00B75286" w:rsidRPr="00B75286">
        <w:rPr>
          <w:rFonts w:ascii="Cambria" w:hAnsi="Cambria" w:cs="Calibri Light"/>
          <w:sz w:val="22"/>
          <w:szCs w:val="22"/>
        </w:rPr>
        <w:t xml:space="preserve"> 2026</w:t>
      </w:r>
      <w:r w:rsidR="00A2413E">
        <w:rPr>
          <w:rFonts w:ascii="Cambria" w:hAnsi="Cambria" w:cs="Calibri Light"/>
          <w:sz w:val="22"/>
          <w:szCs w:val="22"/>
        </w:rPr>
        <w:t>)</w:t>
      </w:r>
    </w:p>
    <w:p w14:paraId="2ACE84FC" w14:textId="77777777" w:rsidR="00EC4364" w:rsidRPr="00EC4364" w:rsidRDefault="00290FBD" w:rsidP="0040122F">
      <w:pPr>
        <w:spacing w:after="0"/>
        <w:rPr>
          <w:rFonts w:ascii="Cambria" w:hAnsi="Cambria" w:cs="Calibri Light"/>
          <w:sz w:val="22"/>
          <w:szCs w:val="22"/>
        </w:rPr>
      </w:pPr>
      <w:r>
        <w:rPr>
          <w:rFonts w:ascii="Cambria" w:hAnsi="Cambria" w:cs="Calibri Light"/>
          <w:sz w:val="22"/>
          <w:szCs w:val="22"/>
        </w:rPr>
        <w:pict w14:anchorId="748BA881">
          <v:rect id="_x0000_i1031" style="width:0;height:1.5pt" o:hralign="center" o:hrstd="t" o:hr="t" fillcolor="#a0a0a0" stroked="f"/>
        </w:pict>
      </w:r>
    </w:p>
    <w:p w14:paraId="4FD08074" w14:textId="77777777" w:rsidR="00EC4364" w:rsidRPr="00EC4364" w:rsidRDefault="00EC4364" w:rsidP="0097762D">
      <w:pPr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"/>
          <w:b/>
          <w:bCs/>
        </w:rPr>
        <w:t>Achievements</w:t>
      </w:r>
    </w:p>
    <w:p w14:paraId="62411DC2" w14:textId="5E4327E5" w:rsidR="00775C7D" w:rsidRDefault="00775C7D" w:rsidP="00AB7D19">
      <w:pPr>
        <w:numPr>
          <w:ilvl w:val="0"/>
          <w:numId w:val="11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>
        <w:rPr>
          <w:rFonts w:ascii="Cambria" w:hAnsi="Cambria" w:cs="Calibri Light"/>
          <w:sz w:val="22"/>
          <w:szCs w:val="22"/>
        </w:rPr>
        <w:t>Work as Proc</w:t>
      </w:r>
      <w:r w:rsidR="00F67007">
        <w:rPr>
          <w:rFonts w:ascii="Cambria" w:hAnsi="Cambria" w:cs="Calibri Light"/>
          <w:sz w:val="22"/>
          <w:szCs w:val="22"/>
        </w:rPr>
        <w:t xml:space="preserve">ess Improvement (PI) Champion for </w:t>
      </w:r>
      <w:r w:rsidR="00D46D5C">
        <w:rPr>
          <w:rFonts w:ascii="Cambria" w:hAnsi="Cambria" w:cs="Calibri Light"/>
          <w:sz w:val="22"/>
          <w:szCs w:val="22"/>
        </w:rPr>
        <w:t>my</w:t>
      </w:r>
      <w:r w:rsidR="00F67007">
        <w:rPr>
          <w:rFonts w:ascii="Cambria" w:hAnsi="Cambria" w:cs="Calibri Light"/>
          <w:sz w:val="22"/>
          <w:szCs w:val="22"/>
        </w:rPr>
        <w:t xml:space="preserve"> project</w:t>
      </w:r>
      <w:r w:rsidR="00D46D5C">
        <w:rPr>
          <w:rFonts w:ascii="Cambria" w:hAnsi="Cambria" w:cs="Calibri Light"/>
          <w:sz w:val="22"/>
          <w:szCs w:val="22"/>
        </w:rPr>
        <w:t>.</w:t>
      </w:r>
    </w:p>
    <w:p w14:paraId="338EEB30" w14:textId="7BB4CD9E" w:rsidR="00913729" w:rsidRPr="00BA609F" w:rsidRDefault="00913729" w:rsidP="00AB7D19">
      <w:pPr>
        <w:numPr>
          <w:ilvl w:val="0"/>
          <w:numId w:val="11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>
        <w:rPr>
          <w:rFonts w:ascii="Cambria" w:hAnsi="Cambria" w:cs="Calibri Light"/>
          <w:sz w:val="22"/>
          <w:szCs w:val="22"/>
        </w:rPr>
        <w:t>O</w:t>
      </w:r>
      <w:r w:rsidRPr="00BA609F">
        <w:rPr>
          <w:rFonts w:ascii="Cambria" w:hAnsi="Cambria" w:cs="Calibri Light"/>
          <w:sz w:val="22"/>
          <w:szCs w:val="22"/>
        </w:rPr>
        <w:t>ptimiz</w:t>
      </w:r>
      <w:r>
        <w:rPr>
          <w:rFonts w:ascii="Cambria" w:hAnsi="Cambria" w:cs="Calibri Light"/>
          <w:sz w:val="22"/>
          <w:szCs w:val="22"/>
        </w:rPr>
        <w:t>ed</w:t>
      </w:r>
      <w:r w:rsidRPr="00BA609F">
        <w:rPr>
          <w:rFonts w:ascii="Cambria" w:hAnsi="Cambria" w:cs="Calibri Light"/>
          <w:sz w:val="22"/>
          <w:szCs w:val="22"/>
        </w:rPr>
        <w:t xml:space="preserve"> MES execution time from </w:t>
      </w:r>
      <w:r w:rsidRPr="00BA609F">
        <w:rPr>
          <w:rFonts w:ascii="Cambria" w:hAnsi="Cambria" w:cs="Calibri Light"/>
          <w:b/>
          <w:bCs/>
          <w:sz w:val="22"/>
          <w:szCs w:val="22"/>
        </w:rPr>
        <w:t xml:space="preserve">3–4 seconds </w:t>
      </w:r>
      <w:r w:rsidRPr="00E432A0">
        <w:rPr>
          <w:rFonts w:ascii="Cambria" w:hAnsi="Cambria" w:cs="Calibri Light"/>
          <w:sz w:val="22"/>
          <w:szCs w:val="22"/>
        </w:rPr>
        <w:t>to</w:t>
      </w:r>
      <w:r w:rsidRPr="00BA609F">
        <w:rPr>
          <w:rFonts w:ascii="Cambria" w:hAnsi="Cambria" w:cs="Calibri Light"/>
          <w:b/>
          <w:bCs/>
          <w:sz w:val="22"/>
          <w:szCs w:val="22"/>
        </w:rPr>
        <w:t xml:space="preserve"> less than 1 second</w:t>
      </w:r>
      <w:r w:rsidRPr="00BA609F">
        <w:rPr>
          <w:rFonts w:ascii="Cambria" w:hAnsi="Cambria" w:cs="Calibri Light"/>
          <w:sz w:val="22"/>
          <w:szCs w:val="22"/>
        </w:rPr>
        <w:t>, improving system responsiveness and operational efficiency.</w:t>
      </w:r>
    </w:p>
    <w:p w14:paraId="3BF4CB10" w14:textId="77777777" w:rsidR="00913729" w:rsidRPr="00EC4364" w:rsidRDefault="00913729" w:rsidP="00AB7D19">
      <w:pPr>
        <w:numPr>
          <w:ilvl w:val="0"/>
          <w:numId w:val="11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 xml:space="preserve">Maintained zero deployment failures for </w:t>
      </w:r>
      <w:r>
        <w:rPr>
          <w:rFonts w:ascii="Cambria" w:hAnsi="Cambria" w:cs="Calibri Light"/>
          <w:sz w:val="22"/>
          <w:szCs w:val="22"/>
        </w:rPr>
        <w:t>6-8</w:t>
      </w:r>
      <w:r w:rsidRPr="00EC4364">
        <w:rPr>
          <w:rFonts w:ascii="Cambria" w:hAnsi="Cambria" w:cs="Calibri Light"/>
          <w:sz w:val="22"/>
          <w:szCs w:val="22"/>
        </w:rPr>
        <w:t xml:space="preserve"> months, ensuring high-quality releases.</w:t>
      </w:r>
    </w:p>
    <w:p w14:paraId="2145FB1E" w14:textId="77777777" w:rsidR="00913729" w:rsidRPr="00EC4364" w:rsidRDefault="00913729" w:rsidP="00AB7D19">
      <w:pPr>
        <w:numPr>
          <w:ilvl w:val="0"/>
          <w:numId w:val="11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>Closed 200+ backlog issues in one month, clearing 2 years of accumulated bugs.</w:t>
      </w:r>
    </w:p>
    <w:p w14:paraId="68C39DF0" w14:textId="15A5A80A" w:rsidR="00913729" w:rsidRPr="00913729" w:rsidRDefault="00913729" w:rsidP="00AB7D19">
      <w:pPr>
        <w:numPr>
          <w:ilvl w:val="0"/>
          <w:numId w:val="11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 xml:space="preserve">Optimized Scrum calls from </w:t>
      </w:r>
      <w:r>
        <w:rPr>
          <w:rFonts w:ascii="Cambria" w:hAnsi="Cambria" w:cs="Calibri Light"/>
          <w:sz w:val="22"/>
          <w:szCs w:val="22"/>
        </w:rPr>
        <w:t>45</w:t>
      </w:r>
      <w:r w:rsidRPr="00EC4364">
        <w:rPr>
          <w:rFonts w:ascii="Cambria" w:hAnsi="Cambria" w:cs="Calibri Light"/>
          <w:sz w:val="22"/>
          <w:szCs w:val="22"/>
        </w:rPr>
        <w:t>–60 mins → 30 mins, later adopted by other teams.</w:t>
      </w:r>
    </w:p>
    <w:p w14:paraId="660F9CB5" w14:textId="098C5C75" w:rsidR="00EC4364" w:rsidRPr="00EC4364" w:rsidRDefault="00365267" w:rsidP="00AB7D19">
      <w:pPr>
        <w:numPr>
          <w:ilvl w:val="0"/>
          <w:numId w:val="11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>
        <w:rPr>
          <w:rFonts w:ascii="Cambria" w:hAnsi="Cambria" w:cs="Calibri Light"/>
          <w:sz w:val="22"/>
          <w:szCs w:val="22"/>
        </w:rPr>
        <w:t xml:space="preserve">Received </w:t>
      </w:r>
      <w:r w:rsidR="00EC4364" w:rsidRPr="00EC4364">
        <w:rPr>
          <w:rFonts w:ascii="Cambria" w:hAnsi="Cambria" w:cs="Calibri Light"/>
          <w:sz w:val="22"/>
          <w:szCs w:val="22"/>
        </w:rPr>
        <w:t xml:space="preserve">9 client appreciations for </w:t>
      </w:r>
      <w:r w:rsidR="00A03DD0">
        <w:rPr>
          <w:rFonts w:ascii="Cambria" w:hAnsi="Cambria" w:cs="Calibri Light"/>
          <w:sz w:val="22"/>
          <w:szCs w:val="22"/>
        </w:rPr>
        <w:t>futuristic solutions</w:t>
      </w:r>
      <w:r w:rsidR="00EC4364" w:rsidRPr="00EC4364">
        <w:rPr>
          <w:rFonts w:ascii="Cambria" w:hAnsi="Cambria" w:cs="Calibri Light"/>
          <w:sz w:val="22"/>
          <w:szCs w:val="22"/>
        </w:rPr>
        <w:t>,</w:t>
      </w:r>
      <w:r w:rsidR="009C65B0">
        <w:rPr>
          <w:rFonts w:ascii="Cambria" w:hAnsi="Cambria" w:cs="Calibri Light"/>
          <w:sz w:val="22"/>
          <w:szCs w:val="22"/>
        </w:rPr>
        <w:t xml:space="preserve"> </w:t>
      </w:r>
      <w:r w:rsidR="009C65B0" w:rsidRPr="009C65B0">
        <w:rPr>
          <w:rFonts w:ascii="Cambria" w:hAnsi="Cambria" w:cs="Calibri Light"/>
          <w:sz w:val="22"/>
          <w:szCs w:val="22"/>
        </w:rPr>
        <w:t>going the extra mile</w:t>
      </w:r>
      <w:r w:rsidR="00DF2268">
        <w:rPr>
          <w:rFonts w:ascii="Cambria" w:hAnsi="Cambria" w:cs="Calibri Light"/>
          <w:sz w:val="22"/>
          <w:szCs w:val="22"/>
        </w:rPr>
        <w:t xml:space="preserve">, extended support </w:t>
      </w:r>
      <w:r w:rsidR="008E7387">
        <w:rPr>
          <w:rFonts w:ascii="Cambria" w:hAnsi="Cambria" w:cs="Calibri Light"/>
          <w:sz w:val="22"/>
          <w:szCs w:val="22"/>
        </w:rPr>
        <w:t>during high-pressure</w:t>
      </w:r>
      <w:r w:rsidR="00AC7BF0">
        <w:rPr>
          <w:rFonts w:ascii="Cambria" w:hAnsi="Cambria" w:cs="Calibri Light"/>
          <w:sz w:val="22"/>
          <w:szCs w:val="22"/>
        </w:rPr>
        <w:t xml:space="preserve"> periods</w:t>
      </w:r>
      <w:r w:rsidR="00EC4364" w:rsidRPr="00EC4364">
        <w:rPr>
          <w:rFonts w:ascii="Cambria" w:hAnsi="Cambria" w:cs="Calibri Light"/>
          <w:sz w:val="22"/>
          <w:szCs w:val="22"/>
        </w:rPr>
        <w:t xml:space="preserve"> and timely </w:t>
      </w:r>
      <w:r w:rsidR="001733AB">
        <w:rPr>
          <w:rFonts w:ascii="Cambria" w:hAnsi="Cambria" w:cs="Calibri Light"/>
          <w:sz w:val="22"/>
          <w:szCs w:val="22"/>
        </w:rPr>
        <w:t>issue resolution</w:t>
      </w:r>
      <w:r w:rsidR="00EC4364" w:rsidRPr="00EC4364">
        <w:rPr>
          <w:rFonts w:ascii="Cambria" w:hAnsi="Cambria" w:cs="Calibri Light"/>
          <w:sz w:val="22"/>
          <w:szCs w:val="22"/>
        </w:rPr>
        <w:t>.</w:t>
      </w:r>
    </w:p>
    <w:p w14:paraId="316F0802" w14:textId="252FE5D2" w:rsidR="00EC4364" w:rsidRPr="00EC4364" w:rsidRDefault="00EC4364" w:rsidP="00AB7D19">
      <w:pPr>
        <w:numPr>
          <w:ilvl w:val="0"/>
          <w:numId w:val="11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EC4364">
        <w:rPr>
          <w:rFonts w:ascii="Cambria" w:hAnsi="Cambria" w:cs="Calibri Light"/>
          <w:sz w:val="22"/>
          <w:szCs w:val="22"/>
        </w:rPr>
        <w:t>Improved team</w:t>
      </w:r>
      <w:r w:rsidR="00034B4F">
        <w:rPr>
          <w:rFonts w:ascii="Cambria" w:hAnsi="Cambria" w:cs="Calibri Light"/>
          <w:sz w:val="22"/>
          <w:szCs w:val="22"/>
        </w:rPr>
        <w:t>s</w:t>
      </w:r>
      <w:r w:rsidRPr="00EC4364">
        <w:rPr>
          <w:rFonts w:ascii="Cambria" w:hAnsi="Cambria" w:cs="Calibri Light"/>
          <w:sz w:val="22"/>
          <w:szCs w:val="22"/>
        </w:rPr>
        <w:t xml:space="preserve"> work-life balance by streamlining task allocation and realistic planning.</w:t>
      </w:r>
    </w:p>
    <w:p w14:paraId="361E84CC" w14:textId="4D0E05BE" w:rsidR="00AD68FC" w:rsidRDefault="009D3EA0" w:rsidP="00AB7D19">
      <w:pPr>
        <w:numPr>
          <w:ilvl w:val="0"/>
          <w:numId w:val="11"/>
        </w:numPr>
        <w:spacing w:after="0" w:line="360" w:lineRule="auto"/>
        <w:jc w:val="both"/>
        <w:rPr>
          <w:rFonts w:ascii="Cambria" w:hAnsi="Cambria" w:cs="Calibri Light"/>
          <w:sz w:val="22"/>
          <w:szCs w:val="22"/>
        </w:rPr>
      </w:pPr>
      <w:r w:rsidRPr="009D3EA0">
        <w:rPr>
          <w:rFonts w:ascii="Cambria" w:hAnsi="Cambria" w:cs="Calibri Light"/>
          <w:sz w:val="22"/>
          <w:szCs w:val="22"/>
        </w:rPr>
        <w:t xml:space="preserve">Facilitated with multiple </w:t>
      </w:r>
      <w:r w:rsidRPr="009D3EA0">
        <w:rPr>
          <w:rFonts w:ascii="Cambria" w:hAnsi="Cambria" w:cs="Calibri Light"/>
          <w:b/>
          <w:bCs/>
          <w:sz w:val="22"/>
          <w:szCs w:val="22"/>
        </w:rPr>
        <w:t>“Star of the Month”</w:t>
      </w:r>
      <w:r w:rsidRPr="009D3EA0">
        <w:rPr>
          <w:rFonts w:ascii="Cambria" w:hAnsi="Cambria" w:cs="Calibri Light"/>
          <w:sz w:val="22"/>
          <w:szCs w:val="22"/>
        </w:rPr>
        <w:t xml:space="preserve"> and </w:t>
      </w:r>
      <w:r w:rsidRPr="009D3EA0">
        <w:rPr>
          <w:rFonts w:ascii="Cambria" w:hAnsi="Cambria" w:cs="Calibri Light"/>
          <w:b/>
          <w:bCs/>
          <w:sz w:val="22"/>
          <w:szCs w:val="22"/>
        </w:rPr>
        <w:t>“On-the-Spot”</w:t>
      </w:r>
      <w:r w:rsidRPr="009D3EA0">
        <w:rPr>
          <w:rFonts w:ascii="Cambria" w:hAnsi="Cambria" w:cs="Calibri Light"/>
          <w:sz w:val="22"/>
          <w:szCs w:val="22"/>
        </w:rPr>
        <w:t xml:space="preserve"> awards for consistent delivery excellence, leadership, and process innovation.</w:t>
      </w:r>
    </w:p>
    <w:sectPr w:rsidR="00AD68FC" w:rsidSect="009507A9">
      <w:pgSz w:w="11906" w:h="16838"/>
      <w:pgMar w:top="567" w:right="424" w:bottom="851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8CC"/>
    <w:multiLevelType w:val="multilevel"/>
    <w:tmpl w:val="014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7D5B78"/>
    <w:multiLevelType w:val="multilevel"/>
    <w:tmpl w:val="C37A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021C8"/>
    <w:multiLevelType w:val="multilevel"/>
    <w:tmpl w:val="6EC4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84B15"/>
    <w:multiLevelType w:val="multilevel"/>
    <w:tmpl w:val="70E2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B0B62"/>
    <w:multiLevelType w:val="multilevel"/>
    <w:tmpl w:val="C0C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C0BC7"/>
    <w:multiLevelType w:val="multilevel"/>
    <w:tmpl w:val="EF46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1121AF"/>
    <w:multiLevelType w:val="multilevel"/>
    <w:tmpl w:val="E600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21D2B"/>
    <w:multiLevelType w:val="multilevel"/>
    <w:tmpl w:val="64DE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A4F2D"/>
    <w:multiLevelType w:val="multilevel"/>
    <w:tmpl w:val="925A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A04615"/>
    <w:multiLevelType w:val="multilevel"/>
    <w:tmpl w:val="902A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06EE3"/>
    <w:multiLevelType w:val="multilevel"/>
    <w:tmpl w:val="96C6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43DDC"/>
    <w:multiLevelType w:val="multilevel"/>
    <w:tmpl w:val="BA1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E0C6A"/>
    <w:multiLevelType w:val="multilevel"/>
    <w:tmpl w:val="C246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FD333C"/>
    <w:multiLevelType w:val="multilevel"/>
    <w:tmpl w:val="898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E289C"/>
    <w:multiLevelType w:val="multilevel"/>
    <w:tmpl w:val="378C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467104">
    <w:abstractNumId w:val="11"/>
  </w:num>
  <w:num w:numId="2" w16cid:durableId="735475873">
    <w:abstractNumId w:val="4"/>
  </w:num>
  <w:num w:numId="3" w16cid:durableId="366181631">
    <w:abstractNumId w:val="1"/>
  </w:num>
  <w:num w:numId="4" w16cid:durableId="238178701">
    <w:abstractNumId w:val="3"/>
  </w:num>
  <w:num w:numId="5" w16cid:durableId="1482039157">
    <w:abstractNumId w:val="9"/>
  </w:num>
  <w:num w:numId="6" w16cid:durableId="2022004845">
    <w:abstractNumId w:val="14"/>
  </w:num>
  <w:num w:numId="7" w16cid:durableId="551506508">
    <w:abstractNumId w:val="2"/>
  </w:num>
  <w:num w:numId="8" w16cid:durableId="199248348">
    <w:abstractNumId w:val="10"/>
  </w:num>
  <w:num w:numId="9" w16cid:durableId="1438020040">
    <w:abstractNumId w:val="7"/>
  </w:num>
  <w:num w:numId="10" w16cid:durableId="1368683510">
    <w:abstractNumId w:val="6"/>
  </w:num>
  <w:num w:numId="11" w16cid:durableId="936134372">
    <w:abstractNumId w:val="13"/>
  </w:num>
  <w:num w:numId="12" w16cid:durableId="171727446">
    <w:abstractNumId w:val="12"/>
  </w:num>
  <w:num w:numId="13" w16cid:durableId="1607733437">
    <w:abstractNumId w:val="8"/>
  </w:num>
  <w:num w:numId="14" w16cid:durableId="1842743171">
    <w:abstractNumId w:val="0"/>
  </w:num>
  <w:num w:numId="15" w16cid:durableId="6775395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364"/>
    <w:rsid w:val="0001168A"/>
    <w:rsid w:val="0001479A"/>
    <w:rsid w:val="00025C4D"/>
    <w:rsid w:val="00034B4F"/>
    <w:rsid w:val="00040B54"/>
    <w:rsid w:val="0007352B"/>
    <w:rsid w:val="00090DA8"/>
    <w:rsid w:val="000A674D"/>
    <w:rsid w:val="000A764C"/>
    <w:rsid w:val="000C5E4D"/>
    <w:rsid w:val="000D61B2"/>
    <w:rsid w:val="00130DC9"/>
    <w:rsid w:val="00130F03"/>
    <w:rsid w:val="00162954"/>
    <w:rsid w:val="001664D1"/>
    <w:rsid w:val="001733AB"/>
    <w:rsid w:val="00184DEC"/>
    <w:rsid w:val="0018732A"/>
    <w:rsid w:val="001873F6"/>
    <w:rsid w:val="00193523"/>
    <w:rsid w:val="001D1AD3"/>
    <w:rsid w:val="001E3193"/>
    <w:rsid w:val="001E65CA"/>
    <w:rsid w:val="001F0F54"/>
    <w:rsid w:val="001F558A"/>
    <w:rsid w:val="00203503"/>
    <w:rsid w:val="002136E8"/>
    <w:rsid w:val="00214C87"/>
    <w:rsid w:val="00215FD1"/>
    <w:rsid w:val="0025039D"/>
    <w:rsid w:val="00264226"/>
    <w:rsid w:val="00275D9A"/>
    <w:rsid w:val="0029749C"/>
    <w:rsid w:val="002A2157"/>
    <w:rsid w:val="002A473F"/>
    <w:rsid w:val="002B75CD"/>
    <w:rsid w:val="002D3A82"/>
    <w:rsid w:val="002F46B0"/>
    <w:rsid w:val="00306EDE"/>
    <w:rsid w:val="00313AB9"/>
    <w:rsid w:val="0032280C"/>
    <w:rsid w:val="00342329"/>
    <w:rsid w:val="003633F7"/>
    <w:rsid w:val="00365267"/>
    <w:rsid w:val="003757C6"/>
    <w:rsid w:val="00375B63"/>
    <w:rsid w:val="003A2D17"/>
    <w:rsid w:val="003B7DC6"/>
    <w:rsid w:val="003C74CD"/>
    <w:rsid w:val="003C78F8"/>
    <w:rsid w:val="003D3CA3"/>
    <w:rsid w:val="003E1844"/>
    <w:rsid w:val="003E314D"/>
    <w:rsid w:val="0040122F"/>
    <w:rsid w:val="004077A2"/>
    <w:rsid w:val="0042142C"/>
    <w:rsid w:val="004465BC"/>
    <w:rsid w:val="0045162D"/>
    <w:rsid w:val="00462757"/>
    <w:rsid w:val="0047136A"/>
    <w:rsid w:val="00475582"/>
    <w:rsid w:val="00480BA9"/>
    <w:rsid w:val="00496EE4"/>
    <w:rsid w:val="004C23D6"/>
    <w:rsid w:val="004D1457"/>
    <w:rsid w:val="004E1643"/>
    <w:rsid w:val="0050064D"/>
    <w:rsid w:val="00546439"/>
    <w:rsid w:val="0055578C"/>
    <w:rsid w:val="005567B6"/>
    <w:rsid w:val="005B7005"/>
    <w:rsid w:val="005C1F25"/>
    <w:rsid w:val="005E0142"/>
    <w:rsid w:val="00604B92"/>
    <w:rsid w:val="006300FB"/>
    <w:rsid w:val="00630E9B"/>
    <w:rsid w:val="0063162B"/>
    <w:rsid w:val="00633F92"/>
    <w:rsid w:val="00645628"/>
    <w:rsid w:val="00675A4B"/>
    <w:rsid w:val="0067721F"/>
    <w:rsid w:val="006C0D6E"/>
    <w:rsid w:val="006C6710"/>
    <w:rsid w:val="006D38F0"/>
    <w:rsid w:val="006F7DB1"/>
    <w:rsid w:val="00704847"/>
    <w:rsid w:val="0071696C"/>
    <w:rsid w:val="00775C7D"/>
    <w:rsid w:val="00797F71"/>
    <w:rsid w:val="007A377E"/>
    <w:rsid w:val="007A4E3E"/>
    <w:rsid w:val="007D238C"/>
    <w:rsid w:val="007F1D8B"/>
    <w:rsid w:val="008233EC"/>
    <w:rsid w:val="00837009"/>
    <w:rsid w:val="00853C9A"/>
    <w:rsid w:val="00867F4C"/>
    <w:rsid w:val="00895699"/>
    <w:rsid w:val="008B766E"/>
    <w:rsid w:val="008C0667"/>
    <w:rsid w:val="008D49F6"/>
    <w:rsid w:val="008E1DA7"/>
    <w:rsid w:val="008E3001"/>
    <w:rsid w:val="008E7387"/>
    <w:rsid w:val="008F7FC3"/>
    <w:rsid w:val="00913729"/>
    <w:rsid w:val="00920937"/>
    <w:rsid w:val="009325F1"/>
    <w:rsid w:val="00945B70"/>
    <w:rsid w:val="009507A9"/>
    <w:rsid w:val="009602C3"/>
    <w:rsid w:val="00973B6C"/>
    <w:rsid w:val="00974CE8"/>
    <w:rsid w:val="0097753E"/>
    <w:rsid w:val="0097762D"/>
    <w:rsid w:val="00981D73"/>
    <w:rsid w:val="00991988"/>
    <w:rsid w:val="009C65B0"/>
    <w:rsid w:val="009D3EA0"/>
    <w:rsid w:val="009F5978"/>
    <w:rsid w:val="00A03DD0"/>
    <w:rsid w:val="00A11590"/>
    <w:rsid w:val="00A1249F"/>
    <w:rsid w:val="00A15790"/>
    <w:rsid w:val="00A2413E"/>
    <w:rsid w:val="00A33567"/>
    <w:rsid w:val="00A433C5"/>
    <w:rsid w:val="00A80F26"/>
    <w:rsid w:val="00A97F21"/>
    <w:rsid w:val="00AA276B"/>
    <w:rsid w:val="00AB087C"/>
    <w:rsid w:val="00AB1006"/>
    <w:rsid w:val="00AB2258"/>
    <w:rsid w:val="00AB4ACC"/>
    <w:rsid w:val="00AB7434"/>
    <w:rsid w:val="00AB7D19"/>
    <w:rsid w:val="00AC3672"/>
    <w:rsid w:val="00AC713D"/>
    <w:rsid w:val="00AC7BF0"/>
    <w:rsid w:val="00AD293D"/>
    <w:rsid w:val="00AD68FC"/>
    <w:rsid w:val="00B02295"/>
    <w:rsid w:val="00B07D02"/>
    <w:rsid w:val="00B1183B"/>
    <w:rsid w:val="00B36A25"/>
    <w:rsid w:val="00B42C7A"/>
    <w:rsid w:val="00B64462"/>
    <w:rsid w:val="00B75286"/>
    <w:rsid w:val="00B76CDE"/>
    <w:rsid w:val="00B93F07"/>
    <w:rsid w:val="00BA609F"/>
    <w:rsid w:val="00BC1BC7"/>
    <w:rsid w:val="00BC55CA"/>
    <w:rsid w:val="00C002A6"/>
    <w:rsid w:val="00C1568C"/>
    <w:rsid w:val="00C165DB"/>
    <w:rsid w:val="00C4071E"/>
    <w:rsid w:val="00C506D7"/>
    <w:rsid w:val="00C57ADC"/>
    <w:rsid w:val="00C74A94"/>
    <w:rsid w:val="00C9259B"/>
    <w:rsid w:val="00C934BB"/>
    <w:rsid w:val="00CA0701"/>
    <w:rsid w:val="00CC0DCD"/>
    <w:rsid w:val="00CD346F"/>
    <w:rsid w:val="00CF6FB0"/>
    <w:rsid w:val="00CF7379"/>
    <w:rsid w:val="00D122F5"/>
    <w:rsid w:val="00D150DD"/>
    <w:rsid w:val="00D20A61"/>
    <w:rsid w:val="00D2299A"/>
    <w:rsid w:val="00D304F4"/>
    <w:rsid w:val="00D40AD4"/>
    <w:rsid w:val="00D46D5C"/>
    <w:rsid w:val="00D50B83"/>
    <w:rsid w:val="00D66415"/>
    <w:rsid w:val="00D83142"/>
    <w:rsid w:val="00D87BC2"/>
    <w:rsid w:val="00DE6218"/>
    <w:rsid w:val="00DF2268"/>
    <w:rsid w:val="00E1594C"/>
    <w:rsid w:val="00E432A0"/>
    <w:rsid w:val="00E479FE"/>
    <w:rsid w:val="00E62B26"/>
    <w:rsid w:val="00E660BA"/>
    <w:rsid w:val="00E83741"/>
    <w:rsid w:val="00E9299E"/>
    <w:rsid w:val="00EC4364"/>
    <w:rsid w:val="00EE3EF4"/>
    <w:rsid w:val="00EE4A53"/>
    <w:rsid w:val="00F2163E"/>
    <w:rsid w:val="00F25D78"/>
    <w:rsid w:val="00F67007"/>
    <w:rsid w:val="00F83EDC"/>
    <w:rsid w:val="00F86181"/>
    <w:rsid w:val="00F97E00"/>
    <w:rsid w:val="00FB4A8C"/>
    <w:rsid w:val="00FC2DB4"/>
    <w:rsid w:val="00FC41D8"/>
    <w:rsid w:val="00FC58F2"/>
    <w:rsid w:val="00FD47A4"/>
    <w:rsid w:val="00FE48D8"/>
    <w:rsid w:val="00FE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02E7F"/>
  <w15:chartTrackingRefBased/>
  <w15:docId w15:val="{294E248F-7E88-4375-8F9C-8F223882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BA9"/>
  </w:style>
  <w:style w:type="paragraph" w:styleId="Heading1">
    <w:name w:val="heading 1"/>
    <w:basedOn w:val="Normal"/>
    <w:next w:val="Normal"/>
    <w:link w:val="Heading1Char"/>
    <w:uiPriority w:val="9"/>
    <w:qFormat/>
    <w:rsid w:val="00EC4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3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3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3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4364"/>
    <w:rPr>
      <w:color w:val="96607D" w:themeColor="followedHyperlink"/>
      <w:u w:val="single"/>
    </w:rPr>
  </w:style>
  <w:style w:type="paragraph" w:customStyle="1" w:styleId="my-2">
    <w:name w:val="my-2"/>
    <w:basedOn w:val="Normal"/>
    <w:rsid w:val="00297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A07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1000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Patil</dc:creator>
  <cp:keywords/>
  <dc:description/>
  <cp:lastModifiedBy>Pankaj Patil</cp:lastModifiedBy>
  <cp:revision>18</cp:revision>
  <cp:lastPrinted>2026-02-06T08:05:00Z</cp:lastPrinted>
  <dcterms:created xsi:type="dcterms:W3CDTF">2026-07-08T13:41:00Z</dcterms:created>
  <dcterms:modified xsi:type="dcterms:W3CDTF">2026-08-20T05:32:00Z</dcterms:modified>
</cp:coreProperties>
</file>