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/>
        <w:drawing>
          <wp:inline distB="0" distT="0" distL="0" distR="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Gems Essence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First Floor, 2570, Near Raja Harish Chandra Marg,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Sudama nagar, Indore 452012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0731 496 9818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color w:val="353744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72"/>
          <w:szCs w:val="72"/>
          <w:rtl w:val="0"/>
        </w:rPr>
        <w:t xml:space="preserve">Port VGrouvly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0"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25th February 2024</w:t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spacing w:after="0" w:before="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Project Setup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Ruby version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2.5.2 (Needs to be mentioned manually)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Rails version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5.1.7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Database configuration (through database.yml)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Comment default_options method in bin/rails, as it requires the OpenSSL certificate.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268605</wp:posOffset>
            </wp:positionH>
            <wp:positionV relativeFrom="paragraph">
              <wp:posOffset>635</wp:posOffset>
            </wp:positionV>
            <wp:extent cx="5406390" cy="187896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1878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Create new file initializers/koala.rb and add the following code: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352742</wp:posOffset>
            </wp:positionH>
            <wp:positionV relativeFrom="paragraph">
              <wp:posOffset>635</wp:posOffset>
            </wp:positionV>
            <wp:extent cx="5238115" cy="214820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1482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2"/>
          <w:szCs w:val="22"/>
          <w:rtl w:val="0"/>
        </w:rPr>
        <w:t xml:space="preserve">Set up environment variables in .env file available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 Run  bundle update</w:t>
      </w:r>
    </w:p>
    <w:p w:rsidR="00000000" w:rsidDel="00000000" w:rsidP="00000000" w:rsidRDefault="00000000" w:rsidRPr="00000000" w14:paraId="0000002A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bundle install</w:t>
      </w:r>
    </w:p>
    <w:p w:rsidR="00000000" w:rsidDel="00000000" w:rsidP="00000000" w:rsidRDefault="00000000" w:rsidRPr="00000000" w14:paraId="0000002B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bin/setup</w:t>
      </w:r>
    </w:p>
    <w:p w:rsidR="00000000" w:rsidDel="00000000" w:rsidP="00000000" w:rsidRDefault="00000000" w:rsidRPr="00000000" w14:paraId="0000002C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rails db:seed</w:t>
      </w:r>
    </w:p>
    <w:p w:rsidR="00000000" w:rsidDel="00000000" w:rsidP="00000000" w:rsidRDefault="00000000" w:rsidRPr="00000000" w14:paraId="0000002D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rails s</w:t>
      </w:r>
    </w:p>
    <w:p w:rsidR="00000000" w:rsidDel="00000000" w:rsidP="00000000" w:rsidRDefault="00000000" w:rsidRPr="00000000" w14:paraId="0000002E">
      <w:pPr>
        <w:pStyle w:val="Subtitle"/>
        <w:keepNext w:val="0"/>
        <w:keepLines w:val="0"/>
        <w:spacing w:after="0" w:before="0"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keepNext w:val="0"/>
        <w:keepLines w:val="0"/>
        <w:spacing w:after="0" w:before="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spacing w:after="0" w:before="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spacing w:after="0" w:before="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"/>
          <w:szCs w:val="21"/>
          <w:u w:val="none"/>
          <w:shd w:fill="auto" w:val="clear"/>
          <w:vertAlign w:val="baseline"/>
          <w:rtl w:val="0"/>
        </w:rPr>
        <w:t xml:space="preserve">Port VGrouvly’s mission is to bring people together in real life, to connect them with fun and interesting people in their city. It is a one button solution that will put people in front of other awesome people in a comfortable environment. It works with awesome people and venues. No online chat or lame public profiles - It encourage people to meet in the real world, where the magic happens.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9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9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9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1"/>
          <w:szCs w:val="21"/>
          <w:u w:val="none"/>
          <w:shd w:fill="auto" w:val="clear"/>
          <w:vertAlign w:val="baseline"/>
          <w:rtl w:val="0"/>
        </w:rPr>
        <w:t xml:space="preserve">Port VGrouvly is a dating and socializing applications that sets up matchmaking between 2 groups of friends: 3 girls and 3 guys for party and night out. When the user log in to the application, they are required to create a membership for their profile which requires their personal infomation like Name, Email, Gender, Gender to Match, Phone Number, Country, Religion, Ethnicity, Hobbies etc. When a membership is created successfully, a user is required to create a reservation for the night out, when the payment for the reservation is successful, the reservation is created and a invite link is generated which can be shared with other friends so that they can join the same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7" w:before="0" w:line="276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353744"/>
          <w:sz w:val="28"/>
          <w:szCs w:val="28"/>
          <w:u w:val="none"/>
          <w:shd w:fill="auto" w:val="clear"/>
          <w:vertAlign w:val="baseline"/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20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To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2"/>
          <w:szCs w:val="22"/>
          <w:rtl w:val="0"/>
        </w:rPr>
        <w:t xml:space="preserve">match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people with same interest for a awesome night out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312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To create a safe dating atmosphere which is free from a toxic environment</w:t>
      </w:r>
    </w:p>
    <w:p w:rsidR="00000000" w:rsidDel="00000000" w:rsidP="00000000" w:rsidRDefault="00000000" w:rsidRPr="00000000" w14:paraId="0000003A">
      <w:pPr>
        <w:spacing w:after="0" w:before="200" w:line="312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00" w:line="312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200" w:line="312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AUTHENTICATION</w:t>
      </w:r>
    </w:p>
    <w:p w:rsidR="00000000" w:rsidDel="00000000" w:rsidP="00000000" w:rsidRDefault="00000000" w:rsidRPr="00000000" w14:paraId="0000003D">
      <w:pPr>
        <w:spacing w:after="0" w:before="200" w:line="312" w:lineRule="auto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For authentication, session is created manually by storing user id in the session.</w:t>
      </w:r>
    </w:p>
    <w:p w:rsidR="00000000" w:rsidDel="00000000" w:rsidP="00000000" w:rsidRDefault="00000000" w:rsidRPr="00000000" w14:paraId="0000003E">
      <w:pPr>
        <w:spacing w:after="0" w:before="200" w:line="312" w:lineRule="auto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To Log in a user, we use its UID to authenticate a user (for demo), then user can create </w:t>
        <w:tab/>
        <w:t xml:space="preserve">its membership and reservations.</w:t>
      </w:r>
    </w:p>
    <w:p w:rsidR="00000000" w:rsidDel="00000000" w:rsidP="00000000" w:rsidRDefault="00000000" w:rsidRPr="00000000" w14:paraId="0000003F">
      <w:pPr>
        <w:spacing w:after="0" w:before="200" w:line="312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200" w:line="312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CREDENTIALS</w:t>
      </w:r>
    </w:p>
    <w:p w:rsidR="00000000" w:rsidDel="00000000" w:rsidP="00000000" w:rsidRDefault="00000000" w:rsidRPr="00000000" w14:paraId="00000041">
      <w:pPr>
        <w:spacing w:after="0" w:before="200" w:line="312" w:lineRule="auto"/>
        <w:ind w:left="108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NORMAL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00" w:line="312" w:lineRule="auto"/>
        <w:ind w:left="1080" w:firstLine="0"/>
        <w:rPr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1"/>
          <w:szCs w:val="21"/>
          <w:rtl w:val="0"/>
        </w:rPr>
        <w:t xml:space="preserve">: 124578965352dfdfd58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200" w:line="312" w:lineRule="auto"/>
        <w:ind w:left="1080" w:firstLine="0"/>
        <w:rPr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ADMIN USER (</w:t>
      </w:r>
      <w:r w:rsidDel="00000000" w:rsidR="00000000" w:rsidRPr="00000000">
        <w:rPr>
          <w:rFonts w:ascii="Proxima Nova" w:cs="Proxima Nova" w:eastAsia="Proxima Nova" w:hAnsi="Proxima Nova"/>
          <w:b w:val="0"/>
          <w:color w:val="353744"/>
          <w:sz w:val="24"/>
          <w:szCs w:val="24"/>
          <w:rtl w:val="0"/>
        </w:rPr>
        <w:t xml:space="preserve">through url: localhost:3000/admin/login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200" w:line="312" w:lineRule="auto"/>
        <w:ind w:left="1080" w:firstLine="0"/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1"/>
          <w:szCs w:val="21"/>
          <w:rtl w:val="0"/>
        </w:rPr>
        <w:t xml:space="preserve">Email: </w:t>
      </w:r>
      <w:r w:rsidDel="00000000" w:rsidR="00000000" w:rsidRPr="00000000">
        <w:rPr>
          <w:rFonts w:ascii="Proxima Nova" w:cs="Proxima Nova" w:eastAsia="Proxima Nova" w:hAnsi="Proxima Nova"/>
          <w:b w:val="0"/>
          <w:color w:val="353744"/>
          <w:sz w:val="21"/>
          <w:szCs w:val="21"/>
          <w:u w:val="single"/>
          <w:rtl w:val="0"/>
        </w:rPr>
        <w:t xml:space="preserve">admin@gmail.com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200" w:line="312" w:lineRule="auto"/>
        <w:ind w:left="1080" w:firstLine="0"/>
        <w:rPr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1"/>
          <w:szCs w:val="21"/>
          <w:rtl w:val="0"/>
        </w:rPr>
        <w:t xml:space="preserve">Password: </w:t>
      </w:r>
      <w:r w:rsidDel="00000000" w:rsidR="00000000" w:rsidRPr="00000000">
        <w:rPr>
          <w:rFonts w:ascii="Proxima Nova" w:cs="Proxima Nova" w:eastAsia="Proxima Nova" w:hAnsi="Proxima Nova"/>
          <w:b w:val="0"/>
          <w:color w:val="353744"/>
          <w:sz w:val="21"/>
          <w:szCs w:val="21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200" w:line="312" w:lineRule="auto"/>
        <w:ind w:left="1080" w:firstLine="0"/>
        <w:rPr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MATCHER USER (</w:t>
      </w:r>
      <w:r w:rsidDel="00000000" w:rsidR="00000000" w:rsidRPr="00000000">
        <w:rPr>
          <w:rFonts w:ascii="Proxima Nova" w:cs="Proxima Nova" w:eastAsia="Proxima Nova" w:hAnsi="Proxima Nova"/>
          <w:b w:val="0"/>
          <w:color w:val="353744"/>
          <w:sz w:val="24"/>
          <w:szCs w:val="24"/>
          <w:rtl w:val="0"/>
        </w:rPr>
        <w:t xml:space="preserve">through url: localhost:3000/admin/login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200" w:line="312" w:lineRule="auto"/>
        <w:ind w:left="1080" w:firstLine="0"/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1"/>
          <w:szCs w:val="21"/>
          <w:u w:val="single"/>
          <w:rtl w:val="0"/>
        </w:rPr>
        <w:t xml:space="preserve">matcher@gmail.com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200" w:line="312" w:lineRule="auto"/>
        <w:ind w:left="1080" w:firstLine="0"/>
        <w:rPr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1"/>
          <w:szCs w:val="21"/>
          <w:rtl w:val="0"/>
        </w:rPr>
        <w:t xml:space="preserve">: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200" w:line="312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API KEYS</w:t>
      </w:r>
    </w:p>
    <w:p w:rsidR="00000000" w:rsidDel="00000000" w:rsidP="00000000" w:rsidRDefault="00000000" w:rsidRPr="00000000" w14:paraId="0000004A">
      <w:pPr>
        <w:spacing w:after="0" w:before="200" w:line="312" w:lineRule="auto"/>
        <w:ind w:left="108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00" w:line="312" w:lineRule="auto"/>
        <w:ind w:left="108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b w:val="1"/>
          <w:rtl w:val="0"/>
        </w:rPr>
        <w:t xml:space="preserve">BRAINTREE_MERCHANT_ID </w:t>
      </w:r>
      <w:r w:rsidDel="00000000" w:rsidR="00000000" w:rsidRPr="00000000">
        <w:rPr>
          <w:rtl w:val="0"/>
        </w:rPr>
        <w:t xml:space="preserve">= pzng76k3z9xr3qmj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00" w:line="312" w:lineRule="auto"/>
        <w:ind w:left="108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b w:val="1"/>
          <w:rtl w:val="0"/>
        </w:rPr>
        <w:t xml:space="preserve">BRAINTREE_PUBLIC_KEY </w:t>
      </w:r>
      <w:r w:rsidDel="00000000" w:rsidR="00000000" w:rsidRPr="00000000">
        <w:rPr>
          <w:rtl w:val="0"/>
        </w:rPr>
        <w:t xml:space="preserve">= wdwf5n48xky9by24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200" w:line="312" w:lineRule="auto"/>
        <w:ind w:left="108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b w:val="1"/>
          <w:rtl w:val="0"/>
        </w:rPr>
        <w:t xml:space="preserve">BRAINTREE_PRIVATE_KEY </w:t>
      </w:r>
      <w:r w:rsidDel="00000000" w:rsidR="00000000" w:rsidRPr="00000000">
        <w:rPr>
          <w:rtl w:val="0"/>
        </w:rPr>
        <w:t xml:space="preserve">= b77a3d4c8d95f5ec9090b82bfc56e8d3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200" w:line="312" w:lineRule="auto"/>
        <w:ind w:left="108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b w:val="1"/>
          <w:rtl w:val="0"/>
        </w:rPr>
        <w:t xml:space="preserve">BRAINTREE_ENVIRONMENT </w:t>
      </w:r>
      <w:r w:rsidDel="00000000" w:rsidR="00000000" w:rsidRPr="00000000">
        <w:rPr>
          <w:rtl w:val="0"/>
        </w:rPr>
        <w:t xml:space="preserve">= sandbox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200" w:line="312" w:lineRule="auto"/>
        <w:ind w:left="108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b w:val="1"/>
          <w:rtl w:val="0"/>
        </w:rPr>
        <w:t xml:space="preserve">MERCHANT_ACCOUNT_ID </w:t>
      </w:r>
      <w:r w:rsidDel="00000000" w:rsidR="00000000" w:rsidRPr="00000000">
        <w:rPr>
          <w:rtl w:val="0"/>
        </w:rPr>
        <w:t xml:space="preserve">= gemsessenceinfotech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200" w:line="312" w:lineRule="auto"/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ab/>
        <w:t xml:space="preserve">      </w:t>
      </w:r>
      <w:r w:rsidDel="00000000" w:rsidR="00000000" w:rsidRPr="00000000">
        <w:rPr>
          <w:b w:val="1"/>
          <w:rtl w:val="0"/>
        </w:rPr>
        <w:t xml:space="preserve">SEGMENT_TRACKING_KEY </w:t>
      </w:r>
      <w:r w:rsidDel="00000000" w:rsidR="00000000" w:rsidRPr="00000000">
        <w:rPr>
          <w:rtl w:val="0"/>
        </w:rPr>
        <w:t xml:space="preserve">= IwAUgldnYpAZtRMBPp3LgIKZbgJqx46U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200" w:line="312" w:lineRule="auto"/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0" w:line="312" w:lineRule="auto"/>
        <w:ind w:left="0" w:firstLine="0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  <w:t xml:space="preserve">Note: All the api keys are generated with email: pankaj.porwal@gemsessence.com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