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VOCEMI</w:t>
      </w:r>
    </w:p>
    <w:p>
      <w:pPr>
        <w:spacing w:after="480"/>
        <w:jc w:val="center"/>
      </w:pPr>
      <w:r>
        <w:rPr>
          <w:b/>
          <w:bCs/>
          <w:sz w:val="28"/>
          <w:szCs w:val="28"/>
        </w:rPr>
        <w:t xml:space="preserve">Website Content Guide</w:t>
      </w:r>
    </w:p>
    <w:p>
      <w:pPr>
        <w:spacing w:after="960"/>
        <w:jc w:val="center"/>
      </w:pPr>
      <w:r>
        <w:rPr>
          <w:i/>
          <w:iCs/>
          <w:color w:val="666666"/>
          <w:sz w:val="24"/>
          <w:szCs w:val="24"/>
        </w:rPr>
        <w:t xml:space="preserve">vocemi.com</w:t>
      </w:r>
    </w:p>
    <w:p>
      <w:pPr>
        <w:pStyle w:val="Heading1"/>
      </w:pPr>
      <w:r>
        <w:t xml:space="preserve">HOME PAGE CONTENT</w:t>
      </w:r>
    </w:p>
    <w:p>
      <w:pPr>
        <w:pStyle w:val="Heading2"/>
      </w:pPr>
      <w:r>
        <w:t xml:space="preserve">Hero Section</w:t>
      </w:r>
    </w:p>
    <w:p>
      <w:pPr>
        <w:pStyle w:val="Heading3"/>
      </w:pPr>
      <w:r>
        <w:t xml:space="preserve">Main Tagline</w:t>
      </w:r>
    </w:p>
    <w:p>
      <w:pPr>
        <w:spacing w:after="120"/>
      </w:pPr>
      <w:r>
        <w:rPr>
          <w:b/>
          <w:bCs/>
          <w:sz w:val="28"/>
          <w:szCs w:val="28"/>
        </w:rPr>
        <w:t xml:space="preserve">Voice AI That Speaks Your Brand</w:t>
      </w:r>
    </w:p>
    <w:p>
      <w:pPr>
        <w:pStyle w:val="Heading3"/>
      </w:pPr>
      <w:r>
        <w:t xml:space="preserve">Alternative Taglines (Choose One)</w:t>
      </w:r>
    </w:p>
    <w:p>
      <w:pPr>
        <w:pStyle w:val="ListParagraph"/>
        <w:numPr>
          <w:ilvl w:val="0"/>
          <w:numId w:val="2"/>
        </w:numPr>
      </w:pPr>
      <w:r>
        <w:t xml:space="preserve">Transform Customer Conversations with Intelligent Voice AI</w:t>
      </w:r>
    </w:p>
    <w:p>
      <w:pPr>
        <w:pStyle w:val="ListParagraph"/>
        <w:numPr>
          <w:ilvl w:val="0"/>
          <w:numId w:val="2"/>
        </w:numPr>
      </w:pPr>
      <w:r>
        <w:t xml:space="preserve">24/7 Voice Solutions That Sound Human, Work Smarter</w:t>
      </w:r>
    </w:p>
    <w:p>
      <w:pPr>
        <w:pStyle w:val="ListParagraph"/>
        <w:numPr>
          <w:ilvl w:val="0"/>
          <w:numId w:val="2"/>
        </w:numPr>
      </w:pPr>
      <w:r>
        <w:t xml:space="preserve">Elevate Every Call with AI-Powered Voice Technology</w:t>
      </w:r>
    </w:p>
    <w:p>
      <w:pPr>
        <w:pStyle w:val="ListParagraph"/>
        <w:numPr>
          <w:ilvl w:val="0"/>
          <w:numId w:val="2"/>
        </w:numPr>
        <w:spacing w:after="240"/>
      </w:pPr>
      <w:r>
        <w:t xml:space="preserve">Where Conversation Meets Innovation</w:t>
      </w:r>
    </w:p>
    <w:p>
      <w:pPr>
        <w:pStyle w:val="Heading3"/>
      </w:pPr>
      <w:r>
        <w:t xml:space="preserve">Subheadline</w:t>
      </w:r>
    </w:p>
    <w:p>
      <w:pPr>
        <w:spacing w:after="360"/>
      </w:pPr>
      <w:r>
        <w:t xml:space="preserve">Vocemi delivers cutting-edge voice AI solutions that enhance customer experiences, streamline operations, and scale your business effortlessly. From intelligent call routing to natural conversational agents, we build voice technology that feels authentically human.</w:t>
      </w:r>
    </w:p>
    <w:p>
      <w:pPr>
        <w:pStyle w:val="Heading2"/>
      </w:pPr>
      <w:r>
        <w:t xml:space="preserve">Why Choose Vocemi</w:t>
      </w:r>
    </w:p>
    <w:p>
      <w:pPr>
        <w:pStyle w:val="Heading3"/>
      </w:pPr>
      <w:r>
        <w:t xml:space="preserve">Natural Conversations</w:t>
      </w:r>
    </w:p>
    <w:p>
      <w:pPr>
        <w:spacing w:after="240"/>
      </w:pPr>
      <w:r>
        <w:t xml:space="preserve">Our voice AI doesn&amp;#x2019;t just respond &amp;#x2014; it understands context, intent, and emotion. Every interaction feels genuine, building trust and satisfaction with your customers.</w:t>
      </w:r>
    </w:p>
    <w:p>
      <w:pPr>
        <w:pStyle w:val="Heading3"/>
      </w:pPr>
      <w:r>
        <w:t xml:space="preserve">Always Available</w:t>
      </w:r>
    </w:p>
    <w:p>
      <w:pPr>
        <w:spacing w:after="240"/>
      </w:pPr>
      <w:r>
        <w:t xml:space="preserve">Never miss a customer call again. Our AI agents work 24/7/365, handling inquiries, appointments, and support requests while your team focuses on high-value work.</w:t>
      </w:r>
    </w:p>
    <w:p>
      <w:pPr>
        <w:pStyle w:val="Heading3"/>
      </w:pPr>
      <w:r>
        <w:t xml:space="preserve">Seamless Integration</w:t>
      </w:r>
    </w:p>
    <w:p>
      <w:pPr>
        <w:spacing w:after="240"/>
      </w:pPr>
      <w:r>
        <w:t xml:space="preserve">Integrate with your existing CRM, scheduling tools, and business systems. Our solutions work with your technology stack, not against it.</w:t>
      </w:r>
    </w:p>
    <w:p>
      <w:pPr>
        <w:pStyle w:val="Heading3"/>
      </w:pPr>
      <w:r>
        <w:t xml:space="preserve">Scalable &amp; Cost-Effective</w:t>
      </w:r>
    </w:p>
    <w:p>
      <w:pPr>
        <w:spacing w:after="360"/>
      </w:pPr>
      <w:r>
        <w:t xml:space="preserve">Handle 10 or 10,000 calls simultaneously without adding headcount. Our pricing scales with your business, delivering exceptional ROI from day one.</w:t>
      </w:r>
    </w:p>
    <w:p>
      <w:pPr>
        <w:pStyle w:val="Heading1"/>
        <w:pageBreakBefore/>
      </w:pPr>
      <w:r>
        <w:t xml:space="preserve">SERVICES PAGE CONTENT</w:t>
      </w:r>
    </w:p>
    <w:p>
      <w:pPr>
        <w:pStyle w:val="Heading2"/>
      </w:pPr>
      <w:r>
        <w:t xml:space="preserve">Our Services</w:t>
      </w:r>
    </w:p>
    <w:p>
      <w:pPr>
        <w:spacing w:after="360"/>
      </w:pPr>
      <w:r>
        <w:t xml:space="preserve">Vocemi specializes in custom voice AI solutions designed to transform how businesses communicate. Our services are tailored to your industry, use case, and brand voice.</w:t>
      </w:r>
    </w:p>
    <w:p>
      <w:pPr>
        <w:pStyle w:val="Heading3"/>
      </w:pPr>
      <w:r>
        <w:t xml:space="preserve">AI Voice Agents</w:t>
      </w:r>
    </w:p>
    <w:p>
      <w:pPr>
        <w:spacing w:after="120"/>
      </w:pPr>
      <w:r>
        <w:rPr>
          <w:b/>
          <w:bCs/>
        </w:rPr>
        <w:t xml:space="preserve">Intelligent conversational agents that handle customer interactions with human-like fluency.</w:t>
      </w:r>
    </w:p>
    <w:p>
      <w:pPr>
        <w:spacing w:after="120"/>
      </w:pPr>
      <w:r>
        <w:t xml:space="preserve">What it does:</w:t>
      </w:r>
    </w:p>
    <w:p>
      <w:pPr>
        <w:pStyle w:val="ListParagraph"/>
        <w:numPr>
          <w:ilvl w:val="0"/>
          <w:numId w:val="2"/>
        </w:numPr>
      </w:pPr>
      <w:r>
        <w:t xml:space="preserve">Answer frequently asked questions</w:t>
      </w:r>
    </w:p>
    <w:p>
      <w:pPr>
        <w:pStyle w:val="ListParagraph"/>
        <w:numPr>
          <w:ilvl w:val="0"/>
          <w:numId w:val="2"/>
        </w:numPr>
      </w:pPr>
      <w:r>
        <w:t xml:space="preserve">Qualify leads and gather information</w:t>
      </w:r>
    </w:p>
    <w:p>
      <w:pPr>
        <w:pStyle w:val="ListParagraph"/>
        <w:numPr>
          <w:ilvl w:val="0"/>
          <w:numId w:val="2"/>
        </w:numPr>
      </w:pPr>
      <w:r>
        <w:t xml:space="preserve">Process orders and payments</w:t>
      </w:r>
    </w:p>
    <w:p>
      <w:pPr>
        <w:pStyle w:val="ListParagraph"/>
        <w:numPr>
          <w:ilvl w:val="0"/>
          <w:numId w:val="2"/>
        </w:numPr>
      </w:pPr>
      <w:r>
        <w:t xml:space="preserve">Provide product recommendations</w:t>
      </w:r>
    </w:p>
    <w:p>
      <w:pPr>
        <w:pStyle w:val="ListParagraph"/>
        <w:numPr>
          <w:ilvl w:val="0"/>
          <w:numId w:val="2"/>
        </w:numPr>
        <w:spacing w:after="120"/>
      </w:pPr>
      <w:r>
        <w:t xml:space="preserve">Escalate complex issues to human agents seamlessly</w:t>
      </w:r>
    </w:p>
    <w:p>
      <w:pPr>
        <w:spacing w:after="120"/>
      </w:pPr>
      <w:r>
        <w:t xml:space="preserve">Best for:</w:t>
      </w:r>
    </w:p>
    <w:p>
      <w:pPr>
        <w:spacing w:after="360"/>
      </w:pPr>
      <w:r>
        <w:t xml:space="preserve">E-commerce, SaaS companies, healthcare providers, financial services, and any business looking to automate routine customer interactions without sacrificing quality.</w:t>
      </w:r>
    </w:p>
    <w:p>
      <w:pPr>
        <w:pStyle w:val="Heading3"/>
      </w:pPr>
      <w:r>
        <w:t xml:space="preserve">Appointment Scheduling AI</w:t>
      </w:r>
    </w:p>
    <w:p>
      <w:pPr>
        <w:spacing w:after="120"/>
      </w:pPr>
      <w:r>
        <w:rPr>
          <w:b/>
          <w:bCs/>
        </w:rPr>
        <w:t xml:space="preserve">Automated booking and calendar management that works around the clock.</w:t>
      </w:r>
    </w:p>
    <w:p>
      <w:pPr>
        <w:spacing w:after="120"/>
      </w:pPr>
      <w:r>
        <w:t xml:space="preserve">What it does:</w:t>
      </w:r>
    </w:p>
    <w:p>
      <w:pPr>
        <w:pStyle w:val="ListParagraph"/>
        <w:numPr>
          <w:ilvl w:val="0"/>
          <w:numId w:val="2"/>
        </w:numPr>
      </w:pPr>
      <w:r>
        <w:t xml:space="preserve">Book, reschedule, and cancel appointments</w:t>
      </w:r>
    </w:p>
    <w:p>
      <w:pPr>
        <w:pStyle w:val="ListParagraph"/>
        <w:numPr>
          <w:ilvl w:val="0"/>
          <w:numId w:val="2"/>
        </w:numPr>
      </w:pPr>
      <w:r>
        <w:t xml:space="preserve">Send automated reminders and confirmations</w:t>
      </w:r>
    </w:p>
    <w:p>
      <w:pPr>
        <w:pStyle w:val="ListParagraph"/>
        <w:numPr>
          <w:ilvl w:val="0"/>
          <w:numId w:val="2"/>
        </w:numPr>
      </w:pPr>
      <w:r>
        <w:t xml:space="preserve">Sync with Google Calendar, Outlook, and scheduling platforms</w:t>
      </w:r>
    </w:p>
    <w:p>
      <w:pPr>
        <w:pStyle w:val="ListParagraph"/>
        <w:numPr>
          <w:ilvl w:val="0"/>
          <w:numId w:val="2"/>
        </w:numPr>
      </w:pPr>
      <w:r>
        <w:t xml:space="preserve">Handle cancellations and waitlist management</w:t>
      </w:r>
    </w:p>
    <w:p>
      <w:pPr>
        <w:pStyle w:val="ListParagraph"/>
        <w:numPr>
          <w:ilvl w:val="0"/>
          <w:numId w:val="2"/>
        </w:numPr>
        <w:spacing w:after="120"/>
      </w:pPr>
      <w:r>
        <w:t xml:space="preserve">Collect pre-appointment information</w:t>
      </w:r>
    </w:p>
    <w:p>
      <w:pPr>
        <w:spacing w:after="120"/>
      </w:pPr>
      <w:r>
        <w:t xml:space="preserve">Best for:</w:t>
      </w:r>
    </w:p>
    <w:p>
      <w:pPr>
        <w:spacing w:after="360"/>
      </w:pPr>
      <w:r>
        <w:t xml:space="preserve">Medical practices, dental offices, salons, consulting firms, real estate agencies, and service-based businesses with high appointment volumes.</w:t>
      </w:r>
    </w:p>
    <w:p>
      <w:pPr>
        <w:pStyle w:val="Heading3"/>
      </w:pPr>
      <w:r>
        <w:t xml:space="preserve">Call Center Automation</w:t>
      </w:r>
    </w:p>
    <w:p>
      <w:pPr>
        <w:spacing w:after="120"/>
      </w:pPr>
      <w:r>
        <w:rPr>
          <w:b/>
          <w:bCs/>
        </w:rPr>
        <w:t xml:space="preserve">Enterprise-grade voice AI for inbound and outbound call management.</w:t>
      </w:r>
    </w:p>
    <w:p>
      <w:pPr>
        <w:spacing w:after="120"/>
      </w:pPr>
      <w:r>
        <w:t xml:space="preserve">What it does:</w:t>
      </w:r>
    </w:p>
    <w:p>
      <w:pPr>
        <w:pStyle w:val="ListParagraph"/>
        <w:numPr>
          <w:ilvl w:val="0"/>
          <w:numId w:val="2"/>
        </w:numPr>
      </w:pPr>
      <w:r>
        <w:t xml:space="preserve">Intelligent call routing and triage</w:t>
      </w:r>
    </w:p>
    <w:p>
      <w:pPr>
        <w:pStyle w:val="ListParagraph"/>
        <w:numPr>
          <w:ilvl w:val="0"/>
          <w:numId w:val="2"/>
        </w:numPr>
      </w:pPr>
      <w:r>
        <w:t xml:space="preserve">Automate outbound campaigns (sales, surveys, reminders)</w:t>
      </w:r>
    </w:p>
    <w:p>
      <w:pPr>
        <w:pStyle w:val="ListParagraph"/>
        <w:numPr>
          <w:ilvl w:val="0"/>
          <w:numId w:val="2"/>
        </w:numPr>
      </w:pPr>
      <w:r>
        <w:t xml:space="preserve">Real-time sentiment analysis and call insights</w:t>
      </w:r>
    </w:p>
    <w:p>
      <w:pPr>
        <w:pStyle w:val="ListParagraph"/>
        <w:numPr>
          <w:ilvl w:val="0"/>
          <w:numId w:val="2"/>
        </w:numPr>
      </w:pPr>
      <w:r>
        <w:t xml:space="preserve">Multi-language support</w:t>
      </w:r>
    </w:p>
    <w:p>
      <w:pPr>
        <w:pStyle w:val="ListParagraph"/>
        <w:numPr>
          <w:ilvl w:val="0"/>
          <w:numId w:val="2"/>
        </w:numPr>
        <w:spacing w:after="120"/>
      </w:pPr>
      <w:r>
        <w:t xml:space="preserve">Integration with CRM and ticketing systems</w:t>
      </w:r>
    </w:p>
    <w:p>
      <w:pPr>
        <w:spacing w:after="120"/>
      </w:pPr>
      <w:r>
        <w:t xml:space="preserve">Best for:</w:t>
      </w:r>
    </w:p>
    <w:p>
      <w:pPr>
        <w:spacing w:after="360"/>
      </w:pPr>
      <w:r>
        <w:t xml:space="preserve">Enterprises, contact centers, insurance companies, telecommunications providers, and organizations managing high call volumes.</w:t>
      </w:r>
    </w:p>
    <w:p>
      <w:pPr>
        <w:pStyle w:val="Heading3"/>
      </w:pPr>
      <w:r>
        <w:t xml:space="preserve">Custom Voice Solutions</w:t>
      </w:r>
    </w:p>
    <w:p>
      <w:pPr>
        <w:spacing w:after="120"/>
      </w:pPr>
      <w:r>
        <w:rPr>
          <w:b/>
          <w:bCs/>
        </w:rPr>
        <w:t xml:space="preserve">Bespoke voice AI built specifically for your unique business needs.</w:t>
      </w:r>
    </w:p>
    <w:p>
      <w:pPr>
        <w:spacing w:after="120"/>
      </w:pPr>
      <w:r>
        <w:t xml:space="preserve">What it does:</w:t>
      </w:r>
    </w:p>
    <w:p>
      <w:pPr>
        <w:pStyle w:val="ListParagraph"/>
        <w:numPr>
          <w:ilvl w:val="0"/>
          <w:numId w:val="2"/>
        </w:numPr>
      </w:pPr>
      <w:r>
        <w:t xml:space="preserve">Custom voice personality matching your brand</w:t>
      </w:r>
    </w:p>
    <w:p>
      <w:pPr>
        <w:pStyle w:val="ListParagraph"/>
        <w:numPr>
          <w:ilvl w:val="0"/>
          <w:numId w:val="2"/>
        </w:numPr>
      </w:pPr>
      <w:r>
        <w:t xml:space="preserve">Industry-specific vocabulary and compliance</w:t>
      </w:r>
    </w:p>
    <w:p>
      <w:pPr>
        <w:pStyle w:val="ListParagraph"/>
        <w:numPr>
          <w:ilvl w:val="0"/>
          <w:numId w:val="2"/>
        </w:numPr>
      </w:pPr>
      <w:r>
        <w:t xml:space="preserve">Advanced integrations with proprietary systems</w:t>
      </w:r>
    </w:p>
    <w:p>
      <w:pPr>
        <w:pStyle w:val="ListParagraph"/>
        <w:numPr>
          <w:ilvl w:val="0"/>
          <w:numId w:val="2"/>
        </w:numPr>
      </w:pPr>
      <w:r>
        <w:t xml:space="preserve">Multi-channel support (phone, web, mobile)</w:t>
      </w:r>
    </w:p>
    <w:p>
      <w:pPr>
        <w:pStyle w:val="ListParagraph"/>
        <w:numPr>
          <w:ilvl w:val="0"/>
          <w:numId w:val="2"/>
        </w:numPr>
        <w:spacing w:after="120"/>
      </w:pPr>
      <w:r>
        <w:t xml:space="preserve">Ongoing optimization and training</w:t>
      </w:r>
    </w:p>
    <w:p>
      <w:pPr>
        <w:spacing w:after="120"/>
      </w:pPr>
      <w:r>
        <w:t xml:space="preserve">Best for:</w:t>
      </w:r>
    </w:p>
    <w:p>
      <w:pPr>
        <w:spacing w:after="360"/>
      </w:pPr>
      <w:r>
        <w:t xml:space="preserve">Businesses with unique workflows, specialized industries (legal, medical, technical support), and organizations requiring white-label solutions.</w:t>
      </w:r>
    </w:p>
    <w:p>
      <w:pPr>
        <w:pStyle w:val="Heading3"/>
      </w:pPr>
      <w:r>
        <w:t xml:space="preserve">Voice Analytics &amp; Insights</w:t>
      </w:r>
    </w:p>
    <w:p>
      <w:pPr>
        <w:spacing w:after="120"/>
      </w:pPr>
      <w:r>
        <w:rPr>
          <w:b/>
          <w:bCs/>
        </w:rPr>
        <w:t xml:space="preserve">Turn conversations into actionable business intelligence.</w:t>
      </w:r>
    </w:p>
    <w:p>
      <w:pPr>
        <w:spacing w:after="120"/>
      </w:pPr>
      <w:r>
        <w:t xml:space="preserve">What it does:</w:t>
      </w:r>
    </w:p>
    <w:p>
      <w:pPr>
        <w:pStyle w:val="ListParagraph"/>
        <w:numPr>
          <w:ilvl w:val="0"/>
          <w:numId w:val="2"/>
        </w:numPr>
      </w:pPr>
      <w:r>
        <w:t xml:space="preserve">Call transcription and searchable archives</w:t>
      </w:r>
    </w:p>
    <w:p>
      <w:pPr>
        <w:pStyle w:val="ListParagraph"/>
        <w:numPr>
          <w:ilvl w:val="0"/>
          <w:numId w:val="2"/>
        </w:numPr>
      </w:pPr>
      <w:r>
        <w:t xml:space="preserve">Sentiment and emotion detection</w:t>
      </w:r>
    </w:p>
    <w:p>
      <w:pPr>
        <w:pStyle w:val="ListParagraph"/>
        <w:numPr>
          <w:ilvl w:val="0"/>
          <w:numId w:val="2"/>
        </w:numPr>
      </w:pPr>
      <w:r>
        <w:t xml:space="preserve">Performance metrics and quality scoring</w:t>
      </w:r>
    </w:p>
    <w:p>
      <w:pPr>
        <w:pStyle w:val="ListParagraph"/>
        <w:numPr>
          <w:ilvl w:val="0"/>
          <w:numId w:val="2"/>
        </w:numPr>
      </w:pPr>
      <w:r>
        <w:t xml:space="preserve">Customer intent and trend analysis</w:t>
      </w:r>
    </w:p>
    <w:p>
      <w:pPr>
        <w:pStyle w:val="ListParagraph"/>
        <w:numPr>
          <w:ilvl w:val="0"/>
          <w:numId w:val="2"/>
        </w:numPr>
        <w:spacing w:after="120"/>
      </w:pPr>
      <w:r>
        <w:t xml:space="preserve">Automated reporting and dashboards</w:t>
      </w:r>
    </w:p>
    <w:p>
      <w:pPr>
        <w:spacing w:after="120"/>
      </w:pPr>
      <w:r>
        <w:t xml:space="preserve">Best for:</w:t>
      </w:r>
    </w:p>
    <w:p>
      <w:pPr>
        <w:spacing w:after="360"/>
      </w:pPr>
      <w:r>
        <w:t xml:space="preserve">Sales teams, customer success departments, quality assurance managers, and businesses focused on continuous improvement.</w:t>
      </w:r>
    </w:p>
    <w:p>
      <w:pPr>
        <w:pStyle w:val="Heading1"/>
        <w:pageBreakBefore/>
      </w:pPr>
      <w:r>
        <w:t xml:space="preserve">FAQ PAGE CONTENT</w:t>
      </w:r>
    </w:p>
    <w:p>
      <w:pPr>
        <w:pStyle w:val="Heading2"/>
      </w:pPr>
      <w:r>
        <w:t xml:space="preserve">Frequently Asked Questions</w:t>
      </w:r>
    </w:p>
    <w:p>
      <w:pPr>
        <w:spacing w:after="360"/>
      </w:pPr>
      <w:r>
        <w:t xml:space="preserve">Everything you need to know about Vocemi&amp;#x2019;s voice AI solutions.</w:t>
      </w:r>
    </w:p>
    <w:p>
      <w:pPr>
        <w:pStyle w:val="Heading3"/>
      </w:pPr>
      <w:r>
        <w:t xml:space="preserve">General Questions</w:t>
      </w:r>
    </w:p>
    <w:p>
      <w:pPr>
        <w:spacing w:before="240" w:after="120"/>
      </w:pPr>
      <w:r>
        <w:rPr>
          <w:b/>
          <w:bCs/>
          <w:sz w:val="26"/>
          <w:szCs w:val="26"/>
        </w:rPr>
        <w:t xml:space="preserve">What is voice AI?</w:t>
      </w:r>
    </w:p>
    <w:p>
      <w:pPr>
        <w:spacing w:after="240"/>
      </w:pPr>
      <w:r>
        <w:t xml:space="preserve">Voice AI uses artificial intelligence and natural language processing to understand and respond to spoken language. Unlike traditional automated phone systems, modern voice AI can comprehend context, handle complex conversations, and provide personalized responses that sound natural and human-like.</w:t>
      </w:r>
    </w:p>
    <w:p>
      <w:pPr>
        <w:spacing w:before="240" w:after="120"/>
      </w:pPr>
      <w:r>
        <w:rPr>
          <w:b/>
          <w:bCs/>
          <w:sz w:val="26"/>
          <w:szCs w:val="26"/>
        </w:rPr>
        <w:t xml:space="preserve">How does Vocemi&amp;#x2019;s voice AI differ from traditional IVR systems?</w:t>
      </w:r>
    </w:p>
    <w:p>
      <w:pPr>
        <w:spacing w:after="240"/>
      </w:pPr>
      <w:r>
        <w:t xml:space="preserve">Traditional IVR (Interactive Voice Response) systems rely on rigid menu trees and basic keyword recognition. Vocemi&amp;#x2019;s AI understands natural conversation, learns from interactions, and can handle unexpected questions or requests. Customers can speak naturally instead of navigating frustrating button menus.</w:t>
      </w:r>
    </w:p>
    <w:p>
      <w:pPr>
        <w:spacing w:before="240" w:after="120"/>
      </w:pPr>
      <w:r>
        <w:rPr>
          <w:b/>
          <w:bCs/>
          <w:sz w:val="26"/>
          <w:szCs w:val="26"/>
        </w:rPr>
        <w:t xml:space="preserve">What industries does Vocemi serve?</w:t>
      </w:r>
    </w:p>
    <w:p>
      <w:pPr>
        <w:spacing w:after="120"/>
      </w:pPr>
      <w:r>
        <w:t xml:space="preserve">We work across industries including:</w:t>
      </w:r>
    </w:p>
    <w:p>
      <w:pPr>
        <w:pStyle w:val="ListParagraph"/>
        <w:numPr>
          <w:ilvl w:val="0"/>
          <w:numId w:val="2"/>
        </w:numPr>
      </w:pPr>
      <w:r>
        <w:t xml:space="preserve">Healthcare (appointment scheduling, patient intake, reminders)</w:t>
      </w:r>
    </w:p>
    <w:p>
      <w:pPr>
        <w:pStyle w:val="ListParagraph"/>
        <w:numPr>
          <w:ilvl w:val="0"/>
          <w:numId w:val="2"/>
        </w:numPr>
      </w:pPr>
      <w:r>
        <w:t xml:space="preserve">E-commerce (order status, product inquiries, returns)</w:t>
      </w:r>
    </w:p>
    <w:p>
      <w:pPr>
        <w:pStyle w:val="ListParagraph"/>
        <w:numPr>
          <w:ilvl w:val="0"/>
          <w:numId w:val="2"/>
        </w:numPr>
      </w:pPr>
      <w:r>
        <w:t xml:space="preserve">Financial services (account inquiries, fraud alerts)</w:t>
      </w:r>
    </w:p>
    <w:p>
      <w:pPr>
        <w:pStyle w:val="ListParagraph"/>
        <w:numPr>
          <w:ilvl w:val="0"/>
          <w:numId w:val="2"/>
        </w:numPr>
      </w:pPr>
      <w:r>
        <w:t xml:space="preserve">Real estate (property inquiries, showing scheduling)</w:t>
      </w:r>
    </w:p>
    <w:p>
      <w:pPr>
        <w:pStyle w:val="ListParagraph"/>
        <w:numPr>
          <w:ilvl w:val="0"/>
          <w:numId w:val="2"/>
        </w:numPr>
      </w:pPr>
      <w:r>
        <w:t xml:space="preserve">Professional services (consultations, client intake)</w:t>
      </w:r>
    </w:p>
    <w:p>
      <w:pPr>
        <w:pStyle w:val="ListParagraph"/>
        <w:numPr>
          <w:ilvl w:val="0"/>
          <w:numId w:val="2"/>
        </w:numPr>
        <w:spacing w:after="240"/>
      </w:pPr>
      <w:r>
        <w:t xml:space="preserve">Hospitality (reservations, concierge services)</w:t>
      </w:r>
    </w:p>
    <w:p>
      <w:pPr>
        <w:pStyle w:val="Heading3"/>
      </w:pPr>
      <w:r>
        <w:t xml:space="preserve">Implementation &amp; Setup</w:t>
      </w:r>
    </w:p>
    <w:p>
      <w:pPr>
        <w:spacing w:before="240" w:after="120"/>
      </w:pPr>
      <w:r>
        <w:rPr>
          <w:b/>
          <w:bCs/>
          <w:sz w:val="26"/>
          <w:szCs w:val="26"/>
        </w:rPr>
        <w:t xml:space="preserve">How long does implementation take?</w:t>
      </w:r>
    </w:p>
    <w:p>
      <w:pPr>
        <w:spacing w:after="240"/>
      </w:pPr>
      <w:r>
        <w:t xml:space="preserve">Most implementations take 2-6 weeks depending on complexity. Simple appointment scheduling can be live in as little as one week, while enterprise call center solutions with custom integrations may take 4-8 weeks. We provide a detailed timeline during your initial consultation.</w:t>
      </w:r>
    </w:p>
    <w:p>
      <w:pPr>
        <w:spacing w:before="240" w:after="120"/>
      </w:pPr>
      <w:r>
        <w:rPr>
          <w:b/>
          <w:bCs/>
          <w:sz w:val="26"/>
          <w:szCs w:val="26"/>
        </w:rPr>
        <w:t xml:space="preserve">Do I need technical expertise to use Vocemi?</w:t>
      </w:r>
    </w:p>
    <w:p>
      <w:pPr>
        <w:spacing w:after="240"/>
      </w:pPr>
      <w:r>
        <w:t xml:space="preserve">No technical expertise required. We handle the entire setup, integration, and training. You&amp;#x2019;ll receive a user-friendly dashboard to monitor performance and make basic adjustments. Our team provides ongoing support and training for your staff.</w:t>
      </w:r>
    </w:p>
    <w:p>
      <w:pPr>
        <w:spacing w:before="240" w:after="120"/>
      </w:pPr>
      <w:r>
        <w:rPr>
          <w:b/>
          <w:bCs/>
          <w:sz w:val="26"/>
          <w:szCs w:val="26"/>
        </w:rPr>
        <w:t xml:space="preserve">Can Vocemi integrate with my existing systems?</w:t>
      </w:r>
    </w:p>
    <w:p>
      <w:pPr>
        <w:spacing w:after="120"/>
      </w:pPr>
      <w:r>
        <w:t xml:space="preserve">Yes. We integrate with popular platforms including:</w:t>
      </w:r>
    </w:p>
    <w:p>
      <w:pPr>
        <w:pStyle w:val="ListParagraph"/>
        <w:numPr>
          <w:ilvl w:val="0"/>
          <w:numId w:val="2"/>
        </w:numPr>
      </w:pPr>
      <w:r>
        <w:t xml:space="preserve">CRMs (Salesforce, HubSpot, Zoho, Pipedrive)</w:t>
      </w:r>
    </w:p>
    <w:p>
      <w:pPr>
        <w:pStyle w:val="ListParagraph"/>
        <w:numPr>
          <w:ilvl w:val="0"/>
          <w:numId w:val="2"/>
        </w:numPr>
      </w:pPr>
      <w:r>
        <w:t xml:space="preserve">Calendars (Google Calendar, Outlook, Calendly)</w:t>
      </w:r>
    </w:p>
    <w:p>
      <w:pPr>
        <w:pStyle w:val="ListParagraph"/>
        <w:numPr>
          <w:ilvl w:val="0"/>
          <w:numId w:val="2"/>
        </w:numPr>
      </w:pPr>
      <w:r>
        <w:t xml:space="preserve">Phone systems (Twilio, RingCentral, Vonage)</w:t>
      </w:r>
    </w:p>
    <w:p>
      <w:pPr>
        <w:pStyle w:val="ListParagraph"/>
        <w:numPr>
          <w:ilvl w:val="0"/>
          <w:numId w:val="2"/>
        </w:numPr>
      </w:pPr>
      <w:r>
        <w:t xml:space="preserve">E-commerce (Shopify, WooCommerce, BigCommerce)</w:t>
      </w:r>
    </w:p>
    <w:p>
      <w:pPr>
        <w:pStyle w:val="ListParagraph"/>
        <w:numPr>
          <w:ilvl w:val="0"/>
          <w:numId w:val="2"/>
        </w:numPr>
        <w:spacing w:after="240"/>
      </w:pPr>
      <w:r>
        <w:t xml:space="preserve">Help desk (Zendesk, Freshdesk, Intercom)</w:t>
      </w:r>
    </w:p>
    <w:p>
      <w:pPr>
        <w:spacing w:after="240"/>
      </w:pPr>
      <w:r>
        <w:t xml:space="preserve">We also build custom integrations for proprietary systems.</w:t>
      </w:r>
    </w:p>
    <w:p>
      <w:pPr>
        <w:pStyle w:val="Heading3"/>
      </w:pPr>
      <w:r>
        <w:t xml:space="preserve">Performance &amp; Capabilities</w:t>
      </w:r>
    </w:p>
    <w:p>
      <w:pPr>
        <w:spacing w:before="240" w:after="120"/>
      </w:pPr>
      <w:r>
        <w:rPr>
          <w:b/>
          <w:bCs/>
          <w:sz w:val="26"/>
          <w:szCs w:val="26"/>
        </w:rPr>
        <w:t xml:space="preserve">How accurate is the voice recognition?</w:t>
      </w:r>
    </w:p>
    <w:p>
      <w:pPr>
        <w:spacing w:after="240"/>
      </w:pPr>
      <w:r>
        <w:t xml:space="preserve">Our voice AI achieves 95-98% accuracy in understanding customer intent, comparable to human agents. The system continuously learns from interactions and improves over time. It handles various accents, background noise, and natural speech patterns effectively.</w:t>
      </w:r>
    </w:p>
    <w:p>
      <w:pPr>
        <w:spacing w:before="240" w:after="120"/>
      </w:pPr>
      <w:r>
        <w:rPr>
          <w:b/>
          <w:bCs/>
          <w:sz w:val="26"/>
          <w:szCs w:val="26"/>
        </w:rPr>
        <w:t xml:space="preserve">Can the AI handle multiple languages?</w:t>
      </w:r>
    </w:p>
    <w:p>
      <w:pPr>
        <w:spacing w:after="240"/>
      </w:pPr>
      <w:r>
        <w:t xml:space="preserve">Yes. We support 40+ languages and can detect and switch languages automatically within a conversation. This is particularly valuable for businesses serving diverse customer bases.</w:t>
      </w:r>
    </w:p>
    <w:p>
      <w:pPr>
        <w:spacing w:before="240" w:after="120"/>
      </w:pPr>
      <w:r>
        <w:rPr>
          <w:b/>
          <w:bCs/>
          <w:sz w:val="26"/>
          <w:szCs w:val="26"/>
        </w:rPr>
        <w:t xml:space="preserve">What happens if the AI can&amp;#x2019;t answer a question?</w:t>
      </w:r>
    </w:p>
    <w:p>
      <w:pPr>
        <w:spacing w:after="240"/>
      </w:pPr>
      <w:r>
        <w:t xml:space="preserve">The AI is programmed to recognize when it needs human assistance. It will seamlessly transfer the call to a live agent, providing context about the conversation so the agent can pick up right where the AI left off. You control the escalation rules and thresholds.</w:t>
      </w:r>
    </w:p>
    <w:p>
      <w:pPr>
        <w:spacing w:before="240" w:after="120"/>
      </w:pPr>
      <w:r>
        <w:rPr>
          <w:b/>
          <w:bCs/>
          <w:sz w:val="26"/>
          <w:szCs w:val="26"/>
        </w:rPr>
        <w:t xml:space="preserve">Can I customize the AI&amp;#x2019;s voice and personality?</w:t>
      </w:r>
    </w:p>
    <w:p>
      <w:pPr>
        <w:spacing w:after="240"/>
      </w:pPr>
      <w:r>
        <w:t xml:space="preserve">Absolutely. You can choose from various voice options (male, female, different accents) and customize the tone, personality, and speaking style to match your brand. We can make the AI professional and formal or friendly and casual based on your preferences.</w:t>
      </w:r>
    </w:p>
    <w:p>
      <w:pPr>
        <w:pStyle w:val="Heading3"/>
      </w:pPr>
      <w:r>
        <w:t xml:space="preserve">Pricing &amp; ROI</w:t>
      </w:r>
    </w:p>
    <w:p>
      <w:pPr>
        <w:spacing w:before="240" w:after="120"/>
      </w:pPr>
      <w:r>
        <w:rPr>
          <w:b/>
          <w:bCs/>
          <w:sz w:val="26"/>
          <w:szCs w:val="26"/>
        </w:rPr>
        <w:t xml:space="preserve">How much does Vocemi cost?</w:t>
      </w:r>
    </w:p>
    <w:p>
      <w:pPr>
        <w:spacing w:after="240"/>
      </w:pPr>
      <w:r>
        <w:t xml:space="preserve">Pricing varies based on call volume, features, and complexity. Most clients see costs of $500-$5,000/month depending on their needs. We offer transparent pricing with no hidden fees. Contact us for a custom quote based on your specific requirements.</w:t>
      </w:r>
    </w:p>
    <w:p>
      <w:pPr>
        <w:spacing w:before="240" w:after="120"/>
      </w:pPr>
      <w:r>
        <w:rPr>
          <w:b/>
          <w:bCs/>
          <w:sz w:val="26"/>
          <w:szCs w:val="26"/>
        </w:rPr>
        <w:t xml:space="preserve">What kind of ROI can I expect?</w:t>
      </w:r>
    </w:p>
    <w:p>
      <w:pPr>
        <w:spacing w:after="240"/>
      </w:pPr>
      <w:r>
        <w:t xml:space="preserve">Most clients see positive ROI within 3-6 months. Benefits include reduced staffing costs (handling routine calls), increased revenue (never missing leads), improved customer satisfaction (instant response times), and freed-up staff time for high-value work. Many businesses report 300-500% ROI in the first year.</w:t>
      </w:r>
    </w:p>
    <w:p>
      <w:pPr>
        <w:spacing w:before="240" w:after="120"/>
      </w:pPr>
      <w:r>
        <w:rPr>
          <w:b/>
          <w:bCs/>
          <w:sz w:val="26"/>
          <w:szCs w:val="26"/>
        </w:rPr>
        <w:t xml:space="preserve">Is there a contract or can I cancel anytime?</w:t>
      </w:r>
    </w:p>
    <w:p>
      <w:pPr>
        <w:spacing w:after="240"/>
      </w:pPr>
      <w:r>
        <w:t xml:space="preserve">We offer flexible terms. Most clients start with a 3-month initial commitment, then move to month-to-month. Enterprise clients may opt for annual contracts with discounted rates. You can adjust your plan as your needs change.</w:t>
      </w:r>
    </w:p>
    <w:p>
      <w:pPr>
        <w:pStyle w:val="Heading3"/>
      </w:pPr>
      <w:r>
        <w:t xml:space="preserve">Security &amp; Compliance</w:t>
      </w:r>
    </w:p>
    <w:p>
      <w:pPr>
        <w:spacing w:before="240" w:after="120"/>
      </w:pPr>
      <w:r>
        <w:rPr>
          <w:b/>
          <w:bCs/>
          <w:sz w:val="26"/>
          <w:szCs w:val="26"/>
        </w:rPr>
        <w:t xml:space="preserve">Is my data secure?</w:t>
      </w:r>
    </w:p>
    <w:p>
      <w:pPr>
        <w:spacing w:after="240"/>
      </w:pPr>
      <w:r>
        <w:t xml:space="preserve">Security is our top priority. All data is encrypted in transit and at rest. We maintain SOC 2 compliance and follow industry best practices for data protection. We never share or sell your data, and you maintain full ownership of all conversation records and customer information.</w:t>
      </w:r>
    </w:p>
    <w:p>
      <w:pPr>
        <w:spacing w:before="240" w:after="120"/>
      </w:pPr>
      <w:r>
        <w:rPr>
          <w:b/>
          <w:bCs/>
          <w:sz w:val="26"/>
          <w:szCs w:val="26"/>
        </w:rPr>
        <w:t xml:space="preserve">Is Vocemi HIPAA compliant?</w:t>
      </w:r>
    </w:p>
    <w:p>
      <w:pPr>
        <w:spacing w:after="240"/>
      </w:pPr>
      <w:r>
        <w:t xml:space="preserve">Yes. We offer HIPAA-compliant solutions for healthcare providers, including Business Associate Agreements (BAA). Our systems meet all requirements for handling protected health information (PHI).</w:t>
      </w:r>
    </w:p>
    <w:p>
      <w:pPr>
        <w:spacing w:before="240" w:after="120"/>
      </w:pPr>
      <w:r>
        <w:rPr>
          <w:b/>
          <w:bCs/>
          <w:sz w:val="26"/>
          <w:szCs w:val="26"/>
        </w:rPr>
        <w:t xml:space="preserve">How do you handle PCI compliance for payment processing?</w:t>
      </w:r>
    </w:p>
    <w:p>
      <w:pPr>
        <w:spacing w:after="360"/>
      </w:pPr>
      <w:r>
        <w:t xml:space="preserve">We integrate with PCI-compliant payment processors and never store sensitive payment information. The AI can securely collect payment details and process transactions through certified third-party systems.</w:t>
      </w:r>
    </w:p>
    <w:p>
      <w:pPr>
        <w:pStyle w:val="Heading1"/>
        <w:pageBreakBefore/>
      </w:pPr>
      <w:r>
        <w:t xml:space="preserve">CONTACT PAGE CONTENT</w:t>
      </w:r>
    </w:p>
    <w:p>
      <w:pPr>
        <w:pStyle w:val="Heading2"/>
      </w:pPr>
      <w:r>
        <w:t xml:space="preserve">Contact Page</w:t>
      </w:r>
    </w:p>
    <w:p>
      <w:pPr>
        <w:pStyle w:val="Heading3"/>
      </w:pPr>
      <w:r>
        <w:t xml:space="preserve">Main Headline</w:t>
      </w:r>
    </w:p>
    <w:p>
      <w:pPr>
        <w:spacing w:after="240"/>
      </w:pPr>
      <w:r>
        <w:rPr>
          <w:b/>
          <w:bCs/>
          <w:sz w:val="28"/>
          <w:szCs w:val="28"/>
        </w:rPr>
        <w:t xml:space="preserve">Let&amp;#x2019;s Build Your Voice AI Solution</w:t>
      </w:r>
    </w:p>
    <w:p>
      <w:pPr>
        <w:pStyle w:val="Heading3"/>
      </w:pPr>
      <w:r>
        <w:t xml:space="preserve">Subheadline</w:t>
      </w:r>
    </w:p>
    <w:p>
      <w:pPr>
        <w:spacing w:after="360"/>
      </w:pPr>
      <w:r>
        <w:t xml:space="preserve">Ready to transform your customer communications? Get in touch with our team to discuss your needs and discover how Vocemi can help your business grow.</w:t>
      </w:r>
    </w:p>
    <w:p>
      <w:pPr>
        <w:pStyle w:val="Heading3"/>
      </w:pPr>
      <w:r>
        <w:t xml:space="preserve">Contact Form Introduction</w:t>
      </w:r>
    </w:p>
    <w:p>
      <w:pPr>
        <w:spacing w:after="240"/>
      </w:pPr>
      <w:r>
        <w:t xml:space="preserve">Fill out the form below and one of our voice AI specialists will reach out within 24 hours. Or call us directly to speak with someone today.</w:t>
      </w:r>
    </w:p>
    <w:p>
      <w:pPr>
        <w:pStyle w:val="Heading3"/>
      </w:pPr>
      <w:r>
        <w:t xml:space="preserve">Form Fields (Suggested)</w:t>
      </w:r>
    </w:p>
    <w:p>
      <w:pPr>
        <w:pStyle w:val="ListParagraph"/>
        <w:numPr>
          <w:ilvl w:val="0"/>
          <w:numId w:val="2"/>
        </w:numPr>
      </w:pPr>
      <w:r>
        <w:t xml:space="preserve">Full Name (required)</w:t>
      </w:r>
    </w:p>
    <w:p>
      <w:pPr>
        <w:pStyle w:val="ListParagraph"/>
        <w:numPr>
          <w:ilvl w:val="0"/>
          <w:numId w:val="2"/>
        </w:numPr>
      </w:pPr>
      <w:r>
        <w:t xml:space="preserve">Email Address (required)</w:t>
      </w:r>
    </w:p>
    <w:p>
      <w:pPr>
        <w:pStyle w:val="ListParagraph"/>
        <w:numPr>
          <w:ilvl w:val="0"/>
          <w:numId w:val="2"/>
        </w:numPr>
      </w:pPr>
      <w:r>
        <w:t xml:space="preserve">Phone Number (required)</w:t>
      </w:r>
    </w:p>
    <w:p>
      <w:pPr>
        <w:pStyle w:val="ListParagraph"/>
        <w:numPr>
          <w:ilvl w:val="0"/>
          <w:numId w:val="2"/>
        </w:numPr>
      </w:pPr>
      <w:r>
        <w:t xml:space="preserve">Company Name</w:t>
      </w:r>
    </w:p>
    <w:p>
      <w:pPr>
        <w:pStyle w:val="ListParagraph"/>
        <w:numPr>
          <w:ilvl w:val="0"/>
          <w:numId w:val="2"/>
        </w:numPr>
      </w:pPr>
      <w:r>
        <w:t xml:space="preserve">Industry (dropdown: Healthcare, E-commerce, Financial Services, Real Estate, Professional Services, Other)</w:t>
      </w:r>
    </w:p>
    <w:p>
      <w:pPr>
        <w:pStyle w:val="ListParagraph"/>
        <w:numPr>
          <w:ilvl w:val="0"/>
          <w:numId w:val="2"/>
        </w:numPr>
      </w:pPr>
      <w:r>
        <w:t xml:space="preserve">Current Monthly Call Volume (dropdown: &lt;500, 500-2,000, 2,000-5,000, 5,000-10,000, 10,000+)</w:t>
      </w:r>
    </w:p>
    <w:p>
      <w:pPr>
        <w:pStyle w:val="ListParagraph"/>
        <w:numPr>
          <w:ilvl w:val="0"/>
          <w:numId w:val="2"/>
        </w:numPr>
      </w:pPr>
      <w:r>
        <w:t xml:space="preserve">What service are you interested in? (checkboxes: AI Voice Agents, Appointment Scheduling, Call Center Automation, Custom Solutions, Voice Analytics)</w:t>
      </w:r>
    </w:p>
    <w:p>
      <w:pPr>
        <w:pStyle w:val="ListParagraph"/>
        <w:numPr>
          <w:ilvl w:val="0"/>
          <w:numId w:val="2"/>
        </w:numPr>
        <w:spacing w:after="360"/>
      </w:pPr>
      <w:r>
        <w:t xml:space="preserve">Tell us about your needs (text area)</w:t>
      </w:r>
    </w:p>
    <w:p>
      <w:pPr>
        <w:pStyle w:val="Heading3"/>
      </w:pPr>
      <w:r>
        <w:t xml:space="preserve">Alternative Contact Methods</w:t>
      </w:r>
    </w:p>
    <w:p>
      <w:pPr>
        <w:spacing w:after="120"/>
      </w:pPr>
      <w:r>
        <w:rPr>
          <w:b/>
          <w:bCs/>
        </w:rPr>
        <w:t xml:space="preserve">Phone:</w:t>
      </w:r>
    </w:p>
    <w:p>
      <w:pPr>
        <w:spacing w:after="240"/>
      </w:pPr>
      <w:r>
        <w:t xml:space="preserve">[Your phone number]</w:t>
      </w:r>
    </w:p>
    <w:p>
      <w:pPr>
        <w:spacing w:after="120"/>
      </w:pPr>
      <w:r>
        <w:rPr>
          <w:b/>
          <w:bCs/>
        </w:rPr>
        <w:t xml:space="preserve">Email:</w:t>
      </w:r>
    </w:p>
    <w:p>
      <w:pPr>
        <w:spacing w:after="240"/>
      </w:pPr>
      <w:r>
        <w:t xml:space="preserve">hello@vocemi.com</w:t>
      </w:r>
    </w:p>
    <w:p>
      <w:pPr>
        <w:spacing w:after="120"/>
      </w:pPr>
      <w:r>
        <w:rPr>
          <w:b/>
          <w:bCs/>
        </w:rPr>
        <w:t xml:space="preserve">Business Hours:</w:t>
      </w:r>
    </w:p>
    <w:p>
      <w:pPr>
        <w:spacing w:after="360"/>
      </w:pPr>
      <w:r>
        <w:t xml:space="preserve">Monday - Friday: 9:00 AM - 6:00 PM [Your timezone]</w:t>
      </w:r>
    </w:p>
    <w:p>
      <w:pPr>
        <w:pStyle w:val="Heading3"/>
      </w:pPr>
      <w:r>
        <w:t xml:space="preserve">Call-to-Action Button Text</w:t>
      </w:r>
    </w:p>
    <w:p>
      <w:pPr>
        <w:pStyle w:val="ListParagraph"/>
        <w:numPr>
          <w:ilvl w:val="0"/>
          <w:numId w:val="2"/>
        </w:numPr>
      </w:pPr>
      <w:r>
        <w:t xml:space="preserve">Send Message</w:t>
      </w:r>
    </w:p>
    <w:p>
      <w:pPr>
        <w:pStyle w:val="ListParagraph"/>
        <w:numPr>
          <w:ilvl w:val="0"/>
          <w:numId w:val="2"/>
        </w:numPr>
      </w:pPr>
      <w:r>
        <w:t xml:space="preserve">Get Started</w:t>
      </w:r>
    </w:p>
    <w:p>
      <w:pPr>
        <w:pStyle w:val="ListParagraph"/>
        <w:numPr>
          <w:ilvl w:val="0"/>
          <w:numId w:val="2"/>
        </w:numPr>
        <w:spacing w:after="360"/>
      </w:pPr>
      <w:r>
        <w:t xml:space="preserve">Request a Demo</w:t>
      </w:r>
    </w:p>
    <w:p>
      <w:pPr>
        <w:pStyle w:val="Heading3"/>
      </w:pPr>
      <w:r>
        <w:t xml:space="preserve">Additional Contact Page Copy</w:t>
      </w:r>
    </w:p>
    <w:p>
      <w:pPr>
        <w:spacing w:after="120"/>
      </w:pPr>
      <w:r>
        <w:rPr>
          <w:b/>
          <w:bCs/>
        </w:rPr>
        <w:t xml:space="preserve">What to Expect:</w:t>
      </w:r>
    </w:p>
    <w:p>
      <w:pPr>
        <w:pStyle w:val="ListParagraph"/>
        <w:numPr>
          <w:ilvl w:val="0"/>
          <w:numId w:val="2"/>
        </w:numPr>
      </w:pPr>
      <w:r>
        <w:t xml:space="preserve">Initial consultation to understand your needs</w:t>
      </w:r>
    </w:p>
    <w:p>
      <w:pPr>
        <w:pStyle w:val="ListParagraph"/>
        <w:numPr>
          <w:ilvl w:val="0"/>
          <w:numId w:val="2"/>
        </w:numPr>
      </w:pPr>
      <w:r>
        <w:t xml:space="preserve">Custom demo showcasing relevant solutions</w:t>
      </w:r>
    </w:p>
    <w:p>
      <w:pPr>
        <w:pStyle w:val="ListParagraph"/>
        <w:numPr>
          <w:ilvl w:val="0"/>
          <w:numId w:val="2"/>
        </w:numPr>
      </w:pPr>
      <w:r>
        <w:t xml:space="preserve">Detailed proposal with pricing and timeline</w:t>
      </w:r>
    </w:p>
    <w:p>
      <w:pPr>
        <w:pStyle w:val="ListParagraph"/>
        <w:numPr>
          <w:ilvl w:val="0"/>
          <w:numId w:val="2"/>
        </w:numPr>
        <w:spacing w:after="360"/>
      </w:pPr>
      <w:r>
        <w:t xml:space="preserve">No pressure, no commitments until you&amp;#x2019;re ready</w:t>
      </w:r>
    </w:p>
    <w:p>
      <w:pPr>
        <w:pStyle w:val="Heading1"/>
        <w:pageBreakBefore/>
      </w:pPr>
      <w:r>
        <w:t xml:space="preserve">ADDITIONAL CONTENT IDEAS</w:t>
      </w:r>
    </w:p>
    <w:p>
      <w:pPr>
        <w:pStyle w:val="Heading2"/>
      </w:pPr>
      <w:r>
        <w:t xml:space="preserve">Social Proof Section (For Home Page)</w:t>
      </w:r>
    </w:p>
    <w:p>
      <w:pPr>
        <w:spacing w:after="120"/>
      </w:pPr>
      <w:r>
        <w:rPr>
          <w:b/>
          <w:bCs/>
        </w:rPr>
        <w:t xml:space="preserve">Headline:</w:t>
      </w:r>
    </w:p>
    <w:p>
      <w:pPr>
        <w:spacing w:after="240"/>
      </w:pPr>
      <w:r>
        <w:t xml:space="preserve">Trusted by Businesses Like Yours</w:t>
      </w:r>
    </w:p>
    <w:p>
      <w:pPr>
        <w:spacing w:after="120"/>
      </w:pPr>
      <w:r>
        <w:rPr>
          <w:b/>
          <w:bCs/>
        </w:rPr>
        <w:t xml:space="preserve">Testimonial Template:</w:t>
      </w:r>
    </w:p>
    <w:p>
      <w:pPr>
        <w:spacing w:after="240"/>
      </w:pPr>
      <w:r>
        <w:t xml:space="preserve">&amp;#x201C;Vocemi&amp;#x2019;s voice AI has transformed our customer service. We&amp;#x2019;re handling 3x more calls with the same team, and our customer satisfaction scores have never been higher.&amp;#x201D; &amp;#x2014; [Name, Title, Company]</w:t>
      </w:r>
    </w:p>
    <w:p>
      <w:pPr>
        <w:spacing w:after="120"/>
      </w:pPr>
      <w:r>
        <w:rPr>
          <w:b/>
          <w:bCs/>
        </w:rPr>
        <w:t xml:space="preserve">Statistics to Highlight:</w:t>
      </w:r>
    </w:p>
    <w:p>
      <w:pPr>
        <w:pStyle w:val="ListParagraph"/>
        <w:numPr>
          <w:ilvl w:val="0"/>
          <w:numId w:val="2"/>
        </w:numPr>
      </w:pPr>
      <w:r>
        <w:t xml:space="preserve">98% customer satisfaction rate</w:t>
      </w:r>
    </w:p>
    <w:p>
      <w:pPr>
        <w:pStyle w:val="ListParagraph"/>
        <w:numPr>
          <w:ilvl w:val="0"/>
          <w:numId w:val="2"/>
        </w:numPr>
      </w:pPr>
      <w:r>
        <w:t xml:space="preserve">Average 65% reduction in call handling costs</w:t>
      </w:r>
    </w:p>
    <w:p>
      <w:pPr>
        <w:pStyle w:val="ListParagraph"/>
        <w:numPr>
          <w:ilvl w:val="0"/>
          <w:numId w:val="2"/>
        </w:numPr>
      </w:pPr>
      <w:r>
        <w:t xml:space="preserve">24/7 availability, zero missed calls</w:t>
      </w:r>
    </w:p>
    <w:p>
      <w:pPr>
        <w:pStyle w:val="ListParagraph"/>
        <w:numPr>
          <w:ilvl w:val="0"/>
          <w:numId w:val="2"/>
        </w:numPr>
        <w:spacing w:after="360"/>
      </w:pPr>
      <w:r>
        <w:t xml:space="preserve">Average implementation time: 2-4 weeks</w:t>
      </w:r>
    </w:p>
    <w:p>
      <w:pPr>
        <w:pStyle w:val="Heading2"/>
      </w:pPr>
      <w:r>
        <w:t xml:space="preserve">Call-to-Action Phrases</w:t>
      </w:r>
    </w:p>
    <w:p>
      <w:pPr>
        <w:spacing w:after="120"/>
      </w:pPr>
      <w:r>
        <w:rPr>
          <w:b/>
          <w:bCs/>
        </w:rPr>
        <w:t xml:space="preserve">For buttons and CTAs throughout the site:</w:t>
      </w:r>
    </w:p>
    <w:p>
      <w:pPr>
        <w:pStyle w:val="ListParagraph"/>
        <w:numPr>
          <w:ilvl w:val="0"/>
          <w:numId w:val="2"/>
        </w:numPr>
      </w:pPr>
      <w:r>
        <w:t xml:space="preserve">Schedule a Demo</w:t>
      </w:r>
    </w:p>
    <w:p>
      <w:pPr>
        <w:pStyle w:val="ListParagraph"/>
        <w:numPr>
          <w:ilvl w:val="0"/>
          <w:numId w:val="2"/>
        </w:numPr>
      </w:pPr>
      <w:r>
        <w:t xml:space="preserve">Get Started Today</w:t>
      </w:r>
    </w:p>
    <w:p>
      <w:pPr>
        <w:pStyle w:val="ListParagraph"/>
        <w:numPr>
          <w:ilvl w:val="0"/>
          <w:numId w:val="2"/>
        </w:numPr>
      </w:pPr>
      <w:r>
        <w:t xml:space="preserve">See Vocemi in Action</w:t>
      </w:r>
    </w:p>
    <w:p>
      <w:pPr>
        <w:pStyle w:val="ListParagraph"/>
        <w:numPr>
          <w:ilvl w:val="0"/>
          <w:numId w:val="2"/>
        </w:numPr>
      </w:pPr>
      <w:r>
        <w:t xml:space="preserve">Talk to an Expert</w:t>
      </w:r>
    </w:p>
    <w:p>
      <w:pPr>
        <w:pStyle w:val="ListParagraph"/>
        <w:numPr>
          <w:ilvl w:val="0"/>
          <w:numId w:val="2"/>
        </w:numPr>
      </w:pPr>
      <w:r>
        <w:t xml:space="preserve">Request a Quote</w:t>
      </w:r>
    </w:p>
    <w:p>
      <w:pPr>
        <w:pStyle w:val="ListParagraph"/>
        <w:numPr>
          <w:ilvl w:val="0"/>
          <w:numId w:val="2"/>
        </w:numPr>
        <w:spacing w:after="360"/>
      </w:pPr>
      <w:r>
        <w:t xml:space="preserve">Start Your Free Consultation</w:t>
      </w:r>
    </w:p>
    <w:p>
      <w:pPr>
        <w:pStyle w:val="Heading2"/>
      </w:pPr>
      <w:r>
        <w:t xml:space="preserve">Footer Content</w:t>
      </w:r>
    </w:p>
    <w:p>
      <w:pPr>
        <w:spacing w:after="120"/>
      </w:pPr>
      <w:r>
        <w:rPr>
          <w:b/>
          <w:bCs/>
        </w:rPr>
        <w:t xml:space="preserve">Company Tagline:</w:t>
      </w:r>
    </w:p>
    <w:p>
      <w:pPr>
        <w:spacing w:after="240"/>
      </w:pPr>
      <w:r>
        <w:t xml:space="preserve">Vocemi &amp;#x2014; Voice AI That Speaks Your Brand</w:t>
      </w:r>
    </w:p>
    <w:p>
      <w:pPr>
        <w:spacing w:after="120"/>
      </w:pPr>
      <w:r>
        <w:rPr>
          <w:b/>
          <w:bCs/>
        </w:rPr>
        <w:t xml:space="preserve">Quick Links:</w:t>
      </w:r>
    </w:p>
    <w:p>
      <w:pPr>
        <w:pStyle w:val="ListParagraph"/>
        <w:numPr>
          <w:ilvl w:val="0"/>
          <w:numId w:val="2"/>
        </w:numPr>
      </w:pPr>
      <w:r>
        <w:t xml:space="preserve">About Us</w:t>
      </w:r>
    </w:p>
    <w:p>
      <w:pPr>
        <w:pStyle w:val="ListParagraph"/>
        <w:numPr>
          <w:ilvl w:val="0"/>
          <w:numId w:val="2"/>
        </w:numPr>
      </w:pPr>
      <w:r>
        <w:t xml:space="preserve">Services</w:t>
      </w:r>
    </w:p>
    <w:p>
      <w:pPr>
        <w:pStyle w:val="ListParagraph"/>
        <w:numPr>
          <w:ilvl w:val="0"/>
          <w:numId w:val="2"/>
        </w:numPr>
      </w:pPr>
      <w:r>
        <w:t xml:space="preserve">Case Studies</w:t>
      </w:r>
    </w:p>
    <w:p>
      <w:pPr>
        <w:pStyle w:val="ListParagraph"/>
        <w:numPr>
          <w:ilvl w:val="0"/>
          <w:numId w:val="2"/>
        </w:numPr>
      </w:pPr>
      <w:r>
        <w:t xml:space="preserve">Blog</w:t>
      </w:r>
    </w:p>
    <w:p>
      <w:pPr>
        <w:pStyle w:val="ListParagraph"/>
        <w:numPr>
          <w:ilvl w:val="0"/>
          <w:numId w:val="2"/>
        </w:numPr>
      </w:pPr>
      <w:r>
        <w:t xml:space="preserve">FAQ</w:t>
      </w:r>
    </w:p>
    <w:p>
      <w:pPr>
        <w:pStyle w:val="ListParagraph"/>
        <w:numPr>
          <w:ilvl w:val="0"/>
          <w:numId w:val="2"/>
        </w:numPr>
      </w:pPr>
      <w:r>
        <w:t xml:space="preserve">Contact</w:t>
      </w:r>
    </w:p>
    <w:p>
      <w:pPr>
        <w:pStyle w:val="ListParagraph"/>
        <w:numPr>
          <w:ilvl w:val="0"/>
          <w:numId w:val="2"/>
        </w:numPr>
      </w:pPr>
      <w:r>
        <w:t xml:space="preserve">Privacy Policy</w:t>
      </w:r>
    </w:p>
    <w:p>
      <w:pPr>
        <w:pStyle w:val="ListParagraph"/>
        <w:numPr>
          <w:ilvl w:val="0"/>
          <w:numId w:val="2"/>
        </w:numPr>
        <w:spacing w:after="360"/>
      </w:pPr>
      <w:r>
        <w:t xml:space="preserve">Terms of Service</w:t>
      </w:r>
    </w:p>
    <w:p>
      <w:pPr>
        <w:spacing w:after="120"/>
      </w:pPr>
      <w:r>
        <w:rPr>
          <w:b/>
          <w:bCs/>
        </w:rPr>
        <w:t xml:space="preserve">Copyright Notice:</w:t>
      </w:r>
    </w:p>
    <w:p>
      <w:pPr>
        <w:spacing w:after="240"/>
      </w:pPr>
      <w:r>
        <w:t xml:space="preserve">© 2026 Vocemi.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FF3D00"/>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A1F3A"/>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A1F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2026-01-18T01:35:47.929Z</dcterms:created>
  <dcterms:modified xsi:type="dcterms:W3CDTF">2026-01-18T01:35:47.930Z</dcterms:modified>
</cp:coreProperties>
</file>

<file path=docProps/custom.xml><?xml version="1.0" encoding="utf-8"?>
<Properties xmlns="http://schemas.openxmlformats.org/officeDocument/2006/custom-properties" xmlns:vt="http://schemas.openxmlformats.org/officeDocument/2006/docPropsVTypes"/>
</file>