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A1628"/>
          <w:sz w:val="80"/>
          <w:szCs w:val="80"/>
        </w:rPr>
        <w:t xml:space="preserve">🦊 RENTFOXXY</w:t>
      </w:r>
    </w:p>
    <w:p>
      <w:pPr>
        <w:spacing w:after="60"/>
        <w:jc w:val="center"/>
      </w:pPr>
      <w:r>
        <w:rPr>
          <w:rFonts w:ascii="Arial" w:cs="Arial" w:eastAsia="Arial" w:hAnsi="Arial"/>
          <w:color w:val="1D4ED8"/>
          <w:sz w:val="34"/>
          <w:szCs w:val="34"/>
        </w:rPr>
        <w:t xml:space="preserve">Cursor Prompt — Fleet Calculator Redesign</w:t>
      </w:r>
    </w:p>
    <w:p>
      <w:pPr>
        <w:shd w:fill="0A1628" w:val="clear"/>
        <w:spacing w:after="6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REPLACE PLAIN FORM WITH FULLY INTERACTIVE EXPERIENCE  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Sliders · Live Bars · Grade Selector · Smart Insights · Timeline · PDF Download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Current page has plain text inputs, a static result box, and no interactivity. Feels like a spreadsheet, not a tool.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Interactive, visually rich calculator that updates live, shows bar charts, grade comparison, smart insights, and a CTA that drives bids.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to replace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src/app/(public)/tools/fleet-calculator/page.tsx (entire file)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New dependencies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Chart.js (already available via CDN in artifacts — use npm install chart.js for Next.js)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 to use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Claude Sonnet 4.5 — run in Cursor Composer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9E0B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What Is Wrong With the Current Calculator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Looking at the screenshots: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Five plain number inputs — no sliders, no quick-select buttons — feels like filling a spreadsheet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output box is a light yellow box with three lines of text — no visual comparison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 bar chart, no grade selector, no breakdown of cost per unit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 timeline showing which laptops to replace first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 smart insights or contextual advice based on fleet 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PDF button exists but the report itself (Image 2) is a plain text document — no branding, no charts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 CTA connecting the result to actually buying on Rentfoxxy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 mobile responsiveness — the inputs are full-width text boxes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F59E0B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What the New Calculator Looks Like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Seven distinct sections, all updating live as the user moves sliders: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on"/>
        <w:gridCol w:w="NaNws"/>
        <w:gridCol w:w="NaNe?"/>
      </w:tblGrid>
      <w:tr>
        <w:trPr>
          <w:tblHeader/>
        </w:trPr>
        <w:tc>
          <w:tcPr>
            <w:tcW w:type="dxa" w:w="NaNon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NaNws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type="dxa" w:w="NaNe?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Interactive?</w:t>
            </w:r>
          </w:p>
        </w:tc>
      </w:tr>
      <w:tr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Hero banner</w:t>
            </w:r>
          </w:p>
        </w:tc>
        <w:tc>
          <w:tcPr>
            <w:tcW w:type="dxa" w:w="NaNw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Dark navy header with title, subtitle, "Free Tool" badge</w:t>
            </w:r>
          </w:p>
        </w:tc>
        <w:tc>
          <w:tcPr>
            <w:tcW w:type="dxa" w:w="NaNe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— static</w:t>
            </w:r>
          </w:p>
        </w:tc>
      </w:tr>
      <w:tr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Left panel: Inputs</w:t>
            </w:r>
          </w:p>
        </w:tc>
        <w:tc>
          <w:tcPr>
            <w:tcW w:type="dxa" w:w="NaNw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Fleet size (slider + 5 quick-select buttons: 50/100/250/500/1000), Fleet age (slider 1-10 years), Grade selector (3 toggle buttons: Refurb A+ / Refurb A / Refurb B) with grade description below</w:t>
            </w:r>
          </w:p>
        </w:tc>
        <w:tc>
          <w:tcPr>
            <w:tcW w:type="dxa" w:w="NaNe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all live</w:t>
            </w:r>
          </w:p>
        </w:tc>
      </w:tr>
      <w:tr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Savings hero card</w:t>
            </w:r>
          </w:p>
        </w:tc>
        <w:tc>
          <w:tcPr>
            <w:tcW w:type="dxa" w:w="NaNw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Dark navy card showing: estimated savings in large amber number, saving % text, all-new cost vs refurb total breakdown</w:t>
            </w:r>
          </w:p>
        </w:tc>
        <w:tc>
          <w:tcPr>
            <w:tcW w:type="dxa" w:w="NaNe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Updates live</w:t>
            </w:r>
          </w:p>
        </w:tc>
      </w:tr>
      <w:tr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 stat cards</w:t>
            </w:r>
          </w:p>
        </w:tc>
        <w:tc>
          <w:tcPr>
            <w:tcW w:type="dxa" w:w="NaNw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Refurb/unit price | New/unit price | Save/unit — each in a stat box</w:t>
            </w:r>
          </w:p>
        </w:tc>
        <w:tc>
          <w:tcPr>
            <w:tcW w:type="dxa" w:w="NaNe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Updates live</w:t>
            </w:r>
          </w:p>
        </w:tc>
      </w:tr>
      <w:tr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Bar chart section</w:t>
            </w:r>
          </w:p>
        </w:tc>
        <w:tc>
          <w:tcPr>
            <w:tcW w:type="dxa" w:w="NaNw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Two horizontal bars: "All new" (navy, always 100%) vs "Verified refurb" (blue/purple/amber by grade, proportional width). Labels show total amounts.</w:t>
            </w:r>
          </w:p>
        </w:tc>
        <w:tc>
          <w:tcPr>
            <w:tcW w:type="dxa" w:w="NaNe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Updates live</w:t>
            </w:r>
          </w:p>
        </w:tc>
      </w:tr>
      <w:tr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Timeline card</w:t>
            </w:r>
          </w:p>
        </w:tc>
        <w:tc>
          <w:tcPr>
            <w:tcW w:type="dxa" w:w="NaNw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3-phase replacement recommendation (Replace oldest 30% → Mid-tier refresh → Full standardisation) with numbered circles</w:t>
            </w:r>
          </w:p>
        </w:tc>
        <w:tc>
          <w:tcPr>
            <w:tcW w:type="dxa" w:w="NaNe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Static structure, text adapts</w:t>
            </w:r>
          </w:p>
        </w:tc>
      </w:tr>
      <w:tr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Smart insights card</w:t>
            </w:r>
          </w:p>
        </w:tc>
        <w:tc>
          <w:tcPr>
            <w:tcW w:type="dxa" w:w="NaNw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 bullet insights that change dynamically based on fleet size + age + grade selected. Includes "extra units you could buy with savings" calculation.</w:t>
            </w:r>
          </w:p>
        </w:tc>
        <w:tc>
          <w:tcPr>
            <w:tcW w:type="dxa" w:w="NaNe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Updates live</w:t>
            </w:r>
          </w:p>
        </w:tc>
      </w:tr>
    </w:tbl>
    <w:p>
      <w:r>
        <w:br w:type="page"/>
      </w:r>
    </w:p>
    <w:p>
      <w:pPr>
        <w:shd w:fill="0A1628" w:val="clear"/>
        <w:spacing w:after="12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CURSOR PROMPT — FLEET CALCULATOR COMPLETE REBUILD  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— FLEET CALCULATOR COMPLETE REBUILD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MODEL: Claude Sonnet 4.5 (claude-sonnet-4-6)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FILE: src/app/(public)/tools/fleet-calculator/page.tsx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COMPLETELY REPLACE the current fleet calculator page.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Keep the existing PDF generation API route unchanged.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Only rebuild the page.tsx UI file.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USE TAILWIND CLASSES from our design system (Addendum v1.7):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Navy: bg-navy, text-navy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Amber: bg-amber, text-amber, border-amber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Verified green: bg-verified, text-verified-text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Surfaces: bg-surface, bg-card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Borders: border-border, border-border-light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Text: text-ink-primary, text-ink-secondary, text-ink-muted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SECTION 1: PAGE METADATA &amp; IMPORTS 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"use client"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{ useState, useCallback, useRef, useEffect } from "react"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Link from "next/link"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{ SectionLabel } from "@/components/ui/SectionLabel"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const metadata = {  // Note: move to separate metadata.ts if "use client" conflicts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title: "Fleet Renewal Calculator — Rentfoxxy",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description: "Calculate your IT fleet renewal cost and savings vs buying new.",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SECTION 2: CONSTANTS 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GRADE_CONFIG =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'Refurb A+':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price: 28000,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colorClass: 'bg-lot text-white',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barColor: '#1D4ED8',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pillClass: 'bg-lot-bg text-lot-text',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desc: 'Open-box or lightly used (&lt; 3 months). Spotless. Inspection certified by Rentfoxxy team.',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warranty: '6-12 months',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cosmetic: 'No visible marks',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'Refurb A':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price: 22000,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colorClass: 'bg-asas text-white',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barColor: '#7C3AED',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pillClass: 'bg-asas-bg text-asas-text',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desc: 'Lightly used 3-12 months. Professionally cleaned. Minor hairlines only. Inspection certified.',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warranty: '3-6 months',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cosmetic: 'Hairlines not visible at arm length',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'Refurb B':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price: 16000,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colorClass: 'bg-amber-dark text-white',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barColor: '#D97706',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pillClass: 'bg-amber-bg text-amber-dark',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desc: 'Used 1-3 years. Fully functional. Visible light scratches, no dents. Inspection certified.',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warranty: '3 months',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cosmetic: 'Light scratches visible',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 as const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type GradeKey = keyof typeof GRADE_CONFIG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NEW_PRICE = 45000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SECTION 3: HELPER FUNCTIONS 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function fmtINR(n: number): string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'₹' + Math.round(n).toLocaleString('en-IN')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function fmtLakh(n: number): string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l = n / 100000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'₹' + (Math.round(l * 10) / 10).toFixed(1) + 'L'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function fmtK(n: number): string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(n &gt;= 100000) return fmtLakh(n)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'₹' + Math.round(n / 1000) + 'k'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SECTION 4: MAIN COMPONENT 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default function FleetCalculatorPage()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[fleetSize, setFleetSize] = useState(100)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[fleetAge,  setFleetAge]  = useState(3)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[grade, setGrade] = useState&lt;GradeKey&gt;('Refurb A+')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[downloading, setDownloading] = useState(false)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── CALCULATED VALUES (derived, no state) 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cfg = GRADE_CONFIG[grade]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newTotal    = fleetSize * NEW_PRICE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refurbTotal = fleetSize * cfg.price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savings     = newTotal - refurbTotal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savingsPct  = Math.round((savings / newTotal) * 100)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savePerUnit = NEW_PRICE - cfg.price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extraUnits  = Math.floor(savings / cfg.price)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refurbBarW  = Math.round((refurbTotal / newTotal) * 100)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── SMART INSIGHTS (dynamic text) 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insight1 = fleetAge &lt;= 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? `At ${fleetAge} year(s), your fleet is relatively fresh — focus on the bottom 20% highest-usage units first.`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: fleetAge &gt;= 6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? `At ${fleetAge} years, your fleet urgently needs refresh. Hardware this old loses ~40% productivity vs modern units.`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: `At ${fleetAge} years average age, your fleet is approaching refresh territory. ${grade} units offer near-new performance at ${savingsPct}% lower cost.`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insight2 = fleetSize &gt;= 200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? `With ${fleetSize.toLocaleString('en-IN')} units, consider a Lot Sale on Rentfoxxy — bulk lots typically unlock an extra 10-15% discount.`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: `With ${fleetSize} units, try bidding for a custom price — orders above 20 units often get 5-10% negotiated discounts.`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insight3 = `Your savings of ${fmtLakh(savings)} can fund ${extraUnits} additional ${grade} units at no extra budget — effectively growing your fleet for free.`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── PDF DOWNLOAD 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async function handleDownload()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setDownloading(true)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try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const res = await fetch('/api/tools/fleet-calculator/pdf',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method: 'POST',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headers: { 'Content-Type': 'application/json'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body: JSON.stringify({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fleetSize, fleetAge, grade,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refurbPricePerUnit: cfg.price,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newPricePerUnit: NEW_PRICE,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newTotal, refurbTotal, savings, savingsPct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const blob = await res.blob()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const url = URL.createObjectURL(blob)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const a = document.createElement("a")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a.href = url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a.download = `rentfoxxy-fleet-renewal-report-${fleetSize}units.pdf`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a.click()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URL.revokeObjectURL(url)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 finally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setDownloading(false)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SECTION 5: JSX — BREADCRUMB + HERO BANNER 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className="bg-surface min-h-screen"&gt;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{/* Breadcrumb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className="bg-white border-b border-border px-4 py-2.5"&gt;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className="max-w-6xl mx-auto"&gt;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&lt;nav className="text-[11px] text-ink-muted flex items-center gap-1.5"&gt;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&lt;Link href="/" className="hover:text-navy"&gt;Home&lt;/Link&gt;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&lt;span&gt;/&lt;/span&gt;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&lt;Link href="/products" className="hover:text-navy"&gt;Tools&lt;/Link&gt;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&lt;span&gt;/&lt;/span&gt;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&lt;span className="text-ink-primary font-medium"&gt;Fleet Calculator&lt;/span&gt;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&lt;/nav&gt;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className="max-w-6xl mx-auto px-4 py-6"&gt;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Hero Banner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className="bg-navy rounded-2xl p-7 mb-5"&gt;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className="flex items-start justify-between gap-4"&gt;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className="flex-1"&gt;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&lt;span className="inline-flex items-center gap-1.5 bg-verified/15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border border-verified/25 rounded-full px-3 py-1 text-[10px]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font-medium text-verified tracking-wide mb-3"&gt;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&lt;span className="w-1.5 h-1.5 rounded-full bg-verified inline-block"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Free Tool — No sign-in required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&lt;h1 className="text-white text-[28px] font-medium leading-tight mb-2"&gt;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Fleet Renewal Calculator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&lt;/h1&gt;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&lt;p className="text-white/45 text-[13px] leading-relaxed max-w-lg"&gt;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Model your exact IT refresh cost. Compare buying all-new vs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Rentfoxxy-verified refurb laptops — adjust sliders to see live savings.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{/* Savings teaser — top right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className="hidden lg:block flex-shrink-0 text-right"&gt;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&lt;p className="text-white/30 text-[10px] uppercase tracking-widest mb-1"&gt;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Your current estimate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&lt;p className="text-amber text-[32px] font-medium leading-none"&gt;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{fmtLakh(savings)}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&lt;p className="text-white/40 text-[12px] mt-1"&gt;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saved vs buying new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SECTION 6: JSX — TWO-COLUMN MAIN GRID 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Main 2-col grid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className="grid grid-cols-1 lg:grid-cols-[400px_1fr] gap-4"&gt;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{/* LEFT: Input panel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className="bg-white border border-border rounded-2xl p-5 h-fit space-y-5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lg:sticky lg:top-4"&gt;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{/* Fleet size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className="flex justify-between items-center mb-2"&gt;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&lt;label className="text-[11px] font-medium text-ink-muted uppercase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  tracking-widest"&gt;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Fleet size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&lt;span className="text-[18px] font-medium text-ink-primary"&gt;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{fleetSize.toLocaleString("en-IN")} units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{/* Quick select buttons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className="flex gap-1.5 mb-3 flex-wrap"&gt;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{[50, 100, 250, 500, 1000].map(n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&lt;button key={n}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onClick={() =&gt; setFleetSize(n)}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className={`text-[11px] px-3 py-1.5 rounded-lg border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font-medium transition-all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${fleetSize === 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? "bg-navy text-white border-navy"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: "border-border text-ink-secondary hover:border-navy/40"}`}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{n &gt;= 1000 ? "1k" : n}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{/* Slider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&lt;input type="range" min={10} max={2000} step={10}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value={fleetSize}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onChange={e =&gt; setFleetSize(Number(e.target.value))}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className="w-full accent-navy"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className="flex justify-between text-[10px] text-ink-muted mt-1"&gt;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&lt;span&gt;10&lt;/span&gt;&lt;span&gt;2,000 units&lt;/span&gt;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className="border-t border-border-light"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{/* Fleet age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className="flex justify-between items-center mb-3"&gt;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&lt;label className="text-[11px] font-medium text-ink-muted uppercase tracking-widest"&gt;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Average fleet age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&lt;span className="text-[18px] font-medium text-ink-primary"&gt;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{fleetAge} {fleetAge === 1 ? "year" : "years"}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{/* Age slider with markers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&lt;input type="range" min={1} max={10} step={1}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value={fleetAge}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onChange={e =&gt; setFleetAge(Number(e.target.value))}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className="w-full accent-navy"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className="flex justify-between text-[10px] text-ink-muted mt-1"&gt;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&lt;span&gt;1 yr&lt;/span&gt;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&lt;span&gt;10 yrs&lt;/span&gt;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{/* Age interpretation pill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className={`mt-2 text-[11px] px-3 py-1.5 rounded-lg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inline-flex items-center gap-1.5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${fleetAge &lt;= 2 ? "bg-verified-bg text-verified-text" 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fleetAge &gt;= 6 ? "bg-redBg text-red-700" 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  "bg-amber-bg text-amber-dark"}`}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{fleetAge &lt;= 2 &amp;&amp; "Healthy — selective refresh"}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{fleetAge &gt;= 3 &amp;&amp; fleetAge &lt;= 5 &amp;&amp; "Approaching refresh"}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{fleetAge &gt;= 6 &amp;&amp; "Urgent — full refresh recommended"}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className="border-t border-border-light"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{/* Grade selector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&lt;label className="text-[11px] font-medium text-ink-muted uppercase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tracking-widest block mb-2"&gt;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Refurb grade to compare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className="flex gap-2 mb-3"&gt;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{(Object.keys(GRADE_CONFIG) as GradeKey[]).map(g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&lt;button key={g}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onClick={() =&gt; setGrade(g)}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className={`flex-1 py-2 rounded-xl text-[12px]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border transition-all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${grade === 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? g === "Refurb A+" ? "bg-lot text-white border-lot"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: g === "Refurb A" ? "bg-asas text-white border-asas"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: "bg-amber-dark text-white border-amber-dark"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: "border-border text-ink-secondary hover:border-navy/30"}`}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{g}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{/* Grade description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className="bg-surface rounded-xl p-3 text-[11px] text-ink-secondary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leading-relaxed"&gt;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&lt;div className="font-medium text-ink-primary mb-0.5"&gt;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What you get with {grade}: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{cfg.desc}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&lt;div className="flex gap-3 mt-1.5 text-ink-muted"&gt;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&lt;span&gt;Warranty: {cfg.warranty}&lt;/span&gt;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&lt;span&gt;Cosmetic: {cfg.cosmetic}&lt;/span&gt;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SECTION 7: JSX — RIGHT COLUMN RESULTS 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{/* RIGHT: Results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className="space-y-4"&gt;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{/* Savings hero card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className="bg-navy rounded-2xl p-6"&gt;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&lt;p className="text-white/35 text-[10px] uppercase tracking-widest mb-1"&gt;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Estimated savings vs all-new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className="flex items-baseline gap-3 mb-1"&gt;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&lt;span className="text-amber text-[36px] font-medium"&gt;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{fmtINR(savings)}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&lt;span className="text-white/40 text-[13px]"&gt;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({savingsPct}% cheaper)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&lt;p className="text-white/40 text-[12px] mb-5"&gt;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Switching {fleetSize.toLocaleString("en-IN")} units from all-new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to {grade} refurb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className="grid grid-cols-2 gap-px bg-white/10 rounded-xl overflow-hidden"&gt;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&lt;div className="bg-navy-light px-4 py-3"&gt;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&lt;p className="text-white/35 text-[10px] mb-1"&gt;All new total&lt;/p&gt;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&lt;p className="text-white text-[16px] font-medium"&gt;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{fmtINR(newTotal)}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&lt;div className="bg-navy-light px-4 py-3"&gt;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&lt;p className="text-white/35 text-[10px] mb-1"&gt;Verified refurb total&lt;/p&gt;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&lt;p className="text-amber text-[16px] font-medium"&gt;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{fmtINR(refurbTotal)}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{/* 3 stat cards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className="grid grid-cols-3 gap-3"&gt;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 label: "Refurb price / unit", value: fmtINR(cfg.price),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sub: grade, color: "text-lot"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 label: "New price / unit",    value: fmtINR(NEW_PRICE),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sub: "Brand New avg", color: "text-ink-primary"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 label: "Saving / unit",       value: fmtINR(savePerUnit),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sub: `${savingsPct}% less`, color: "text-verified-text"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].map(stat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&lt;div key={stat.label}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className="bg-white border border-border rounded-xl p-4"&gt;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&lt;p className="text-ink-muted text-[11px] mb-1"&gt;{stat.label}&lt;/p&gt;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&lt;p className={`text-[18px] font-medium ${stat.color}`}&gt;{stat.value}&lt;/p&gt;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&lt;p className="text-ink-muted text-[11px] mt-0.5"&gt;{stat.sub}&lt;/p&gt;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{/* Bar chart comparison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className="bg-white border border-border rounded-2xl p-5"&gt;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&lt;p className="text-[13px] font-medium text-ink-primary mb-4"&gt;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Cost comparison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{/* All new bar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className="mb-4"&gt;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&lt;div className="flex justify-between text-[12px] mb-1.5"&gt;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&lt;span className="text-ink-secondary flex items-center gap-1.5"&gt;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All new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&lt;span className="bg-surface text-ink-muted text-[10px]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    px-2 py-0.5 rounded-full border border-border"&gt;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Brand New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&lt;span className="font-medium text-ink-primary"&gt;{fmtINR(newTotal)}&lt;/span&gt;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&lt;div className="bg-surface rounded-full h-3"&gt;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&lt;div className="bg-navy h-3 rounded-full" style={{width:"100%"}}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{/* Refurb bar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&lt;div className="flex justify-between text-[12px] mb-1.5"&gt;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&lt;span className="text-ink-secondary flex items-center gap-1.5"&gt;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Verified refurb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&lt;span className={`text-[10px] px-2 py-0.5 rounded-full border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${cfg.pillClass}`}&gt;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{grade}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&lt;span className="font-medium text-ink-primary"&gt;{fmtINR(refurbTotal)}&lt;/span&gt;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&lt;div className="bg-surface rounded-full h-3"&gt;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&lt;div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className="h-3 rounded-full transition-all duration-500"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style={{ width: `${refurbBarW}%`, background: cfg.barColor }}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&lt;p className="text-[11px] text-ink-muted mt-1.5"&gt;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{savingsPct}% less than buying all new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SECTION 8: JSX — TIMELINE + INSIGHTS 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{/* Timeline + Insights row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className="grid grid-cols-1 md:grid-cols-2 gap-4"&gt;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{/* Replacement timeline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className="bg-white border border-border rounded-2xl p-5"&gt;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&lt;p className="text-[13px] font-medium text-ink-primary mb-4"&gt;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Recommended replacement timeline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&lt;div className="space-y-0"&gt;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{[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num: "1",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title: "Replace oldest 30%",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desc: "Start with units over 5 years old. Immediate productivity gain for high-usage staff.",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color: 'bg-verified-bg text-verified-text',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num: "2",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title: "Mid-tier refresh",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desc: "Replace 3-5 year units in next quarter. Use Refurb A grade for cost balance.",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color: 'bg-lot-bg text-lot-text',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num: "3",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title: "Full fleet standardisation",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desc: "Complete refresh by year-end. Standardise to 2 models for easier IT management.",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color: 'bg-amber-bg text-amber-dark',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].map((item, i)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&lt;div key={i}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className={`flex items-start gap-3 py-3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${i &lt; 2 ? "border-b border-border-light" : ""}`}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&lt;div className={`w-7 h-7 rounded-full flex items-center justify-center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text-[12px] font-medium flex-shrink-0 mt-0.5 ${item.color}`}&gt;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{item.num}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&lt;p className="text-[12px] font-medium text-ink-primary"&gt;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{item.title}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&lt;p className="text-[11px] text-ink-secondary mt-0.5 leading-relaxed"&gt;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{item.desc}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{/* Smart insights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className="bg-white border border-border rounded-2xl p-5"&gt;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&lt;p className="text-[13px] font-medium text-ink-primary mb-4"&gt;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Smart insights for your fleet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&lt;div className="space-y-0"&gt;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{[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{ dot: "bg-verified", text: insight1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{ dot: "bg-amber",    text: insight2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{ dot: "bg-lot",      text: insight3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].map((ins, i)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&lt;div key={i}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className={`flex items-start gap-3 py-3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${i &lt; 2 ? "border-b border-border-light" : ""}`}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&lt;div className={`w-2 h-2 rounded-full mt-1.5 flex-shrink-0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${ins.dot}`}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&lt;p className="text-[12px] text-ink-secondary leading-relaxed"&gt;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{ins.text}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{/* CTA buttons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&lt;div className="flex gap-2 mt-5 pt-4 border-t border-border-light"&gt;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&lt;Link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href={`/products?condition=${encodeURIComponent(grade)}`}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className="flex-1 bg-amber text-navy text-center py-2.5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rounded-xl text-[12px] font-semibold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hover:bg-amber-dark transition-colors"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Browse {grade} →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onClick={handleDownload}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disabled={downloading}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className="flex-1 border border-border text-ink-secondary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py-2.5 rounded-xl text-[12px]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hover:border-navy/30 hover:text-navy transition-colors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disabled:opacity-50 flex items-center justify-center gap-1.5"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{downloading ?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&lt;&gt;&lt;span className="w-3 h-3 border-2 border-navy/30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border-t-navy rounded-full animate-spin"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Generating...&lt;/&gt;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) :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"Download PDF Report"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SECTION 9: JSX — FOOTER DISCLAIMER 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{/* Disclaimer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className="text-center"&gt;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&lt;p className="text-[11px] text-ink-muted leading-relaxed"&gt;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Indicative estimates for planning purposes only.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Actual prices vary by model, availability, and market conditions.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GST 18% not included in comparisons above.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&lt;Link href="/contact"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className="text-lot hover:underline ml-1"&gt;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Talk to our team for a binding quote.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&lt;/div&gt;{/* end right column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&lt;/div&gt;{/* end grid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&lt;/div&gt;{/* end max-w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SECTION 10: ALSO UPDATE THE PDF REPORT 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Open: src/app/api/tools/fleet-calculator/pdf/route.ts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The current PDF is a plain text document (as shown in Image 2).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Update it to generate a properly formatted report: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Use @react-pdf/renderer with these sections: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styles = StyleSheet.create({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page: { fontFamily: "Helvetica", padding: 40, backgroundColor: "#F8FAFC"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header: { backgroundColor: "#0A1628", padding: 24, borderRadius: 8, marginBottom: 20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headerTitle: { color: "#FFFFFF", fontSize: 20, fontFamily: "Helvetica-Bold"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headerSub: { color: "rgba(255,255,255,0.5)", fontSize: 11, marginTop: 4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savingsBox: { backgroundColor: "#F59E0B", padding: 16, borderRadius: 8, marginBottom: 20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savingsLabel: { color: "#0A1628", fontSize: 10, fontFamily: "Helvetica-Bold"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savingsAmt: { color: "#0A1628", fontSize: 28, fontFamily: "Helvetica-Bold"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section: { backgroundColor: "#FFFFFF", borderRadius: 8, padding: 16, marginBottom: 12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sectionTitle: { fontSize: 12, fontFamily: "Helvetica-Bold", color: "#0A1628", marginBottom: 10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row: { flexDirection: "row", justifyContent: "space-between", paddingVertical: 5,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borderBottomWidth: 0.5, borderBottomColor: "#E2E8F0"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label: { color: "#64748B", fontSize: 10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value: { color: "#0A1628", fontSize: 10, fontFamily: "Helvetica-Bold"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footer: { position: "absolute", bottom: 30, left: 40, right: 40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footerText: { color: "#94A3B8", fontSize: 8, textAlign: "center"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PDF sections: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1. Header: Navy bg, logo text "rentfoxxy", "Fleet Renewal Analysis Report", date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2. Amber savings box: "Estimated savings: ₹X" large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3. Input Summary section: Fleet size | Avg age | Grade | New price | Refurb price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4. Cost Breakdown section: All-new total | Refurb total | Savings | Savings %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5. Per Unit Comparison: New/unit | Refurb/unit | Save/unit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6. Grade Information: Grade name | Description | Warranty | Cosmetic standard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7. Next Steps: 3 bullet points linking to Rentfoxxy actions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8. Footer: "Generated by Rentfoxxy — rentfoxxy.com — Indicative figures only"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SECTION 11: VERIFY CHECKLIST 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Fleet size slider moves from 10 to 2,000 with step 10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Quick-select buttons (50/100/250/500/1000) update the slider + all calculations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Fleet age slider moves 1-10 with age interpretation pill below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Grade toggle: 3 buttons, active state changes color (blue/purple/amber)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Grade description updates when grade changes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ALL result panels update instantly on any input change (no submit button needed)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Savings hero card shows correct figures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Bar chart: refurb bar width is proportional, color matches selected grade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Smart insight text changes when fleet size or age changes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"Browse Refurb A+ -&gt;" button links to /products?condition=Refurb+A%2B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"Download PDF Report" triggers the existing /api/tools/fleet-calculator/pdf endpoint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Download button shows spinner during generation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PDF output is professionally formatted (not plain text)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Page is responsive — stacks to single column on mobile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No TypeScript errors: npx tsc --noEmit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F59E0B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Before vs After: Feature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re"/>
        <w:gridCol w:w="NaNre"/>
        <w:gridCol w:w="NaNer"/>
      </w:tblGrid>
      <w:tr>
        <w:trPr>
          <w:tblHeader/>
        </w:trPr>
        <w:tc>
          <w:tcPr>
            <w:tcW w:type="dxa" w:w="NaNr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NaNr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Before (Current)</w:t>
            </w:r>
          </w:p>
        </w:tc>
        <w:tc>
          <w:tcPr>
            <w:tcW w:type="dxa" w:w="NaNer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 (New)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Fleet size input</w:t>
            </w:r>
          </w:p>
        </w:tc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Plain text box, type manually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Slider + 5 quick-select buttons (50/100/250/500/1000)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Fleet age input</w:t>
            </w:r>
          </w:p>
        </w:tc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Plain text box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Slider 1-10 years with age interpretation pill (Healthy / Approaching / Urgent)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Grade selection</w:t>
            </w:r>
          </w:p>
        </w:tc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 — fixed refurb price input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 toggle buttons: Refurb A+ / A / B, each showing price and grade description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Result display</w:t>
            </w:r>
          </w:p>
        </w:tc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 lines of amber text in a box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Dark navy savings hero, 3 stat cards, bar chart, timeline, insights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Cost comparison</w:t>
            </w:r>
          </w:p>
        </w:tc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Two lines of text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Two animated horizontal bars with labels and proportional widths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Smart insights</w:t>
            </w:r>
          </w:p>
        </w:tc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 dynamic paragraphs that change based on fleet size + age + grade selected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Replacement advice</w:t>
            </w:r>
          </w:p>
        </w:tc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3-phase timeline with numbered circles and phase descriptions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CTA</w:t>
            </w:r>
          </w:p>
        </w:tc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"Browse Refurb A+" button linking to filtered catalog + PDF download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PDF report</w:t>
            </w:r>
          </w:p>
        </w:tc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Plain text (no styling)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Branded PDF with amber savings hero, navy header, cost breakdown table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Live updates</w:t>
            </w:r>
          </w:p>
        </w:tc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— static output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every change to any slider updates all panels instantly</w:t>
            </w:r>
          </w:p>
        </w:tc>
      </w:tr>
      <w:tr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Mobile view</w:t>
            </w:r>
          </w:p>
        </w:tc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Full-width text boxes (cramped)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Stacked single column with proper spacing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1D4ED8" w:sz="16" w:space="10"/>
        </w:pBdr>
        <w:shd w:fill="EEF2FF" w:val="clear"/>
        <w:spacing w:after="130" w:before="130"/>
        <w:ind w:left="4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📌 NOTE: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The new calculator requires ZERO new API routes — it uses the existing /api/tools/fleet-calculator/pdf endpoint. All calculation logic is client-side, so there is no loading delay and no server costs.</w:t>
      </w:r>
    </w:p>
    <w:p>
      <w:pPr>
        <w:pBdr>
          <w:left w:val="single" w:color="92400E" w:sz="16" w:space="10"/>
        </w:pBdr>
        <w:shd w:fill="FEF3C7" w:val="clear"/>
        <w:spacing w:after="130" w:before="130"/>
        <w:ind w:left="4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⚠️  IMPORTANT: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The "Refurb A+" grade uses a "+" character in URL params. Encode it correctly: encodeURIComponent("Refurb A+") = "Refurb%20A%2B". The Link href must use this: href={"/products?condition=" + encodeURIComponent(grade)}</w:t>
      </w:r>
    </w:p>
    <w:p>
      <w:pPr>
        <w:pBdr>
          <w:left w:val="single" w:color="064E3B" w:sz="16" w:space="10"/>
        </w:pBdr>
        <w:shd w:fill="D1FAE5" w:val="clear"/>
        <w:spacing w:after="130" w:before="130"/>
        <w:ind w:left="400"/>
      </w:pPr>
      <w:r>
        <w:rPr>
          <w:rFonts w:ascii="Arial" w:cs="Arial" w:eastAsia="Arial" w:hAnsi="Arial"/>
          <w:b/>
          <w:bCs/>
          <w:color w:val="064E3B"/>
          <w:sz w:val="20"/>
          <w:szCs w:val="20"/>
        </w:rPr>
        <w:t xml:space="preserve">✅ DO: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After rebuilding, test the PDF download — it hits the server-side route. If the existing PDF route does not accept the new fields (fleetAge, grade, refurbPricePerUnit), update the route handler to accept and render these additional fields.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F59E0B" w:sz="4" w:space="8"/>
        </w:pBdr>
        <w:spacing w:after="200" w:before="4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RENTFOXXY  ·  Fleet Calculator Redesign Cursor Prompt  ·  Confidential</w:t>
      </w:r>
    </w:p>
    <w:sectPr>
      <w:headerReference w:type="default" r:id="rId7"/>
      <w:footerReference w:type="default" r:id="rId8"/>
      <w:pgSz w:w="12240" w:h="15840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 ·  rentfoxxy.com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9E0B" w:sz="4" w:space="4"/>
      </w:pBdr>
    </w:pPr>
    <w:r>
      <w:rPr>
        <w:rFonts w:ascii="Arial" w:cs="Arial" w:eastAsia="Arial" w:hAnsi="Arial"/>
        <w:b/>
        <w:bCs/>
        <w:color w:val="0A1628"/>
        <w:sz w:val="18"/>
        <w:szCs w:val="18"/>
      </w:rPr>
      <w:t xml:space="preserve">🦊 RENTFOXXY</w:t>
    </w:r>
    <w:r>
      <w:rPr>
        <w:rFonts w:ascii="Arial" w:cs="Arial" w:eastAsia="Arial" w:hAnsi="Arial"/>
        <w:color w:val="64748B"/>
        <w:sz w:val="18"/>
        <w:szCs w:val="18"/>
      </w:rPr>
      <w:t xml:space="preserve">  ·  Fleet Calculator Redesign — Cursor Prompt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40"/>
      <w:outlineLvl w:val="0"/>
    </w:pPr>
    <w:rPr>
      <w:rFonts w:ascii="Arial" w:cs="Arial" w:eastAsia="Arial" w:hAnsi="Arial"/>
      <w:b/>
      <w:bCs/>
      <w:color w:val="0A162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2026-04-28T07:08:40.650Z</dcterms:created>
  <dcterms:modified xsi:type="dcterms:W3CDTF">2026-04-28T07:08:40.651Z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