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89E" w:rsidRDefault="00B4689E">
      <w:pPr>
        <w:pStyle w:val="BodyText"/>
        <w:rPr>
          <w:rFonts w:ascii="Arial"/>
          <w:b/>
          <w:sz w:val="48"/>
        </w:rPr>
      </w:pPr>
    </w:p>
    <w:p w:rsidR="00B4689E" w:rsidRDefault="00DB7DD6">
      <w:pPr>
        <w:pStyle w:val="ListParagraph"/>
        <w:numPr>
          <w:ilvl w:val="0"/>
          <w:numId w:val="2"/>
        </w:numPr>
        <w:tabs>
          <w:tab w:val="left" w:pos="553"/>
          <w:tab w:val="left" w:pos="554"/>
        </w:tabs>
        <w:spacing w:before="398" w:line="276" w:lineRule="auto"/>
        <w:ind w:right="181" w:hanging="360"/>
        <w:rPr>
          <w:b/>
          <w:sz w:val="26"/>
        </w:rPr>
      </w:pPr>
      <w:r>
        <w:tab/>
      </w:r>
      <w:r>
        <w:rPr>
          <w:b/>
          <w:color w:val="202024"/>
          <w:spacing w:val="-4"/>
          <w:sz w:val="26"/>
        </w:rPr>
        <w:t xml:space="preserve">Write </w:t>
      </w:r>
      <w:r>
        <w:rPr>
          <w:b/>
          <w:color w:val="202024"/>
          <w:sz w:val="26"/>
        </w:rPr>
        <w:t xml:space="preserve">a query </w:t>
      </w:r>
      <w:r>
        <w:rPr>
          <w:b/>
          <w:color w:val="202024"/>
          <w:spacing w:val="-3"/>
          <w:sz w:val="26"/>
        </w:rPr>
        <w:t xml:space="preserve">to </w:t>
      </w:r>
      <w:r>
        <w:rPr>
          <w:b/>
          <w:color w:val="202024"/>
          <w:sz w:val="26"/>
        </w:rPr>
        <w:t xml:space="preserve">show the category with the greatest </w:t>
      </w:r>
      <w:r>
        <w:rPr>
          <w:b/>
          <w:color w:val="202024"/>
          <w:w w:val="95"/>
          <w:sz w:val="26"/>
        </w:rPr>
        <w:t>number</w:t>
      </w:r>
      <w:r>
        <w:rPr>
          <w:b/>
          <w:color w:val="202024"/>
          <w:spacing w:val="-33"/>
          <w:w w:val="95"/>
          <w:sz w:val="26"/>
        </w:rPr>
        <w:t xml:space="preserve"> </w:t>
      </w:r>
      <w:r>
        <w:rPr>
          <w:b/>
          <w:color w:val="202024"/>
          <w:w w:val="95"/>
          <w:sz w:val="26"/>
        </w:rPr>
        <w:t>of</w:t>
      </w:r>
      <w:r>
        <w:rPr>
          <w:b/>
          <w:color w:val="202024"/>
          <w:spacing w:val="-32"/>
          <w:w w:val="95"/>
          <w:sz w:val="26"/>
        </w:rPr>
        <w:t xml:space="preserve"> </w:t>
      </w:r>
      <w:r>
        <w:rPr>
          <w:b/>
          <w:color w:val="202024"/>
          <w:w w:val="95"/>
          <w:sz w:val="26"/>
        </w:rPr>
        <w:t>books.</w:t>
      </w:r>
      <w:r>
        <w:rPr>
          <w:b/>
          <w:color w:val="202024"/>
          <w:spacing w:val="-33"/>
          <w:w w:val="95"/>
          <w:sz w:val="26"/>
        </w:rPr>
        <w:t xml:space="preserve"> </w:t>
      </w:r>
      <w:r>
        <w:rPr>
          <w:b/>
          <w:color w:val="202024"/>
          <w:w w:val="95"/>
          <w:sz w:val="26"/>
        </w:rPr>
        <w:t>(For</w:t>
      </w:r>
      <w:r>
        <w:rPr>
          <w:b/>
          <w:color w:val="202024"/>
          <w:spacing w:val="-32"/>
          <w:w w:val="95"/>
          <w:sz w:val="26"/>
        </w:rPr>
        <w:t xml:space="preserve"> </w:t>
      </w:r>
      <w:r>
        <w:rPr>
          <w:b/>
          <w:color w:val="202024"/>
          <w:w w:val="95"/>
          <w:sz w:val="26"/>
        </w:rPr>
        <w:t>Example:</w:t>
      </w:r>
      <w:r>
        <w:rPr>
          <w:b/>
          <w:color w:val="202024"/>
          <w:spacing w:val="-32"/>
          <w:w w:val="95"/>
          <w:sz w:val="26"/>
        </w:rPr>
        <w:t xml:space="preserve"> </w:t>
      </w:r>
      <w:r>
        <w:rPr>
          <w:b/>
          <w:color w:val="202024"/>
          <w:w w:val="95"/>
          <w:sz w:val="26"/>
        </w:rPr>
        <w:t>There</w:t>
      </w:r>
      <w:r>
        <w:rPr>
          <w:b/>
          <w:color w:val="202024"/>
          <w:spacing w:val="-33"/>
          <w:w w:val="95"/>
          <w:sz w:val="26"/>
        </w:rPr>
        <w:t xml:space="preserve"> </w:t>
      </w:r>
      <w:r>
        <w:rPr>
          <w:b/>
          <w:color w:val="202024"/>
          <w:w w:val="95"/>
          <w:sz w:val="26"/>
        </w:rPr>
        <w:t>are</w:t>
      </w:r>
      <w:r>
        <w:rPr>
          <w:b/>
          <w:color w:val="202024"/>
          <w:spacing w:val="-32"/>
          <w:w w:val="95"/>
          <w:sz w:val="26"/>
        </w:rPr>
        <w:t xml:space="preserve"> </w:t>
      </w:r>
      <w:r>
        <w:rPr>
          <w:b/>
          <w:color w:val="202024"/>
          <w:w w:val="95"/>
          <w:sz w:val="26"/>
        </w:rPr>
        <w:t>different</w:t>
      </w:r>
      <w:r>
        <w:rPr>
          <w:b/>
          <w:color w:val="202024"/>
          <w:spacing w:val="-33"/>
          <w:w w:val="95"/>
          <w:sz w:val="26"/>
        </w:rPr>
        <w:t xml:space="preserve"> </w:t>
      </w:r>
      <w:r>
        <w:rPr>
          <w:b/>
          <w:color w:val="202024"/>
          <w:w w:val="95"/>
          <w:sz w:val="26"/>
        </w:rPr>
        <w:t xml:space="preserve">category </w:t>
      </w:r>
      <w:r>
        <w:rPr>
          <w:b/>
          <w:color w:val="202024"/>
          <w:sz w:val="26"/>
        </w:rPr>
        <w:t>of</w:t>
      </w:r>
      <w:r>
        <w:rPr>
          <w:b/>
          <w:color w:val="202024"/>
          <w:spacing w:val="-22"/>
          <w:sz w:val="26"/>
        </w:rPr>
        <w:t xml:space="preserve"> </w:t>
      </w:r>
      <w:r>
        <w:rPr>
          <w:b/>
          <w:color w:val="202024"/>
          <w:sz w:val="26"/>
        </w:rPr>
        <w:t>books</w:t>
      </w:r>
      <w:r>
        <w:rPr>
          <w:b/>
          <w:color w:val="202024"/>
          <w:spacing w:val="-21"/>
          <w:sz w:val="26"/>
        </w:rPr>
        <w:t xml:space="preserve"> </w:t>
      </w:r>
      <w:r>
        <w:rPr>
          <w:b/>
          <w:color w:val="202024"/>
          <w:spacing w:val="-3"/>
          <w:sz w:val="26"/>
        </w:rPr>
        <w:t>like</w:t>
      </w:r>
      <w:r>
        <w:rPr>
          <w:b/>
          <w:color w:val="202024"/>
          <w:spacing w:val="-21"/>
          <w:sz w:val="26"/>
        </w:rPr>
        <w:t xml:space="preserve"> </w:t>
      </w:r>
      <w:r>
        <w:rPr>
          <w:b/>
          <w:color w:val="202024"/>
          <w:spacing w:val="-4"/>
          <w:sz w:val="26"/>
        </w:rPr>
        <w:t>JAVA,</w:t>
      </w:r>
      <w:r>
        <w:rPr>
          <w:b/>
          <w:color w:val="202024"/>
          <w:spacing w:val="-22"/>
          <w:sz w:val="26"/>
        </w:rPr>
        <w:t xml:space="preserve"> </w:t>
      </w:r>
      <w:r>
        <w:rPr>
          <w:b/>
          <w:color w:val="202024"/>
          <w:sz w:val="26"/>
        </w:rPr>
        <w:t>PYTHON,</w:t>
      </w:r>
      <w:r>
        <w:rPr>
          <w:b/>
          <w:color w:val="202024"/>
          <w:spacing w:val="-21"/>
          <w:sz w:val="26"/>
        </w:rPr>
        <w:t xml:space="preserve"> </w:t>
      </w:r>
      <w:r>
        <w:rPr>
          <w:b/>
          <w:color w:val="202024"/>
          <w:sz w:val="26"/>
        </w:rPr>
        <w:t>C#</w:t>
      </w:r>
      <w:r>
        <w:rPr>
          <w:b/>
          <w:color w:val="202024"/>
          <w:spacing w:val="-21"/>
          <w:sz w:val="26"/>
        </w:rPr>
        <w:t xml:space="preserve"> </w:t>
      </w:r>
      <w:r>
        <w:rPr>
          <w:b/>
          <w:color w:val="202024"/>
          <w:sz w:val="26"/>
        </w:rPr>
        <w:t>)</w:t>
      </w:r>
    </w:p>
    <w:p w:rsidR="00B4689E" w:rsidRDefault="00B4689E">
      <w:pPr>
        <w:pStyle w:val="BodyText"/>
        <w:spacing w:before="2"/>
        <w:rPr>
          <w:b/>
          <w:sz w:val="32"/>
        </w:rPr>
      </w:pPr>
    </w:p>
    <w:p w:rsidR="00B4689E" w:rsidRDefault="00DB7DD6">
      <w:pPr>
        <w:pStyle w:val="BodyText"/>
        <w:spacing w:line="276" w:lineRule="auto"/>
        <w:ind w:left="570"/>
      </w:pPr>
      <w:r>
        <w:t xml:space="preserve">Select Category as </w:t>
      </w:r>
      <w:proofErr w:type="spellStart"/>
      <w:r>
        <w:t>bookno</w:t>
      </w:r>
      <w:proofErr w:type="spellEnd"/>
      <w:r>
        <w:t xml:space="preserve"> from (Select </w:t>
      </w:r>
      <w:r>
        <w:rPr>
          <w:spacing w:val="-3"/>
        </w:rPr>
        <w:t xml:space="preserve">Category, </w:t>
      </w:r>
      <w:proofErr w:type="gramStart"/>
      <w:r>
        <w:t>Count(</w:t>
      </w:r>
      <w:proofErr w:type="spellStart"/>
      <w:proofErr w:type="gramEnd"/>
      <w:r>
        <w:t>Book_title</w:t>
      </w:r>
      <w:proofErr w:type="spellEnd"/>
      <w:r>
        <w:t>)</w:t>
      </w:r>
      <w:r>
        <w:rPr>
          <w:spacing w:val="-56"/>
        </w:rPr>
        <w:t xml:space="preserve"> </w:t>
      </w:r>
      <w:r>
        <w:t>as</w:t>
      </w:r>
      <w:r>
        <w:rPr>
          <w:spacing w:val="-56"/>
        </w:rPr>
        <w:t xml:space="preserve"> </w:t>
      </w:r>
      <w:proofErr w:type="spellStart"/>
      <w:r>
        <w:t>NoofBooks</w:t>
      </w:r>
      <w:proofErr w:type="spellEnd"/>
      <w:r>
        <w:t>,</w:t>
      </w:r>
      <w:r>
        <w:rPr>
          <w:spacing w:val="-55"/>
        </w:rPr>
        <w:t xml:space="preserve"> </w:t>
      </w:r>
      <w:proofErr w:type="spellStart"/>
      <w:r>
        <w:rPr>
          <w:spacing w:val="-3"/>
        </w:rPr>
        <w:t>dense_rank</w:t>
      </w:r>
      <w:proofErr w:type="spellEnd"/>
      <w:r>
        <w:rPr>
          <w:spacing w:val="-3"/>
        </w:rPr>
        <w:t>()</w:t>
      </w:r>
      <w:r>
        <w:rPr>
          <w:spacing w:val="-56"/>
        </w:rPr>
        <w:t xml:space="preserve"> </w:t>
      </w:r>
      <w:r>
        <w:rPr>
          <w:spacing w:val="-3"/>
        </w:rPr>
        <w:t>over</w:t>
      </w:r>
      <w:r>
        <w:rPr>
          <w:spacing w:val="-55"/>
        </w:rPr>
        <w:t xml:space="preserve"> </w:t>
      </w:r>
      <w:r>
        <w:t xml:space="preserve">(Order By Count(*) DESC) as </w:t>
      </w:r>
      <w:proofErr w:type="spellStart"/>
      <w:r>
        <w:t>Highestbookcategory</w:t>
      </w:r>
      <w:proofErr w:type="spellEnd"/>
    </w:p>
    <w:p w:rsidR="00B4689E" w:rsidRDefault="00DB7DD6">
      <w:pPr>
        <w:pStyle w:val="BodyText"/>
        <w:spacing w:before="4"/>
        <w:ind w:left="570"/>
      </w:pPr>
      <w:proofErr w:type="gramStart"/>
      <w:r>
        <w:t>from</w:t>
      </w:r>
      <w:proofErr w:type="gramEnd"/>
      <w:r>
        <w:t xml:space="preserve"> </w:t>
      </w:r>
      <w:proofErr w:type="spellStart"/>
      <w:r>
        <w:t>lms_book_details</w:t>
      </w:r>
      <w:proofErr w:type="spellEnd"/>
    </w:p>
    <w:p w:rsidR="00B4689E" w:rsidRDefault="00DB7DD6">
      <w:pPr>
        <w:pStyle w:val="BodyText"/>
        <w:spacing w:before="52" w:line="276" w:lineRule="auto"/>
        <w:ind w:left="570" w:right="2578"/>
      </w:pPr>
      <w:r>
        <w:t xml:space="preserve">Group </w:t>
      </w:r>
      <w:proofErr w:type="gramStart"/>
      <w:r>
        <w:t>By</w:t>
      </w:r>
      <w:proofErr w:type="gramEnd"/>
      <w:r>
        <w:t xml:space="preserve"> Category) as </w:t>
      </w:r>
      <w:proofErr w:type="spellStart"/>
      <w:r>
        <w:rPr>
          <w:spacing w:val="-3"/>
        </w:rPr>
        <w:t>Temptable</w:t>
      </w:r>
      <w:proofErr w:type="spellEnd"/>
      <w:r>
        <w:rPr>
          <w:spacing w:val="-3"/>
        </w:rPr>
        <w:t xml:space="preserve"> </w:t>
      </w:r>
      <w:r>
        <w:t xml:space="preserve">where </w:t>
      </w:r>
      <w:proofErr w:type="spellStart"/>
      <w:r>
        <w:rPr>
          <w:spacing w:val="-1"/>
          <w:w w:val="108"/>
        </w:rPr>
        <w:t>H</w:t>
      </w:r>
      <w:r>
        <w:rPr>
          <w:spacing w:val="-1"/>
          <w:w w:val="98"/>
        </w:rPr>
        <w:t>i</w:t>
      </w:r>
      <w:r>
        <w:rPr>
          <w:spacing w:val="-1"/>
          <w:w w:val="109"/>
        </w:rPr>
        <w:t>g</w:t>
      </w:r>
      <w:r>
        <w:rPr>
          <w:spacing w:val="-1"/>
          <w:w w:val="106"/>
        </w:rPr>
        <w:t>h</w:t>
      </w:r>
      <w:r>
        <w:rPr>
          <w:spacing w:val="-1"/>
          <w:w w:val="101"/>
        </w:rPr>
        <w:t>e</w:t>
      </w:r>
      <w:r>
        <w:rPr>
          <w:spacing w:val="-1"/>
          <w:w w:val="93"/>
        </w:rPr>
        <w:t>s</w:t>
      </w:r>
      <w:r>
        <w:rPr>
          <w:spacing w:val="-1"/>
          <w:w w:val="103"/>
        </w:rPr>
        <w:t>t</w:t>
      </w:r>
      <w:r>
        <w:rPr>
          <w:spacing w:val="-1"/>
          <w:w w:val="108"/>
        </w:rPr>
        <w:t>b</w:t>
      </w:r>
      <w:r>
        <w:rPr>
          <w:spacing w:val="-1"/>
          <w:w w:val="103"/>
        </w:rPr>
        <w:t>oo</w:t>
      </w:r>
      <w:r>
        <w:rPr>
          <w:spacing w:val="-6"/>
          <w:w w:val="101"/>
        </w:rPr>
        <w:t>k</w:t>
      </w:r>
      <w:r>
        <w:rPr>
          <w:spacing w:val="-1"/>
          <w:w w:val="108"/>
        </w:rPr>
        <w:t>c</w:t>
      </w:r>
      <w:r>
        <w:rPr>
          <w:spacing w:val="-1"/>
          <w:w w:val="98"/>
        </w:rPr>
        <w:t>a</w:t>
      </w:r>
      <w:r>
        <w:rPr>
          <w:spacing w:val="-6"/>
          <w:w w:val="10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g</w:t>
      </w:r>
      <w:r>
        <w:rPr>
          <w:spacing w:val="-1"/>
          <w:w w:val="103"/>
        </w:rPr>
        <w:t>o</w:t>
      </w:r>
      <w:r>
        <w:rPr>
          <w:spacing w:val="4"/>
          <w:w w:val="93"/>
        </w:rPr>
        <w:t>r</w:t>
      </w:r>
      <w:r>
        <w:rPr>
          <w:spacing w:val="-1"/>
          <w:w w:val="91"/>
        </w:rPr>
        <w:t>y</w:t>
      </w:r>
      <w:proofErr w:type="spellEnd"/>
      <w:r>
        <w:rPr>
          <w:spacing w:val="-1"/>
          <w:w w:val="70"/>
        </w:rPr>
        <w:t>=</w:t>
      </w:r>
      <w:r>
        <w:rPr>
          <w:spacing w:val="-1"/>
          <w:w w:val="56"/>
        </w:rPr>
        <w:t>1</w:t>
      </w:r>
      <w:r>
        <w:rPr>
          <w:w w:val="46"/>
        </w:rPr>
        <w:t>;</w:t>
      </w:r>
    </w:p>
    <w:p w:rsidR="00B4689E" w:rsidRDefault="00B4689E">
      <w:pPr>
        <w:pStyle w:val="BodyText"/>
        <w:rPr>
          <w:sz w:val="34"/>
        </w:rPr>
      </w:pPr>
    </w:p>
    <w:p w:rsidR="00B4689E" w:rsidRDefault="00B4689E">
      <w:pPr>
        <w:pStyle w:val="BodyText"/>
        <w:rPr>
          <w:sz w:val="27"/>
        </w:rPr>
      </w:pPr>
    </w:p>
    <w:p w:rsidR="00B4689E" w:rsidRDefault="00DB7DD6">
      <w:pPr>
        <w:pStyle w:val="ListParagraph"/>
        <w:numPr>
          <w:ilvl w:val="0"/>
          <w:numId w:val="1"/>
        </w:numPr>
        <w:tabs>
          <w:tab w:val="left" w:pos="480"/>
        </w:tabs>
        <w:spacing w:before="1" w:line="360" w:lineRule="auto"/>
        <w:ind w:right="115"/>
        <w:jc w:val="both"/>
        <w:rPr>
          <w:rFonts w:ascii="Arial" w:hAnsi="Arial"/>
          <w:b/>
          <w:sz w:val="28"/>
        </w:rPr>
      </w:pPr>
      <w:r>
        <w:rPr>
          <w:b/>
          <w:color w:val="202024"/>
          <w:spacing w:val="-4"/>
          <w:sz w:val="26"/>
        </w:rPr>
        <w:t>Write</w:t>
      </w:r>
      <w:r>
        <w:rPr>
          <w:b/>
          <w:color w:val="202024"/>
          <w:spacing w:val="-39"/>
          <w:sz w:val="26"/>
        </w:rPr>
        <w:t xml:space="preserve"> </w:t>
      </w:r>
      <w:r>
        <w:rPr>
          <w:b/>
          <w:color w:val="202024"/>
          <w:sz w:val="26"/>
        </w:rPr>
        <w:t>a</w:t>
      </w:r>
      <w:r>
        <w:rPr>
          <w:b/>
          <w:color w:val="202024"/>
          <w:spacing w:val="-39"/>
          <w:sz w:val="26"/>
        </w:rPr>
        <w:t xml:space="preserve"> </w:t>
      </w:r>
      <w:r>
        <w:rPr>
          <w:b/>
          <w:color w:val="202024"/>
          <w:sz w:val="26"/>
        </w:rPr>
        <w:t>query</w:t>
      </w:r>
      <w:r>
        <w:rPr>
          <w:b/>
          <w:color w:val="202024"/>
          <w:spacing w:val="-39"/>
          <w:sz w:val="26"/>
        </w:rPr>
        <w:t xml:space="preserve"> </w:t>
      </w:r>
      <w:r>
        <w:rPr>
          <w:b/>
          <w:color w:val="202024"/>
          <w:spacing w:val="-3"/>
          <w:sz w:val="26"/>
        </w:rPr>
        <w:t>to</w:t>
      </w:r>
      <w:r>
        <w:rPr>
          <w:b/>
          <w:color w:val="202024"/>
          <w:spacing w:val="-39"/>
          <w:sz w:val="26"/>
        </w:rPr>
        <w:t xml:space="preserve"> </w:t>
      </w:r>
      <w:r>
        <w:rPr>
          <w:b/>
          <w:color w:val="202024"/>
          <w:sz w:val="26"/>
        </w:rPr>
        <w:t>show</w:t>
      </w:r>
      <w:r>
        <w:rPr>
          <w:b/>
          <w:color w:val="202024"/>
          <w:spacing w:val="-39"/>
          <w:sz w:val="26"/>
        </w:rPr>
        <w:t xml:space="preserve"> </w:t>
      </w:r>
      <w:r>
        <w:rPr>
          <w:b/>
          <w:color w:val="202024"/>
          <w:sz w:val="26"/>
        </w:rPr>
        <w:t>this</w:t>
      </w:r>
      <w:r>
        <w:rPr>
          <w:b/>
          <w:color w:val="202024"/>
          <w:spacing w:val="-38"/>
          <w:sz w:val="26"/>
        </w:rPr>
        <w:t xml:space="preserve"> </w:t>
      </w:r>
      <w:r>
        <w:rPr>
          <w:b/>
          <w:color w:val="202024"/>
          <w:sz w:val="26"/>
        </w:rPr>
        <w:t>output.</w:t>
      </w:r>
      <w:r>
        <w:rPr>
          <w:b/>
          <w:color w:val="202024"/>
          <w:spacing w:val="-39"/>
          <w:sz w:val="26"/>
        </w:rPr>
        <w:t xml:space="preserve"> </w:t>
      </w:r>
      <w:r>
        <w:rPr>
          <w:b/>
          <w:color w:val="202024"/>
          <w:sz w:val="26"/>
        </w:rPr>
        <w:t>List</w:t>
      </w:r>
      <w:r>
        <w:rPr>
          <w:b/>
          <w:color w:val="202024"/>
          <w:spacing w:val="-39"/>
          <w:sz w:val="26"/>
        </w:rPr>
        <w:t xml:space="preserve"> </w:t>
      </w:r>
      <w:r>
        <w:rPr>
          <w:b/>
          <w:color w:val="202024"/>
          <w:sz w:val="26"/>
        </w:rPr>
        <w:t>of</w:t>
      </w:r>
      <w:r>
        <w:rPr>
          <w:b/>
          <w:color w:val="202024"/>
          <w:spacing w:val="-39"/>
          <w:sz w:val="26"/>
        </w:rPr>
        <w:t xml:space="preserve"> </w:t>
      </w:r>
      <w:r>
        <w:rPr>
          <w:b/>
          <w:color w:val="202024"/>
          <w:sz w:val="26"/>
        </w:rPr>
        <w:t>the</w:t>
      </w:r>
      <w:r>
        <w:rPr>
          <w:b/>
          <w:color w:val="202024"/>
          <w:spacing w:val="-39"/>
          <w:sz w:val="26"/>
        </w:rPr>
        <w:t xml:space="preserve"> </w:t>
      </w:r>
      <w:r>
        <w:rPr>
          <w:b/>
          <w:color w:val="202024"/>
          <w:sz w:val="26"/>
        </w:rPr>
        <w:t>books</w:t>
      </w:r>
      <w:r>
        <w:rPr>
          <w:b/>
          <w:color w:val="202024"/>
          <w:spacing w:val="-47"/>
          <w:sz w:val="26"/>
        </w:rPr>
        <w:t xml:space="preserve"> </w:t>
      </w:r>
      <w:r>
        <w:rPr>
          <w:b/>
          <w:color w:val="202024"/>
          <w:sz w:val="26"/>
        </w:rPr>
        <w:t>that</w:t>
      </w:r>
      <w:r>
        <w:rPr>
          <w:b/>
          <w:color w:val="202024"/>
          <w:spacing w:val="-47"/>
          <w:sz w:val="26"/>
        </w:rPr>
        <w:t xml:space="preserve"> </w:t>
      </w:r>
      <w:r>
        <w:rPr>
          <w:b/>
          <w:color w:val="202024"/>
          <w:sz w:val="26"/>
        </w:rPr>
        <w:t>are available</w:t>
      </w:r>
      <w:r>
        <w:rPr>
          <w:b/>
          <w:color w:val="202024"/>
          <w:spacing w:val="-60"/>
          <w:sz w:val="26"/>
        </w:rPr>
        <w:t xml:space="preserve"> </w:t>
      </w:r>
      <w:r>
        <w:rPr>
          <w:b/>
          <w:color w:val="202024"/>
          <w:sz w:val="26"/>
        </w:rPr>
        <w:t>in</w:t>
      </w:r>
      <w:r>
        <w:rPr>
          <w:b/>
          <w:color w:val="202024"/>
          <w:spacing w:val="-59"/>
          <w:sz w:val="26"/>
        </w:rPr>
        <w:t xml:space="preserve"> </w:t>
      </w:r>
      <w:r>
        <w:rPr>
          <w:b/>
          <w:color w:val="202024"/>
          <w:sz w:val="26"/>
        </w:rPr>
        <w:t>library</w:t>
      </w:r>
      <w:r>
        <w:rPr>
          <w:b/>
          <w:color w:val="202024"/>
          <w:spacing w:val="-59"/>
          <w:sz w:val="26"/>
        </w:rPr>
        <w:t xml:space="preserve"> </w:t>
      </w:r>
      <w:r>
        <w:rPr>
          <w:b/>
          <w:color w:val="202024"/>
          <w:sz w:val="26"/>
        </w:rPr>
        <w:t>and</w:t>
      </w:r>
      <w:r>
        <w:rPr>
          <w:b/>
          <w:color w:val="202024"/>
          <w:spacing w:val="-29"/>
          <w:sz w:val="26"/>
        </w:rPr>
        <w:t xml:space="preserve"> </w:t>
      </w:r>
      <w:r>
        <w:rPr>
          <w:b/>
          <w:color w:val="202024"/>
          <w:sz w:val="26"/>
        </w:rPr>
        <w:t>never</w:t>
      </w:r>
      <w:r>
        <w:rPr>
          <w:b/>
          <w:color w:val="202024"/>
          <w:spacing w:val="-59"/>
          <w:sz w:val="26"/>
        </w:rPr>
        <w:t xml:space="preserve"> </w:t>
      </w:r>
      <w:r>
        <w:rPr>
          <w:b/>
          <w:color w:val="202024"/>
          <w:sz w:val="26"/>
        </w:rPr>
        <w:t>issued</w:t>
      </w:r>
      <w:r>
        <w:rPr>
          <w:b/>
          <w:color w:val="202024"/>
          <w:spacing w:val="-59"/>
          <w:sz w:val="26"/>
        </w:rPr>
        <w:t xml:space="preserve"> </w:t>
      </w:r>
      <w:r>
        <w:rPr>
          <w:b/>
          <w:color w:val="202024"/>
          <w:sz w:val="26"/>
        </w:rPr>
        <w:t>(Hint</w:t>
      </w:r>
      <w:r>
        <w:rPr>
          <w:b/>
          <w:color w:val="202024"/>
          <w:spacing w:val="-64"/>
          <w:sz w:val="26"/>
        </w:rPr>
        <w:t xml:space="preserve"> </w:t>
      </w:r>
      <w:r>
        <w:rPr>
          <w:b/>
          <w:color w:val="202024"/>
          <w:sz w:val="26"/>
        </w:rPr>
        <w:t>:</w:t>
      </w:r>
      <w:r>
        <w:rPr>
          <w:b/>
          <w:color w:val="202024"/>
          <w:spacing w:val="-64"/>
          <w:sz w:val="26"/>
        </w:rPr>
        <w:t xml:space="preserve"> </w:t>
      </w:r>
      <w:r>
        <w:rPr>
          <w:b/>
          <w:color w:val="202024"/>
          <w:sz w:val="26"/>
        </w:rPr>
        <w:t>use</w:t>
      </w:r>
      <w:r>
        <w:rPr>
          <w:b/>
          <w:color w:val="202024"/>
          <w:spacing w:val="-65"/>
          <w:sz w:val="26"/>
        </w:rPr>
        <w:t xml:space="preserve"> </w:t>
      </w:r>
      <w:r>
        <w:rPr>
          <w:b/>
          <w:color w:val="202024"/>
          <w:sz w:val="26"/>
        </w:rPr>
        <w:t>join</w:t>
      </w:r>
      <w:r>
        <w:rPr>
          <w:b/>
          <w:color w:val="202024"/>
          <w:spacing w:val="-64"/>
          <w:sz w:val="26"/>
        </w:rPr>
        <w:t xml:space="preserve"> </w:t>
      </w:r>
      <w:r>
        <w:rPr>
          <w:b/>
          <w:color w:val="202024"/>
          <w:sz w:val="26"/>
        </w:rPr>
        <w:t>function and case</w:t>
      </w:r>
      <w:r>
        <w:rPr>
          <w:b/>
          <w:color w:val="202024"/>
          <w:spacing w:val="-37"/>
          <w:sz w:val="26"/>
        </w:rPr>
        <w:t xml:space="preserve"> </w:t>
      </w:r>
      <w:r>
        <w:rPr>
          <w:b/>
          <w:color w:val="202024"/>
          <w:sz w:val="26"/>
        </w:rPr>
        <w:t>function)</w:t>
      </w:r>
    </w:p>
    <w:p w:rsidR="00B4689E" w:rsidRDefault="00B4689E">
      <w:pPr>
        <w:pStyle w:val="BodyText"/>
        <w:spacing w:before="4"/>
        <w:rPr>
          <w:b/>
          <w:sz w:val="32"/>
        </w:rPr>
      </w:pPr>
    </w:p>
    <w:p w:rsidR="00B4689E" w:rsidRDefault="00DB7DD6">
      <w:pPr>
        <w:pStyle w:val="BodyText"/>
        <w:spacing w:line="276" w:lineRule="auto"/>
        <w:ind w:left="1273" w:right="2617" w:hanging="704"/>
      </w:pPr>
      <w:r>
        <w:t xml:space="preserve">Select </w:t>
      </w:r>
      <w:proofErr w:type="spellStart"/>
      <w:r>
        <w:t>bd.Book_code</w:t>
      </w:r>
      <w:proofErr w:type="spellEnd"/>
      <w:r>
        <w:t xml:space="preserve">, </w:t>
      </w:r>
      <w:proofErr w:type="spellStart"/>
      <w:r>
        <w:t>Book_title</w:t>
      </w:r>
      <w:proofErr w:type="spellEnd"/>
      <w:r>
        <w:t xml:space="preserve">, case when </w:t>
      </w:r>
      <w:proofErr w:type="spellStart"/>
      <w:r>
        <w:t>Date_issue</w:t>
      </w:r>
      <w:proofErr w:type="spellEnd"/>
      <w:r>
        <w:t xml:space="preserve"> is NULL then </w:t>
      </w:r>
      <w:r>
        <w:rPr>
          <w:spacing w:val="-4"/>
        </w:rPr>
        <w:t>'Yes'</w:t>
      </w:r>
    </w:p>
    <w:p w:rsidR="00B4689E" w:rsidRDefault="00DB7DD6">
      <w:pPr>
        <w:pStyle w:val="BodyText"/>
        <w:spacing w:before="3" w:line="276" w:lineRule="auto"/>
        <w:ind w:left="936" w:right="2578"/>
      </w:pPr>
      <w:proofErr w:type="gramStart"/>
      <w:r>
        <w:t>when</w:t>
      </w:r>
      <w:proofErr w:type="gramEnd"/>
      <w:r>
        <w:rPr>
          <w:spacing w:val="-24"/>
        </w:rPr>
        <w:t xml:space="preserve"> </w:t>
      </w:r>
      <w:proofErr w:type="spellStart"/>
      <w:r>
        <w:t>Date_Issue</w:t>
      </w:r>
      <w:proofErr w:type="spellEnd"/>
      <w:r>
        <w:rPr>
          <w:spacing w:val="-24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not</w:t>
      </w:r>
      <w:r>
        <w:rPr>
          <w:spacing w:val="-24"/>
        </w:rPr>
        <w:t xml:space="preserve"> </w:t>
      </w:r>
      <w:r>
        <w:t>null</w:t>
      </w:r>
      <w:r>
        <w:rPr>
          <w:spacing w:val="-24"/>
        </w:rPr>
        <w:t xml:space="preserve"> </w:t>
      </w:r>
      <w:r>
        <w:t>then</w:t>
      </w:r>
      <w:r>
        <w:rPr>
          <w:spacing w:val="-23"/>
        </w:rPr>
        <w:t xml:space="preserve"> </w:t>
      </w:r>
      <w:r>
        <w:t>'NO' end as</w:t>
      </w:r>
      <w:r>
        <w:rPr>
          <w:spacing w:val="-59"/>
        </w:rPr>
        <w:t xml:space="preserve"> </w:t>
      </w:r>
      <w:proofErr w:type="spellStart"/>
      <w:r>
        <w:t>Availability_Status</w:t>
      </w:r>
      <w:proofErr w:type="spellEnd"/>
    </w:p>
    <w:p w:rsidR="00B4689E" w:rsidRDefault="00DB7DD6">
      <w:pPr>
        <w:pStyle w:val="BodyText"/>
        <w:spacing w:before="2"/>
        <w:ind w:left="570"/>
      </w:pPr>
      <w:r>
        <w:rPr>
          <w:w w:val="105"/>
        </w:rPr>
        <w:t>From</w:t>
      </w:r>
    </w:p>
    <w:p w:rsidR="00B4689E" w:rsidRDefault="00DB7DD6">
      <w:pPr>
        <w:pStyle w:val="BodyText"/>
        <w:spacing w:before="52" w:line="276" w:lineRule="auto"/>
        <w:ind w:left="570"/>
      </w:pPr>
      <w:proofErr w:type="spellStart"/>
      <w:proofErr w:type="gramStart"/>
      <w:r>
        <w:t>lms_book_details</w:t>
      </w:r>
      <w:proofErr w:type="spellEnd"/>
      <w:proofErr w:type="gramEnd"/>
      <w:r>
        <w:rPr>
          <w:spacing w:val="-34"/>
        </w:rPr>
        <w:t xml:space="preserve"> </w:t>
      </w:r>
      <w:r>
        <w:t>as</w:t>
      </w:r>
      <w:r>
        <w:rPr>
          <w:spacing w:val="-34"/>
        </w:rPr>
        <w:t xml:space="preserve"> </w:t>
      </w:r>
      <w:proofErr w:type="spellStart"/>
      <w:r>
        <w:t>bd</w:t>
      </w:r>
      <w:proofErr w:type="spellEnd"/>
      <w:r>
        <w:rPr>
          <w:spacing w:val="-34"/>
        </w:rPr>
        <w:t xml:space="preserve"> </w:t>
      </w:r>
      <w:r>
        <w:t>left</w:t>
      </w:r>
      <w:r>
        <w:rPr>
          <w:spacing w:val="-34"/>
        </w:rPr>
        <w:t xml:space="preserve"> </w:t>
      </w:r>
      <w:r>
        <w:t>join</w:t>
      </w:r>
      <w:r>
        <w:rPr>
          <w:spacing w:val="-34"/>
        </w:rPr>
        <w:t xml:space="preserve"> </w:t>
      </w:r>
      <w:proofErr w:type="spellStart"/>
      <w:r>
        <w:t>lms_book_issue</w:t>
      </w:r>
      <w:proofErr w:type="spellEnd"/>
      <w:r>
        <w:rPr>
          <w:spacing w:val="-34"/>
        </w:rPr>
        <w:t xml:space="preserve"> </w:t>
      </w:r>
      <w:r>
        <w:t>as</w:t>
      </w:r>
      <w:r>
        <w:rPr>
          <w:spacing w:val="-33"/>
        </w:rPr>
        <w:t xml:space="preserve"> </w:t>
      </w:r>
      <w:r>
        <w:t>BI</w:t>
      </w:r>
      <w:r>
        <w:rPr>
          <w:spacing w:val="-34"/>
        </w:rPr>
        <w:t xml:space="preserve"> </w:t>
      </w:r>
      <w:r>
        <w:t xml:space="preserve">on </w:t>
      </w:r>
      <w:proofErr w:type="spellStart"/>
      <w:r>
        <w:t>bd.Book_code</w:t>
      </w:r>
      <w:proofErr w:type="spellEnd"/>
      <w:r>
        <w:t xml:space="preserve"> =</w:t>
      </w:r>
      <w:r>
        <w:rPr>
          <w:spacing w:val="-55"/>
        </w:rPr>
        <w:t xml:space="preserve"> </w:t>
      </w:r>
      <w:proofErr w:type="spellStart"/>
      <w:r>
        <w:t>BI.Book_code</w:t>
      </w:r>
      <w:proofErr w:type="spellEnd"/>
    </w:p>
    <w:p w:rsidR="00B4689E" w:rsidRDefault="00DB7DD6">
      <w:pPr>
        <w:pStyle w:val="BodyText"/>
        <w:spacing w:before="3"/>
        <w:ind w:left="570"/>
      </w:pPr>
      <w:r>
        <w:rPr>
          <w:w w:val="95"/>
        </w:rPr>
        <w:t xml:space="preserve">Having </w:t>
      </w:r>
      <w:proofErr w:type="spellStart"/>
      <w:r>
        <w:rPr>
          <w:w w:val="95"/>
        </w:rPr>
        <w:t>Availability_Status</w:t>
      </w:r>
      <w:proofErr w:type="spellEnd"/>
      <w:r>
        <w:rPr>
          <w:w w:val="95"/>
        </w:rPr>
        <w:t xml:space="preserve"> = "yes</w:t>
      </w:r>
      <w:proofErr w:type="gramStart"/>
      <w:r>
        <w:rPr>
          <w:w w:val="95"/>
        </w:rPr>
        <w:t xml:space="preserve">" </w:t>
      </w:r>
      <w:r>
        <w:rPr>
          <w:w w:val="85"/>
        </w:rPr>
        <w:t>;</w:t>
      </w:r>
      <w:proofErr w:type="gramEnd"/>
    </w:p>
    <w:p w:rsidR="00B4689E" w:rsidRDefault="00B4689E">
      <w:pPr>
        <w:sectPr w:rsidR="00B4689E">
          <w:headerReference w:type="default" r:id="rId7"/>
          <w:type w:val="continuous"/>
          <w:pgSz w:w="11920" w:h="16840"/>
          <w:pgMar w:top="1660" w:right="1340" w:bottom="280" w:left="1680" w:header="183" w:footer="720" w:gutter="0"/>
          <w:cols w:space="720"/>
        </w:sectPr>
      </w:pPr>
    </w:p>
    <w:p w:rsidR="00B4689E" w:rsidRDefault="00B4689E">
      <w:pPr>
        <w:pStyle w:val="BodyText"/>
        <w:spacing w:before="4"/>
        <w:rPr>
          <w:sz w:val="12"/>
        </w:rPr>
      </w:pPr>
    </w:p>
    <w:p w:rsidR="00B4689E" w:rsidRDefault="00DB7DD6">
      <w:pPr>
        <w:pStyle w:val="ListParagraph"/>
        <w:numPr>
          <w:ilvl w:val="0"/>
          <w:numId w:val="1"/>
        </w:numPr>
        <w:tabs>
          <w:tab w:val="left" w:pos="480"/>
        </w:tabs>
        <w:spacing w:before="91" w:line="360" w:lineRule="auto"/>
        <w:rPr>
          <w:rFonts w:ascii="Arial" w:hAnsi="Arial"/>
          <w:b/>
          <w:sz w:val="28"/>
        </w:rPr>
      </w:pPr>
      <w:r>
        <w:rPr>
          <w:b/>
          <w:color w:val="202024"/>
          <w:spacing w:val="-4"/>
          <w:sz w:val="26"/>
        </w:rPr>
        <w:t>Write</w:t>
      </w:r>
      <w:r>
        <w:rPr>
          <w:b/>
          <w:color w:val="202024"/>
          <w:spacing w:val="-28"/>
          <w:sz w:val="26"/>
        </w:rPr>
        <w:t xml:space="preserve"> </w:t>
      </w:r>
      <w:r>
        <w:rPr>
          <w:b/>
          <w:color w:val="202024"/>
          <w:sz w:val="26"/>
        </w:rPr>
        <w:t>a</w:t>
      </w:r>
      <w:r>
        <w:rPr>
          <w:b/>
          <w:color w:val="202024"/>
          <w:spacing w:val="-27"/>
          <w:sz w:val="26"/>
        </w:rPr>
        <w:t xml:space="preserve"> </w:t>
      </w:r>
      <w:r>
        <w:rPr>
          <w:b/>
          <w:color w:val="202024"/>
          <w:sz w:val="26"/>
        </w:rPr>
        <w:t>query</w:t>
      </w:r>
      <w:r>
        <w:rPr>
          <w:b/>
          <w:color w:val="202024"/>
          <w:spacing w:val="-27"/>
          <w:sz w:val="26"/>
        </w:rPr>
        <w:t xml:space="preserve"> </w:t>
      </w:r>
      <w:r>
        <w:rPr>
          <w:b/>
          <w:color w:val="202024"/>
          <w:spacing w:val="-3"/>
          <w:sz w:val="26"/>
        </w:rPr>
        <w:t>to</w:t>
      </w:r>
      <w:r>
        <w:rPr>
          <w:b/>
          <w:color w:val="202024"/>
          <w:spacing w:val="-27"/>
          <w:sz w:val="26"/>
        </w:rPr>
        <w:t xml:space="preserve"> </w:t>
      </w:r>
      <w:r>
        <w:rPr>
          <w:b/>
          <w:color w:val="202024"/>
          <w:sz w:val="26"/>
        </w:rPr>
        <w:t>count</w:t>
      </w:r>
      <w:r>
        <w:rPr>
          <w:b/>
          <w:color w:val="202024"/>
          <w:spacing w:val="-27"/>
          <w:sz w:val="26"/>
        </w:rPr>
        <w:t xml:space="preserve"> </w:t>
      </w:r>
      <w:r>
        <w:rPr>
          <w:b/>
          <w:color w:val="202024"/>
          <w:sz w:val="26"/>
        </w:rPr>
        <w:t>the</w:t>
      </w:r>
      <w:r>
        <w:rPr>
          <w:b/>
          <w:color w:val="202024"/>
          <w:spacing w:val="-36"/>
          <w:sz w:val="26"/>
        </w:rPr>
        <w:t xml:space="preserve"> </w:t>
      </w:r>
      <w:r>
        <w:rPr>
          <w:b/>
          <w:color w:val="202024"/>
          <w:sz w:val="26"/>
        </w:rPr>
        <w:t>number</w:t>
      </w:r>
      <w:r>
        <w:rPr>
          <w:b/>
          <w:color w:val="202024"/>
          <w:spacing w:val="-36"/>
          <w:sz w:val="26"/>
        </w:rPr>
        <w:t xml:space="preserve"> </w:t>
      </w:r>
      <w:r>
        <w:rPr>
          <w:b/>
          <w:color w:val="202024"/>
          <w:sz w:val="26"/>
        </w:rPr>
        <w:t>of</w:t>
      </w:r>
      <w:r>
        <w:rPr>
          <w:b/>
          <w:color w:val="202024"/>
          <w:spacing w:val="-36"/>
          <w:sz w:val="26"/>
        </w:rPr>
        <w:t xml:space="preserve"> </w:t>
      </w:r>
      <w:r>
        <w:rPr>
          <w:b/>
          <w:color w:val="202024"/>
          <w:sz w:val="26"/>
        </w:rPr>
        <w:t>permanent</w:t>
      </w:r>
      <w:r>
        <w:rPr>
          <w:b/>
          <w:color w:val="202024"/>
          <w:spacing w:val="-36"/>
          <w:sz w:val="26"/>
        </w:rPr>
        <w:t xml:space="preserve"> </w:t>
      </w:r>
      <w:proofErr w:type="gramStart"/>
      <w:r>
        <w:rPr>
          <w:b/>
          <w:color w:val="202024"/>
          <w:sz w:val="26"/>
        </w:rPr>
        <w:t>members</w:t>
      </w:r>
      <w:proofErr w:type="gramEnd"/>
      <w:r>
        <w:rPr>
          <w:b/>
          <w:color w:val="202024"/>
          <w:sz w:val="26"/>
        </w:rPr>
        <w:t xml:space="preserve"> vs temporary</w:t>
      </w:r>
      <w:r>
        <w:rPr>
          <w:b/>
          <w:color w:val="202024"/>
          <w:spacing w:val="-39"/>
          <w:sz w:val="26"/>
        </w:rPr>
        <w:t xml:space="preserve"> </w:t>
      </w:r>
      <w:r>
        <w:rPr>
          <w:b/>
          <w:color w:val="202024"/>
          <w:sz w:val="26"/>
        </w:rPr>
        <w:t>members.</w:t>
      </w:r>
    </w:p>
    <w:p w:rsidR="00B4689E" w:rsidRDefault="00B4689E">
      <w:pPr>
        <w:pStyle w:val="BodyText"/>
        <w:spacing w:before="4"/>
        <w:rPr>
          <w:b/>
          <w:sz w:val="32"/>
        </w:rPr>
      </w:pPr>
    </w:p>
    <w:p w:rsidR="00B4689E" w:rsidRDefault="00DB7DD6">
      <w:pPr>
        <w:pStyle w:val="BodyText"/>
        <w:spacing w:line="276" w:lineRule="auto"/>
        <w:ind w:left="570"/>
      </w:pPr>
      <w:r>
        <w:t>Select</w:t>
      </w:r>
      <w:r>
        <w:rPr>
          <w:spacing w:val="-47"/>
        </w:rPr>
        <w:t xml:space="preserve"> </w:t>
      </w:r>
      <w:proofErr w:type="spellStart"/>
      <w:r>
        <w:t>Membership_Status</w:t>
      </w:r>
      <w:proofErr w:type="spellEnd"/>
      <w:r>
        <w:t>,</w:t>
      </w:r>
      <w:r>
        <w:rPr>
          <w:spacing w:val="-46"/>
        </w:rPr>
        <w:t xml:space="preserve"> </w:t>
      </w:r>
      <w:proofErr w:type="gramStart"/>
      <w:r>
        <w:t>Count(</w:t>
      </w:r>
      <w:proofErr w:type="spellStart"/>
      <w:proofErr w:type="gramEnd"/>
      <w:r>
        <w:t>Membership_Status</w:t>
      </w:r>
      <w:proofErr w:type="spellEnd"/>
      <w:r>
        <w:t>)</w:t>
      </w:r>
      <w:r>
        <w:rPr>
          <w:spacing w:val="-46"/>
        </w:rPr>
        <w:t xml:space="preserve"> </w:t>
      </w:r>
      <w:r>
        <w:t xml:space="preserve">as </w:t>
      </w:r>
      <w:proofErr w:type="spellStart"/>
      <w:r>
        <w:t>MemStatus</w:t>
      </w:r>
      <w:proofErr w:type="spellEnd"/>
    </w:p>
    <w:p w:rsidR="00B4689E" w:rsidRDefault="00DB7DD6">
      <w:pPr>
        <w:pStyle w:val="BodyText"/>
        <w:spacing w:before="2"/>
        <w:ind w:left="570"/>
      </w:pPr>
      <w:proofErr w:type="gramStart"/>
      <w:r>
        <w:t>from</w:t>
      </w:r>
      <w:proofErr w:type="gramEnd"/>
      <w:r>
        <w:t xml:space="preserve"> lms_1</w:t>
      </w:r>
    </w:p>
    <w:p w:rsidR="00B4689E" w:rsidRDefault="00DB7DD6">
      <w:pPr>
        <w:pStyle w:val="BodyText"/>
        <w:spacing w:before="52"/>
        <w:ind w:left="570"/>
      </w:pPr>
      <w:proofErr w:type="gramStart"/>
      <w:r>
        <w:rPr>
          <w:spacing w:val="-1"/>
          <w:w w:val="109"/>
        </w:rPr>
        <w:t>g</w:t>
      </w:r>
      <w:r>
        <w:rPr>
          <w:spacing w:val="-4"/>
          <w:w w:val="93"/>
        </w:rPr>
        <w:t>r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108"/>
        </w:rPr>
        <w:t>p</w:t>
      </w:r>
      <w:proofErr w:type="gramEnd"/>
      <w:r>
        <w:rPr>
          <w:spacing w:val="-26"/>
        </w:rPr>
        <w:t xml:space="preserve"> </w:t>
      </w:r>
      <w:r>
        <w:rPr>
          <w:spacing w:val="-5"/>
          <w:w w:val="108"/>
        </w:rPr>
        <w:t>b</w:t>
      </w:r>
      <w:r>
        <w:rPr>
          <w:w w:val="91"/>
        </w:rPr>
        <w:t>y</w:t>
      </w:r>
      <w:r>
        <w:rPr>
          <w:spacing w:val="-26"/>
        </w:rPr>
        <w:t xml:space="preserve"> </w:t>
      </w:r>
      <w:proofErr w:type="spellStart"/>
      <w:r>
        <w:rPr>
          <w:spacing w:val="-1"/>
          <w:w w:val="113"/>
        </w:rPr>
        <w:t>M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b</w:t>
      </w:r>
      <w:r>
        <w:rPr>
          <w:spacing w:val="-1"/>
          <w:w w:val="101"/>
        </w:rPr>
        <w:t>e</w:t>
      </w:r>
      <w:r>
        <w:rPr>
          <w:spacing w:val="-1"/>
          <w:w w:val="93"/>
        </w:rPr>
        <w:t>rs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spacing w:val="-8"/>
          <w:w w:val="108"/>
        </w:rPr>
        <w:t>p</w:t>
      </w:r>
      <w:r>
        <w:rPr>
          <w:spacing w:val="5"/>
          <w:w w:val="78"/>
        </w:rPr>
        <w:t>_</w:t>
      </w:r>
      <w:r>
        <w:rPr>
          <w:spacing w:val="-1"/>
          <w:w w:val="89"/>
        </w:rPr>
        <w:t>S</w:t>
      </w:r>
      <w:r>
        <w:rPr>
          <w:spacing w:val="-1"/>
          <w:w w:val="103"/>
        </w:rPr>
        <w:t>t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proofErr w:type="spellEnd"/>
      <w:r>
        <w:rPr>
          <w:w w:val="46"/>
        </w:rPr>
        <w:t>;</w:t>
      </w:r>
    </w:p>
    <w:p w:rsidR="00B4689E" w:rsidRDefault="00B4689E">
      <w:pPr>
        <w:pStyle w:val="BodyText"/>
        <w:spacing w:before="8"/>
        <w:rPr>
          <w:sz w:val="36"/>
        </w:rPr>
      </w:pPr>
    </w:p>
    <w:p w:rsidR="00B4689E" w:rsidRDefault="00DB7DD6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360" w:lineRule="auto"/>
        <w:ind w:right="126"/>
        <w:rPr>
          <w:rFonts w:ascii="Arial" w:hAnsi="Arial"/>
          <w:b/>
          <w:color w:val="202024"/>
          <w:sz w:val="26"/>
        </w:rPr>
      </w:pPr>
      <w:r>
        <w:rPr>
          <w:b/>
          <w:color w:val="202024"/>
          <w:spacing w:val="-4"/>
          <w:sz w:val="26"/>
        </w:rPr>
        <w:t>Write</w:t>
      </w:r>
      <w:r>
        <w:rPr>
          <w:b/>
          <w:color w:val="202024"/>
          <w:spacing w:val="-33"/>
          <w:sz w:val="26"/>
        </w:rPr>
        <w:t xml:space="preserve"> </w:t>
      </w:r>
      <w:r>
        <w:rPr>
          <w:b/>
          <w:color w:val="202024"/>
          <w:sz w:val="26"/>
        </w:rPr>
        <w:t>a</w:t>
      </w:r>
      <w:r>
        <w:rPr>
          <w:b/>
          <w:color w:val="202024"/>
          <w:spacing w:val="-32"/>
          <w:sz w:val="26"/>
        </w:rPr>
        <w:t xml:space="preserve"> </w:t>
      </w:r>
      <w:r>
        <w:rPr>
          <w:b/>
          <w:color w:val="202024"/>
          <w:sz w:val="26"/>
        </w:rPr>
        <w:t>query</w:t>
      </w:r>
      <w:r>
        <w:rPr>
          <w:b/>
          <w:color w:val="202024"/>
          <w:spacing w:val="-32"/>
          <w:sz w:val="26"/>
        </w:rPr>
        <w:t xml:space="preserve"> </w:t>
      </w:r>
      <w:r>
        <w:rPr>
          <w:b/>
          <w:color w:val="202024"/>
          <w:spacing w:val="-3"/>
          <w:sz w:val="26"/>
        </w:rPr>
        <w:t>to</w:t>
      </w:r>
      <w:r>
        <w:rPr>
          <w:b/>
          <w:color w:val="202024"/>
          <w:spacing w:val="-32"/>
          <w:sz w:val="26"/>
        </w:rPr>
        <w:t xml:space="preserve"> </w:t>
      </w:r>
      <w:r>
        <w:rPr>
          <w:b/>
          <w:color w:val="202024"/>
          <w:sz w:val="26"/>
        </w:rPr>
        <w:t>display</w:t>
      </w:r>
      <w:r>
        <w:rPr>
          <w:b/>
          <w:color w:val="202024"/>
          <w:spacing w:val="-33"/>
          <w:sz w:val="26"/>
        </w:rPr>
        <w:t xml:space="preserve"> </w:t>
      </w:r>
      <w:r>
        <w:rPr>
          <w:b/>
          <w:color w:val="202024"/>
          <w:sz w:val="26"/>
        </w:rPr>
        <w:t>the</w:t>
      </w:r>
      <w:r>
        <w:rPr>
          <w:b/>
          <w:color w:val="202024"/>
          <w:spacing w:val="-40"/>
          <w:sz w:val="26"/>
        </w:rPr>
        <w:t xml:space="preserve"> </w:t>
      </w:r>
      <w:r>
        <w:rPr>
          <w:b/>
          <w:color w:val="202024"/>
          <w:spacing w:val="-3"/>
          <w:sz w:val="26"/>
        </w:rPr>
        <w:t>average</w:t>
      </w:r>
      <w:r>
        <w:rPr>
          <w:b/>
          <w:color w:val="202024"/>
          <w:spacing w:val="-40"/>
          <w:sz w:val="26"/>
        </w:rPr>
        <w:t xml:space="preserve"> </w:t>
      </w:r>
      <w:r>
        <w:rPr>
          <w:b/>
          <w:color w:val="202024"/>
          <w:sz w:val="26"/>
        </w:rPr>
        <w:t>price</w:t>
      </w:r>
      <w:r>
        <w:rPr>
          <w:b/>
          <w:color w:val="202024"/>
          <w:spacing w:val="-41"/>
          <w:sz w:val="26"/>
        </w:rPr>
        <w:t xml:space="preserve"> </w:t>
      </w:r>
      <w:r>
        <w:rPr>
          <w:b/>
          <w:color w:val="202024"/>
          <w:sz w:val="26"/>
        </w:rPr>
        <w:t>of</w:t>
      </w:r>
      <w:r>
        <w:rPr>
          <w:b/>
          <w:color w:val="202024"/>
          <w:spacing w:val="-40"/>
          <w:sz w:val="26"/>
        </w:rPr>
        <w:t xml:space="preserve"> </w:t>
      </w:r>
      <w:r>
        <w:rPr>
          <w:b/>
          <w:color w:val="202024"/>
          <w:sz w:val="26"/>
        </w:rPr>
        <w:t>different</w:t>
      </w:r>
      <w:r>
        <w:rPr>
          <w:b/>
          <w:color w:val="202024"/>
          <w:spacing w:val="-41"/>
          <w:sz w:val="26"/>
        </w:rPr>
        <w:t xml:space="preserve"> </w:t>
      </w:r>
      <w:r>
        <w:rPr>
          <w:b/>
          <w:color w:val="202024"/>
          <w:sz w:val="26"/>
        </w:rPr>
        <w:t>book categories.</w:t>
      </w:r>
    </w:p>
    <w:p w:rsidR="00B4689E" w:rsidRDefault="00B4689E">
      <w:pPr>
        <w:pStyle w:val="BodyText"/>
        <w:spacing w:before="3"/>
        <w:rPr>
          <w:b/>
          <w:sz w:val="39"/>
        </w:rPr>
      </w:pPr>
    </w:p>
    <w:p w:rsidR="00B4689E" w:rsidRDefault="00DB7DD6">
      <w:pPr>
        <w:pStyle w:val="BodyText"/>
        <w:spacing w:line="276" w:lineRule="auto"/>
        <w:ind w:left="570" w:right="708"/>
      </w:pPr>
      <w:proofErr w:type="gramStart"/>
      <w:r>
        <w:t>select</w:t>
      </w:r>
      <w:proofErr w:type="gramEnd"/>
      <w:r>
        <w:rPr>
          <w:spacing w:val="-37"/>
        </w:rPr>
        <w:t xml:space="preserve"> </w:t>
      </w:r>
      <w:r>
        <w:rPr>
          <w:spacing w:val="-3"/>
        </w:rPr>
        <w:t>Category,</w:t>
      </w:r>
      <w:r>
        <w:rPr>
          <w:spacing w:val="27"/>
        </w:rPr>
        <w:t xml:space="preserve"> </w:t>
      </w:r>
      <w:proofErr w:type="spellStart"/>
      <w:r>
        <w:t>avg</w:t>
      </w:r>
      <w:proofErr w:type="spellEnd"/>
      <w:r>
        <w:t>(price)</w:t>
      </w:r>
      <w:r>
        <w:rPr>
          <w:spacing w:val="-37"/>
        </w:rPr>
        <w:t xml:space="preserve"> </w:t>
      </w:r>
      <w:r>
        <w:t>as</w:t>
      </w:r>
      <w:r>
        <w:rPr>
          <w:spacing w:val="-36"/>
        </w:rPr>
        <w:t xml:space="preserve"> </w:t>
      </w:r>
      <w:proofErr w:type="spellStart"/>
      <w:r>
        <w:rPr>
          <w:spacing w:val="-3"/>
        </w:rPr>
        <w:t>averageprice</w:t>
      </w:r>
      <w:proofErr w:type="spellEnd"/>
      <w:r>
        <w:rPr>
          <w:spacing w:val="-37"/>
        </w:rPr>
        <w:t xml:space="preserve"> </w:t>
      </w:r>
      <w:r>
        <w:t xml:space="preserve">from </w:t>
      </w:r>
      <w:proofErr w:type="spellStart"/>
      <w:r>
        <w:t>lms_book_details</w:t>
      </w:r>
      <w:proofErr w:type="spellEnd"/>
    </w:p>
    <w:p w:rsidR="00B4689E" w:rsidRDefault="00DB7DD6">
      <w:pPr>
        <w:pStyle w:val="BodyText"/>
        <w:spacing w:before="3"/>
        <w:ind w:left="570"/>
      </w:pPr>
      <w:r>
        <w:rPr>
          <w:spacing w:val="-1"/>
          <w:w w:val="99"/>
        </w:rPr>
        <w:t>G</w:t>
      </w:r>
      <w:r>
        <w:rPr>
          <w:spacing w:val="-4"/>
          <w:w w:val="93"/>
        </w:rPr>
        <w:t>r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108"/>
        </w:rPr>
        <w:t>p</w:t>
      </w:r>
      <w:r>
        <w:rPr>
          <w:spacing w:val="-26"/>
        </w:rPr>
        <w:t xml:space="preserve"> </w:t>
      </w:r>
      <w:r>
        <w:rPr>
          <w:spacing w:val="-5"/>
          <w:w w:val="108"/>
        </w:rPr>
        <w:t>b</w:t>
      </w:r>
      <w:r>
        <w:rPr>
          <w:w w:val="91"/>
        </w:rPr>
        <w:t>y</w:t>
      </w:r>
      <w:r>
        <w:rPr>
          <w:spacing w:val="-26"/>
        </w:rPr>
        <w:t xml:space="preserve"> </w:t>
      </w:r>
      <w:r>
        <w:rPr>
          <w:spacing w:val="-3"/>
          <w:w w:val="102"/>
        </w:rPr>
        <w:t>C</w:t>
      </w:r>
      <w:r>
        <w:rPr>
          <w:spacing w:val="-1"/>
          <w:w w:val="98"/>
        </w:rPr>
        <w:t>a</w:t>
      </w:r>
      <w:r>
        <w:rPr>
          <w:spacing w:val="-6"/>
          <w:w w:val="10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g</w:t>
      </w:r>
      <w:r>
        <w:rPr>
          <w:spacing w:val="-1"/>
          <w:w w:val="103"/>
        </w:rPr>
        <w:t>o</w:t>
      </w:r>
      <w:r>
        <w:rPr>
          <w:spacing w:val="4"/>
          <w:w w:val="93"/>
        </w:rPr>
        <w:t>r</w:t>
      </w:r>
      <w:r>
        <w:rPr>
          <w:spacing w:val="2"/>
          <w:w w:val="91"/>
        </w:rPr>
        <w:t>y</w:t>
      </w:r>
      <w:r>
        <w:rPr>
          <w:w w:val="46"/>
        </w:rPr>
        <w:t>;</w:t>
      </w:r>
    </w:p>
    <w:p w:rsidR="00B4689E" w:rsidRDefault="00B4689E">
      <w:pPr>
        <w:pStyle w:val="BodyText"/>
        <w:spacing w:before="5"/>
        <w:rPr>
          <w:sz w:val="37"/>
        </w:rPr>
      </w:pPr>
    </w:p>
    <w:p w:rsidR="00B4689E" w:rsidRDefault="00DB7DD6">
      <w:pPr>
        <w:pStyle w:val="ListParagraph"/>
        <w:numPr>
          <w:ilvl w:val="0"/>
          <w:numId w:val="1"/>
        </w:numPr>
        <w:tabs>
          <w:tab w:val="left" w:pos="480"/>
        </w:tabs>
        <w:spacing w:line="360" w:lineRule="auto"/>
        <w:rPr>
          <w:rFonts w:ascii="Arial" w:hAnsi="Arial"/>
          <w:b/>
          <w:sz w:val="28"/>
        </w:rPr>
      </w:pPr>
      <w:r>
        <w:rPr>
          <w:b/>
          <w:color w:val="202024"/>
          <w:spacing w:val="-4"/>
          <w:sz w:val="26"/>
        </w:rPr>
        <w:t xml:space="preserve">Write </w:t>
      </w:r>
      <w:r>
        <w:rPr>
          <w:b/>
          <w:color w:val="202024"/>
          <w:sz w:val="26"/>
        </w:rPr>
        <w:t xml:space="preserve">a query </w:t>
      </w:r>
      <w:r>
        <w:rPr>
          <w:b/>
          <w:color w:val="202024"/>
          <w:spacing w:val="-3"/>
          <w:sz w:val="26"/>
        </w:rPr>
        <w:t xml:space="preserve">to </w:t>
      </w:r>
      <w:r>
        <w:rPr>
          <w:b/>
          <w:color w:val="202024"/>
          <w:sz w:val="26"/>
        </w:rPr>
        <w:t>display the total ﬁne amount paid by all members</w:t>
      </w:r>
    </w:p>
    <w:p w:rsidR="00B4689E" w:rsidRDefault="00B4689E">
      <w:pPr>
        <w:pStyle w:val="BodyText"/>
        <w:spacing w:before="1"/>
        <w:rPr>
          <w:b/>
          <w:sz w:val="39"/>
        </w:rPr>
      </w:pPr>
    </w:p>
    <w:p w:rsidR="00B4689E" w:rsidRDefault="00DB7DD6">
      <w:pPr>
        <w:pStyle w:val="BodyText"/>
        <w:spacing w:before="1"/>
        <w:ind w:left="570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Fine_amount</w:t>
      </w:r>
      <w:proofErr w:type="spellEnd"/>
      <w:r>
        <w:t xml:space="preserve">) as </w:t>
      </w:r>
      <w:proofErr w:type="spellStart"/>
      <w:r>
        <w:t>TotalFine</w:t>
      </w:r>
      <w:proofErr w:type="spellEnd"/>
    </w:p>
    <w:p w:rsidR="00B4689E" w:rsidRDefault="00DB7DD6">
      <w:pPr>
        <w:pStyle w:val="BodyText"/>
        <w:spacing w:before="52" w:line="276" w:lineRule="auto"/>
        <w:ind w:left="570" w:right="105"/>
      </w:pPr>
      <w:r>
        <w:t>From</w:t>
      </w:r>
      <w:r>
        <w:rPr>
          <w:spacing w:val="-41"/>
        </w:rPr>
        <w:t xml:space="preserve"> </w:t>
      </w:r>
      <w:proofErr w:type="spellStart"/>
      <w:r>
        <w:t>lms_book_issue</w:t>
      </w:r>
      <w:proofErr w:type="spellEnd"/>
      <w:r>
        <w:rPr>
          <w:spacing w:val="-41"/>
        </w:rPr>
        <w:t xml:space="preserve"> </w:t>
      </w:r>
      <w:r>
        <w:t>as</w:t>
      </w:r>
      <w:r>
        <w:rPr>
          <w:spacing w:val="-40"/>
        </w:rPr>
        <w:t xml:space="preserve"> </w:t>
      </w:r>
      <w:r>
        <w:t>BI</w:t>
      </w:r>
      <w:r>
        <w:rPr>
          <w:spacing w:val="-41"/>
        </w:rPr>
        <w:t xml:space="preserve"> </w:t>
      </w:r>
      <w:r>
        <w:t>inner</w:t>
      </w:r>
      <w:r>
        <w:rPr>
          <w:spacing w:val="-40"/>
        </w:rPr>
        <w:t xml:space="preserve"> </w:t>
      </w:r>
      <w:r>
        <w:t>join</w:t>
      </w:r>
      <w:r>
        <w:rPr>
          <w:spacing w:val="-41"/>
        </w:rPr>
        <w:t xml:space="preserve"> </w:t>
      </w:r>
      <w:proofErr w:type="spellStart"/>
      <w:r>
        <w:t>lms_ﬁne_details</w:t>
      </w:r>
      <w:proofErr w:type="spellEnd"/>
      <w:r>
        <w:rPr>
          <w:spacing w:val="-40"/>
        </w:rPr>
        <w:t xml:space="preserve"> </w:t>
      </w:r>
      <w:r>
        <w:t xml:space="preserve">as </w:t>
      </w:r>
      <w:r>
        <w:rPr>
          <w:spacing w:val="-1"/>
          <w:w w:val="110"/>
        </w:rPr>
        <w:t>F</w:t>
      </w:r>
      <w:r>
        <w:rPr>
          <w:w w:val="107"/>
        </w:rPr>
        <w:t>D</w:t>
      </w:r>
      <w:r>
        <w:rPr>
          <w:spacing w:val="-26"/>
        </w:rPr>
        <w:t xml:space="preserve"> </w:t>
      </w:r>
      <w:r>
        <w:rPr>
          <w:spacing w:val="-1"/>
          <w:w w:val="103"/>
        </w:rPr>
        <w:t>o</w:t>
      </w:r>
      <w:r>
        <w:rPr>
          <w:w w:val="106"/>
        </w:rPr>
        <w:t>n</w:t>
      </w:r>
      <w:r>
        <w:rPr>
          <w:spacing w:val="-26"/>
        </w:rPr>
        <w:t xml:space="preserve"> </w:t>
      </w:r>
      <w:proofErr w:type="spellStart"/>
      <w:r>
        <w:rPr>
          <w:spacing w:val="-1"/>
          <w:w w:val="109"/>
        </w:rPr>
        <w:t>B</w:t>
      </w:r>
      <w:r>
        <w:rPr>
          <w:spacing w:val="-1"/>
          <w:w w:val="71"/>
        </w:rPr>
        <w:t>I</w:t>
      </w:r>
      <w:r>
        <w:rPr>
          <w:spacing w:val="-3"/>
          <w:w w:val="58"/>
        </w:rPr>
        <w:t>.</w:t>
      </w:r>
      <w:r>
        <w:rPr>
          <w:spacing w:val="-1"/>
          <w:w w:val="97"/>
        </w:rPr>
        <w:t>ﬁ</w:t>
      </w:r>
      <w:r>
        <w:rPr>
          <w:spacing w:val="-1"/>
          <w:w w:val="106"/>
        </w:rPr>
        <w:t>n</w:t>
      </w:r>
      <w:r>
        <w:rPr>
          <w:spacing w:val="-2"/>
          <w:w w:val="101"/>
        </w:rPr>
        <w:t>e</w:t>
      </w:r>
      <w:r>
        <w:rPr>
          <w:spacing w:val="-1"/>
          <w:w w:val="78"/>
        </w:rPr>
        <w:t>_</w:t>
      </w:r>
      <w:r>
        <w:rPr>
          <w:spacing w:val="-14"/>
          <w:w w:val="93"/>
        </w:rPr>
        <w:t>r</w:t>
      </w:r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spacing w:val="-1"/>
          <w:w w:val="109"/>
        </w:rPr>
        <w:t>g</w:t>
      </w:r>
      <w:r>
        <w:rPr>
          <w:w w:val="101"/>
        </w:rPr>
        <w:t>e</w:t>
      </w:r>
      <w:proofErr w:type="spellEnd"/>
      <w:r>
        <w:rPr>
          <w:spacing w:val="-26"/>
        </w:rPr>
        <w:t xml:space="preserve"> </w:t>
      </w:r>
      <w:r>
        <w:rPr>
          <w:w w:val="70"/>
        </w:rPr>
        <w:t>=</w:t>
      </w:r>
      <w:r>
        <w:rPr>
          <w:spacing w:val="-26"/>
        </w:rPr>
        <w:t xml:space="preserve"> </w:t>
      </w:r>
      <w:proofErr w:type="spellStart"/>
      <w:r>
        <w:rPr>
          <w:spacing w:val="-1"/>
          <w:w w:val="110"/>
        </w:rPr>
        <w:t>F</w:t>
      </w:r>
      <w:bookmarkStart w:id="0" w:name="_GoBack"/>
      <w:bookmarkEnd w:id="0"/>
      <w:r>
        <w:rPr>
          <w:spacing w:val="-6"/>
          <w:w w:val="107"/>
        </w:rPr>
        <w:t>D</w:t>
      </w:r>
      <w:r>
        <w:rPr>
          <w:spacing w:val="-3"/>
          <w:w w:val="58"/>
        </w:rPr>
        <w:t>.</w:t>
      </w:r>
      <w:r>
        <w:rPr>
          <w:spacing w:val="-1"/>
          <w:w w:val="97"/>
        </w:rPr>
        <w:t>ﬁ</w:t>
      </w:r>
      <w:r>
        <w:rPr>
          <w:spacing w:val="-1"/>
          <w:w w:val="106"/>
        </w:rPr>
        <w:t>n</w:t>
      </w:r>
      <w:r>
        <w:rPr>
          <w:spacing w:val="-2"/>
          <w:w w:val="101"/>
        </w:rPr>
        <w:t>e</w:t>
      </w:r>
      <w:r>
        <w:rPr>
          <w:spacing w:val="-1"/>
          <w:w w:val="78"/>
        </w:rPr>
        <w:t>_</w:t>
      </w:r>
      <w:r>
        <w:rPr>
          <w:spacing w:val="-14"/>
          <w:w w:val="93"/>
        </w:rPr>
        <w:t>r</w:t>
      </w:r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spacing w:val="-1"/>
          <w:w w:val="109"/>
        </w:rPr>
        <w:t>g</w:t>
      </w:r>
      <w:r>
        <w:rPr>
          <w:spacing w:val="-1"/>
          <w:w w:val="101"/>
        </w:rPr>
        <w:t>e</w:t>
      </w:r>
      <w:proofErr w:type="spellEnd"/>
      <w:r>
        <w:rPr>
          <w:w w:val="46"/>
        </w:rPr>
        <w:t>;</w:t>
      </w:r>
    </w:p>
    <w:sectPr w:rsidR="00B4689E">
      <w:pgSz w:w="11920" w:h="16840"/>
      <w:pgMar w:top="1660" w:right="1340" w:bottom="280" w:left="1680" w:header="18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DD6" w:rsidRDefault="00DB7DD6">
      <w:r>
        <w:separator/>
      </w:r>
    </w:p>
  </w:endnote>
  <w:endnote w:type="continuationSeparator" w:id="0">
    <w:p w:rsidR="00DB7DD6" w:rsidRDefault="00DB7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DD6" w:rsidRDefault="00DB7DD6">
      <w:r>
        <w:separator/>
      </w:r>
    </w:p>
  </w:footnote>
  <w:footnote w:type="continuationSeparator" w:id="0">
    <w:p w:rsidR="00DB7DD6" w:rsidRDefault="00DB7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9E" w:rsidRDefault="00B4689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200C6D"/>
    <w:multiLevelType w:val="hybridMultilevel"/>
    <w:tmpl w:val="C7E2DBC2"/>
    <w:lvl w:ilvl="0" w:tplc="33B2BFDA">
      <w:numFmt w:val="bullet"/>
      <w:lvlText w:val="●"/>
      <w:lvlJc w:val="left"/>
      <w:pPr>
        <w:ind w:left="480" w:hanging="434"/>
      </w:pPr>
      <w:rPr>
        <w:rFonts w:ascii="Arial" w:eastAsia="Arial" w:hAnsi="Arial" w:cs="Arial" w:hint="default"/>
        <w:spacing w:val="-16"/>
        <w:w w:val="65"/>
        <w:sz w:val="28"/>
        <w:szCs w:val="28"/>
        <w:lang w:val="en-US" w:eastAsia="en-US" w:bidi="ar-SA"/>
      </w:rPr>
    </w:lvl>
    <w:lvl w:ilvl="1" w:tplc="C7EA116E">
      <w:numFmt w:val="bullet"/>
      <w:lvlText w:val="•"/>
      <w:lvlJc w:val="left"/>
      <w:pPr>
        <w:ind w:left="1322" w:hanging="434"/>
      </w:pPr>
      <w:rPr>
        <w:rFonts w:hint="default"/>
        <w:lang w:val="en-US" w:eastAsia="en-US" w:bidi="ar-SA"/>
      </w:rPr>
    </w:lvl>
    <w:lvl w:ilvl="2" w:tplc="F496A7AC">
      <w:numFmt w:val="bullet"/>
      <w:lvlText w:val="•"/>
      <w:lvlJc w:val="left"/>
      <w:pPr>
        <w:ind w:left="2164" w:hanging="434"/>
      </w:pPr>
      <w:rPr>
        <w:rFonts w:hint="default"/>
        <w:lang w:val="en-US" w:eastAsia="en-US" w:bidi="ar-SA"/>
      </w:rPr>
    </w:lvl>
    <w:lvl w:ilvl="3" w:tplc="E1423D3A">
      <w:numFmt w:val="bullet"/>
      <w:lvlText w:val="•"/>
      <w:lvlJc w:val="left"/>
      <w:pPr>
        <w:ind w:left="3006" w:hanging="434"/>
      </w:pPr>
      <w:rPr>
        <w:rFonts w:hint="default"/>
        <w:lang w:val="en-US" w:eastAsia="en-US" w:bidi="ar-SA"/>
      </w:rPr>
    </w:lvl>
    <w:lvl w:ilvl="4" w:tplc="4B0CA33E">
      <w:numFmt w:val="bullet"/>
      <w:lvlText w:val="•"/>
      <w:lvlJc w:val="left"/>
      <w:pPr>
        <w:ind w:left="3848" w:hanging="434"/>
      </w:pPr>
      <w:rPr>
        <w:rFonts w:hint="default"/>
        <w:lang w:val="en-US" w:eastAsia="en-US" w:bidi="ar-SA"/>
      </w:rPr>
    </w:lvl>
    <w:lvl w:ilvl="5" w:tplc="F5F20374">
      <w:numFmt w:val="bullet"/>
      <w:lvlText w:val="•"/>
      <w:lvlJc w:val="left"/>
      <w:pPr>
        <w:ind w:left="4690" w:hanging="434"/>
      </w:pPr>
      <w:rPr>
        <w:rFonts w:hint="default"/>
        <w:lang w:val="en-US" w:eastAsia="en-US" w:bidi="ar-SA"/>
      </w:rPr>
    </w:lvl>
    <w:lvl w:ilvl="6" w:tplc="D7D00636">
      <w:numFmt w:val="bullet"/>
      <w:lvlText w:val="•"/>
      <w:lvlJc w:val="left"/>
      <w:pPr>
        <w:ind w:left="5532" w:hanging="434"/>
      </w:pPr>
      <w:rPr>
        <w:rFonts w:hint="default"/>
        <w:lang w:val="en-US" w:eastAsia="en-US" w:bidi="ar-SA"/>
      </w:rPr>
    </w:lvl>
    <w:lvl w:ilvl="7" w:tplc="9C526334">
      <w:numFmt w:val="bullet"/>
      <w:lvlText w:val="•"/>
      <w:lvlJc w:val="left"/>
      <w:pPr>
        <w:ind w:left="6374" w:hanging="434"/>
      </w:pPr>
      <w:rPr>
        <w:rFonts w:hint="default"/>
        <w:lang w:val="en-US" w:eastAsia="en-US" w:bidi="ar-SA"/>
      </w:rPr>
    </w:lvl>
    <w:lvl w:ilvl="8" w:tplc="47C83238">
      <w:numFmt w:val="bullet"/>
      <w:lvlText w:val="•"/>
      <w:lvlJc w:val="left"/>
      <w:pPr>
        <w:ind w:left="7216" w:hanging="434"/>
      </w:pPr>
      <w:rPr>
        <w:rFonts w:hint="default"/>
        <w:lang w:val="en-US" w:eastAsia="en-US" w:bidi="ar-SA"/>
      </w:rPr>
    </w:lvl>
  </w:abstractNum>
  <w:abstractNum w:abstractNumId="1" w15:restartNumberingAfterBreak="0">
    <w:nsid w:val="7FCD2203"/>
    <w:multiLevelType w:val="hybridMultilevel"/>
    <w:tmpl w:val="2238423C"/>
    <w:lvl w:ilvl="0" w:tplc="70F28976">
      <w:numFmt w:val="bullet"/>
      <w:lvlText w:val="●"/>
      <w:lvlJc w:val="left"/>
      <w:pPr>
        <w:ind w:left="480" w:hanging="360"/>
      </w:pPr>
      <w:rPr>
        <w:rFonts w:hint="default"/>
        <w:b/>
        <w:bCs/>
        <w:spacing w:val="-16"/>
        <w:w w:val="65"/>
        <w:lang w:val="en-US" w:eastAsia="en-US" w:bidi="ar-SA"/>
      </w:rPr>
    </w:lvl>
    <w:lvl w:ilvl="1" w:tplc="F4AE3F94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2" w:tplc="85B2747E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3" w:tplc="981E29BA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4" w:tplc="2E12F864"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5" w:tplc="ABE85796">
      <w:numFmt w:val="bullet"/>
      <w:lvlText w:val="•"/>
      <w:lvlJc w:val="left"/>
      <w:pPr>
        <w:ind w:left="4690" w:hanging="360"/>
      </w:pPr>
      <w:rPr>
        <w:rFonts w:hint="default"/>
        <w:lang w:val="en-US" w:eastAsia="en-US" w:bidi="ar-SA"/>
      </w:rPr>
    </w:lvl>
    <w:lvl w:ilvl="6" w:tplc="82D82E18">
      <w:numFmt w:val="bullet"/>
      <w:lvlText w:val="•"/>
      <w:lvlJc w:val="left"/>
      <w:pPr>
        <w:ind w:left="5532" w:hanging="360"/>
      </w:pPr>
      <w:rPr>
        <w:rFonts w:hint="default"/>
        <w:lang w:val="en-US" w:eastAsia="en-US" w:bidi="ar-SA"/>
      </w:rPr>
    </w:lvl>
    <w:lvl w:ilvl="7" w:tplc="D9366D1A">
      <w:numFmt w:val="bullet"/>
      <w:lvlText w:val="•"/>
      <w:lvlJc w:val="left"/>
      <w:pPr>
        <w:ind w:left="6374" w:hanging="360"/>
      </w:pPr>
      <w:rPr>
        <w:rFonts w:hint="default"/>
        <w:lang w:val="en-US" w:eastAsia="en-US" w:bidi="ar-SA"/>
      </w:rPr>
    </w:lvl>
    <w:lvl w:ilvl="8" w:tplc="1D1E7C16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B4689E"/>
    <w:rsid w:val="00B4689E"/>
    <w:rsid w:val="00DB7DD6"/>
    <w:rsid w:val="00FF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EEF33"/>
  <w15:docId w15:val="{22C3AC8C-4A31-4C00-BB89-EB3F020B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86"/>
      <w:ind w:left="2475" w:right="708" w:hanging="2101"/>
    </w:pPr>
    <w:rPr>
      <w:rFonts w:ascii="Arial" w:eastAsia="Arial" w:hAnsi="Arial" w:cs="Arial"/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80" w:right="12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F20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20D4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FF20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20D4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Assignment Solution - Functions and Advance Queries.docx</dc:title>
  <cp:lastModifiedBy>USER</cp:lastModifiedBy>
  <cp:revision>2</cp:revision>
  <dcterms:created xsi:type="dcterms:W3CDTF">2023-04-21T20:16:00Z</dcterms:created>
  <dcterms:modified xsi:type="dcterms:W3CDTF">2023-04-21T20:17:00Z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2023-04-21T00:00:00Z</vt:filetime>
  </property>
</Properties>
</file>