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229931F4" w:rsidR="000A7D81" w:rsidRPr="0052733C" w:rsidRDefault="00000000" w:rsidP="0037480F">
      <w:pPr>
        <w:pStyle w:val="Title"/>
      </w:pPr>
      <w:sdt>
        <w:sdt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CC3033">
            <w:t>Project Milestone</w:t>
          </w:r>
          <w:r w:rsidR="00FC0A93">
            <w:t xml:space="preserve"> </w:t>
          </w:r>
          <w:r w:rsidR="00CC3033">
            <w:t>1</w:t>
          </w:r>
        </w:sdtContent>
      </w:sdt>
    </w:p>
    <w:p w14:paraId="7A712C4D" w14:textId="77777777" w:rsidR="000A7D81" w:rsidRPr="0052733C" w:rsidRDefault="000A7D81" w:rsidP="0037480F">
      <w:pPr>
        <w:pStyle w:val="Title2"/>
      </w:pPr>
      <w:r w:rsidRPr="0052733C">
        <w:t xml:space="preserve">Pankaj K </w:t>
      </w:r>
      <w:r w:rsidRPr="0037480F">
        <w:t>Yadav</w:t>
      </w:r>
    </w:p>
    <w:p w14:paraId="62BD82BA" w14:textId="77777777" w:rsidR="000A7D81" w:rsidRPr="0052733C" w:rsidRDefault="000A7D81" w:rsidP="0037480F">
      <w:pPr>
        <w:pStyle w:val="Title2"/>
      </w:pPr>
      <w:r w:rsidRPr="0052733C">
        <w:t xml:space="preserve">Bellevue </w:t>
      </w:r>
      <w:r w:rsidRPr="0037480F">
        <w:t>University</w:t>
      </w:r>
    </w:p>
    <w:p w14:paraId="5E5B030A"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0CE0FA59"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0CA90050"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5509B75C"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65A2B49E"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1CAC01F4"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0C993966"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2769B0D2"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649091BD"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1933EA36"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4A92D160"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667727EB"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239A6795"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78A2CE25" w14:textId="77777777" w:rsidR="000A7D81" w:rsidRPr="0052733C" w:rsidRDefault="000A7D81"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3B46D743" w14:textId="77777777" w:rsidR="00CE2F1E" w:rsidRPr="0052733C" w:rsidRDefault="00CE2F1E" w:rsidP="000A7D81">
      <w:pPr>
        <w:jc w:val="center"/>
        <w:outlineLvl w:val="0"/>
        <w:rPr>
          <w:rFonts w:ascii="Times New Roman" w:eastAsia="Times New Roman" w:hAnsi="Times New Roman" w:cs="Times New Roman"/>
          <w:color w:val="2F5496" w:themeColor="accent1" w:themeShade="BF"/>
          <w:kern w:val="36"/>
          <w:sz w:val="48"/>
          <w:szCs w:val="48"/>
          <w14:ligatures w14:val="none"/>
        </w:rPr>
      </w:pPr>
    </w:p>
    <w:p w14:paraId="247873F7" w14:textId="77777777" w:rsidR="00DD3980" w:rsidRPr="0052733C" w:rsidRDefault="00DD3980" w:rsidP="00AF6AA7">
      <w:pPr>
        <w:outlineLvl w:val="0"/>
        <w:rPr>
          <w:rFonts w:ascii="Times New Roman" w:eastAsia="Times New Roman" w:hAnsi="Times New Roman" w:cs="Times New Roman"/>
          <w:color w:val="2F5496" w:themeColor="accent1" w:themeShade="BF"/>
          <w:kern w:val="36"/>
          <w:sz w:val="48"/>
          <w:szCs w:val="48"/>
          <w14:ligatures w14:val="none"/>
        </w:rPr>
      </w:pPr>
    </w:p>
    <w:p w14:paraId="4DA63EFF" w14:textId="77777777" w:rsidR="0030238D" w:rsidRPr="0030238D" w:rsidRDefault="0030238D" w:rsidP="00CC3033">
      <w:pPr>
        <w:outlineLvl w:val="1"/>
        <w:rPr>
          <w:rFonts w:ascii="Times New Roman" w:eastAsia="Times New Roman" w:hAnsi="Times New Roman" w:cs="Times New Roman"/>
          <w:color w:val="2F5496" w:themeColor="accent1" w:themeShade="BF"/>
          <w:kern w:val="0"/>
          <w:sz w:val="36"/>
          <w:szCs w:val="36"/>
          <w14:ligatures w14:val="none"/>
        </w:rPr>
      </w:pPr>
    </w:p>
    <w:p w14:paraId="5C51848E" w14:textId="77777777" w:rsidR="00CC3033" w:rsidRDefault="00CC3033" w:rsidP="00CC3033">
      <w:pPr>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Project Subject Area: Describe your project in 1-2 sentences</w:t>
      </w:r>
    </w:p>
    <w:p w14:paraId="4F83CDB4" w14:textId="77777777" w:rsidR="00112D11" w:rsidRDefault="00112D11" w:rsidP="00CC3033">
      <w:pPr>
        <w:rPr>
          <w:rFonts w:ascii="Trebuchet MS" w:eastAsia="Times New Roman" w:hAnsi="Trebuchet MS" w:cstheme="majorBidi"/>
          <w:iCs/>
          <w:color w:val="2F5496" w:themeColor="accent1" w:themeShade="BF"/>
        </w:rPr>
      </w:pPr>
    </w:p>
    <w:p w14:paraId="05951BFD" w14:textId="276D7136" w:rsidR="00112D11" w:rsidRPr="00AF6AA7" w:rsidRDefault="000C7E4F" w:rsidP="00112D11">
      <w:pPr>
        <w:outlineLvl w:val="1"/>
        <w:rPr>
          <w:rStyle w:val="IntenseEmphasis"/>
        </w:rPr>
      </w:pPr>
      <w:r>
        <w:rPr>
          <w:rStyle w:val="IntenseEmphasis"/>
        </w:rPr>
        <w:t xml:space="preserve">The project I chose to do this semester is to get more insights </w:t>
      </w:r>
      <w:r w:rsidR="0057511C">
        <w:rPr>
          <w:rStyle w:val="IntenseEmphasis"/>
        </w:rPr>
        <w:t>into</w:t>
      </w:r>
      <w:r>
        <w:rPr>
          <w:rStyle w:val="IntenseEmphasis"/>
        </w:rPr>
        <w:t xml:space="preserve"> </w:t>
      </w:r>
      <w:r w:rsidR="00412BC8">
        <w:rPr>
          <w:rStyle w:val="IntenseEmphasis"/>
        </w:rPr>
        <w:t>institutions</w:t>
      </w:r>
      <w:r>
        <w:rPr>
          <w:rStyle w:val="IntenseEmphasis"/>
        </w:rPr>
        <w:t xml:space="preserve"> across </w:t>
      </w:r>
      <w:r w:rsidR="0057511C">
        <w:rPr>
          <w:rStyle w:val="IntenseEmphasis"/>
        </w:rPr>
        <w:t>the United States</w:t>
      </w:r>
      <w:r>
        <w:rPr>
          <w:rStyle w:val="IntenseEmphasis"/>
        </w:rPr>
        <w:t xml:space="preserve">. Munge the data </w:t>
      </w:r>
      <w:r w:rsidR="0057511C">
        <w:rPr>
          <w:rStyle w:val="IntenseEmphasis"/>
        </w:rPr>
        <w:t>to identify</w:t>
      </w:r>
      <w:r>
        <w:rPr>
          <w:rStyle w:val="IntenseEmphasis"/>
        </w:rPr>
        <w:t xml:space="preserve"> trends and extract information </w:t>
      </w:r>
      <w:r w:rsidR="0057511C">
        <w:rPr>
          <w:rStyle w:val="IntenseEmphasis"/>
        </w:rPr>
        <w:t>from</w:t>
      </w:r>
      <w:r>
        <w:rPr>
          <w:rStyle w:val="IntenseEmphasis"/>
        </w:rPr>
        <w:t xml:space="preserve"> </w:t>
      </w:r>
      <w:r w:rsidR="0057511C">
        <w:rPr>
          <w:rStyle w:val="IntenseEmphasis"/>
        </w:rPr>
        <w:t>them</w:t>
      </w:r>
      <w:r w:rsidR="00112D11" w:rsidRPr="00AF6AA7">
        <w:rPr>
          <w:rStyle w:val="IntenseEmphasis"/>
        </w:rPr>
        <w:t>.</w:t>
      </w:r>
      <w:r>
        <w:rPr>
          <w:rStyle w:val="IntenseEmphasis"/>
        </w:rPr>
        <w:t xml:space="preserve"> I will be using different libraries within </w:t>
      </w:r>
      <w:r w:rsidR="0057511C">
        <w:rPr>
          <w:rStyle w:val="IntenseEmphasis"/>
        </w:rPr>
        <w:t>Python</w:t>
      </w:r>
      <w:r>
        <w:rPr>
          <w:rStyle w:val="IntenseEmphasis"/>
        </w:rPr>
        <w:t xml:space="preserve"> to achieve the goal. The source for this data is </w:t>
      </w:r>
      <w:r w:rsidR="0057511C">
        <w:rPr>
          <w:rStyle w:val="IntenseEmphasis"/>
        </w:rPr>
        <w:t>the Education Department</w:t>
      </w:r>
      <w:r>
        <w:rPr>
          <w:rStyle w:val="IntenseEmphasis"/>
        </w:rPr>
        <w:t xml:space="preserve"> of </w:t>
      </w:r>
      <w:r w:rsidR="0057511C">
        <w:rPr>
          <w:rStyle w:val="IntenseEmphasis"/>
        </w:rPr>
        <w:t xml:space="preserve">the </w:t>
      </w:r>
      <w:r>
        <w:rPr>
          <w:rStyle w:val="IntenseEmphasis"/>
        </w:rPr>
        <w:t>United States site.</w:t>
      </w:r>
      <w:r w:rsidR="000B4D9D">
        <w:rPr>
          <w:rStyle w:val="IntenseEmphasis"/>
        </w:rPr>
        <w:t xml:space="preserve"> </w:t>
      </w:r>
    </w:p>
    <w:p w14:paraId="1BFE4B22" w14:textId="77777777" w:rsidR="00112D11" w:rsidRDefault="00112D11" w:rsidP="00CC3033">
      <w:pPr>
        <w:rPr>
          <w:rFonts w:ascii="Trebuchet MS" w:eastAsia="Times New Roman" w:hAnsi="Trebuchet MS" w:cstheme="majorBidi"/>
          <w:iCs/>
          <w:color w:val="2F5496" w:themeColor="accent1" w:themeShade="BF"/>
        </w:rPr>
      </w:pPr>
    </w:p>
    <w:p w14:paraId="140D0A14" w14:textId="77777777" w:rsidR="00112D11" w:rsidRPr="00CC3033" w:rsidRDefault="00112D11" w:rsidP="00CC3033">
      <w:pPr>
        <w:rPr>
          <w:rFonts w:ascii="Trebuchet MS" w:eastAsia="Times New Roman" w:hAnsi="Trebuchet MS" w:cstheme="majorBidi"/>
          <w:iCs/>
          <w:color w:val="2F5496" w:themeColor="accent1" w:themeShade="BF"/>
        </w:rPr>
      </w:pPr>
    </w:p>
    <w:p w14:paraId="130E6925" w14:textId="77777777" w:rsidR="00CC3033" w:rsidRPr="00CC3033" w:rsidRDefault="00CC3033" w:rsidP="00CC3033">
      <w:pPr>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Data Sources: </w:t>
      </w:r>
    </w:p>
    <w:p w14:paraId="50872C30" w14:textId="77777777" w:rsidR="00112D11" w:rsidRDefault="00112D11" w:rsidP="00CC3033">
      <w:pPr>
        <w:ind w:left="360"/>
        <w:rPr>
          <w:rFonts w:ascii="Trebuchet MS" w:eastAsia="Times New Roman" w:hAnsi="Trebuchet MS" w:cstheme="majorBidi"/>
          <w:iCs/>
          <w:color w:val="2F5496" w:themeColor="accent1" w:themeShade="BF"/>
        </w:rPr>
      </w:pPr>
    </w:p>
    <w:p w14:paraId="2AE46A36" w14:textId="79E13A51" w:rsidR="00CC3033" w:rsidRPr="00CC3033" w:rsidRDefault="00CC3033" w:rsidP="00CC3033">
      <w:pPr>
        <w:ind w:left="36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Flat File: </w:t>
      </w:r>
    </w:p>
    <w:p w14:paraId="17CB752F"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Description of data source</w:t>
      </w:r>
    </w:p>
    <w:p w14:paraId="328BD02D" w14:textId="71AC8221" w:rsidR="00112D11" w:rsidRDefault="0057511C" w:rsidP="00112D11">
      <w:pPr>
        <w:ind w:left="1080"/>
        <w:outlineLvl w:val="1"/>
        <w:rPr>
          <w:rStyle w:val="IntenseEmphasis"/>
        </w:rPr>
      </w:pPr>
      <w:r>
        <w:rPr>
          <w:rStyle w:val="IntenseEmphasis"/>
        </w:rPr>
        <w:t>The dataset</w:t>
      </w:r>
      <w:r w:rsidR="000B4D9D" w:rsidRPr="000B4D9D">
        <w:rPr>
          <w:rStyle w:val="IntenseEmphasis"/>
        </w:rPr>
        <w:t xml:space="preserve"> provides information about institutions, including their identifiers, location, degree types, programs offered, student profiles, </w:t>
      </w:r>
      <w:r>
        <w:rPr>
          <w:rStyle w:val="IntenseEmphasis"/>
        </w:rPr>
        <w:t>etc</w:t>
      </w:r>
      <w:r w:rsidR="000B4D9D">
        <w:rPr>
          <w:rStyle w:val="IntenseEmphasis"/>
        </w:rPr>
        <w:t xml:space="preserve">. </w:t>
      </w:r>
      <w:r w:rsidR="000B4D9D" w:rsidRPr="000B4D9D">
        <w:rPr>
          <w:rStyle w:val="IntenseEmphasis"/>
        </w:rPr>
        <w:t>Key elements include institution names and aliases, geographical details, Title IV eligibility types, URLs for homepages and net price calculators, and accreditation agency details. Data also highlight institutional characteristics such as the highest degree awarded, predominant undergraduate awards, and governance structures (public, nonprofit, for-profit)</w:t>
      </w:r>
      <w:r w:rsidR="000B4D9D">
        <w:rPr>
          <w:rStyle w:val="IntenseEmphasis"/>
        </w:rPr>
        <w:t xml:space="preserve">. Detailed information about the dataset </w:t>
      </w:r>
      <w:r>
        <w:rPr>
          <w:rStyle w:val="IntenseEmphasis"/>
        </w:rPr>
        <w:t>can</w:t>
      </w:r>
      <w:r w:rsidR="000B4D9D">
        <w:rPr>
          <w:rStyle w:val="IntenseEmphasis"/>
        </w:rPr>
        <w:t xml:space="preserve"> be found at below link:</w:t>
      </w:r>
    </w:p>
    <w:p w14:paraId="032E1A94" w14:textId="111C53C1" w:rsidR="00112D11" w:rsidRPr="00AF6AA7" w:rsidRDefault="00112D11" w:rsidP="00112D11">
      <w:pPr>
        <w:ind w:left="1080"/>
        <w:outlineLvl w:val="1"/>
        <w:rPr>
          <w:rStyle w:val="IntenseEmphasis"/>
        </w:rPr>
      </w:pPr>
      <w:r w:rsidRPr="00112D11">
        <w:rPr>
          <w:rStyle w:val="IntenseEmphasis"/>
        </w:rPr>
        <w:t>https://collegescorecard.ed.gov/files/InstitutionDataDocumentation.pdf</w:t>
      </w:r>
    </w:p>
    <w:p w14:paraId="1E014A4B" w14:textId="77777777" w:rsidR="00112D11" w:rsidRPr="00CC3033" w:rsidRDefault="00112D11" w:rsidP="00CC3033">
      <w:pPr>
        <w:ind w:left="1080"/>
        <w:rPr>
          <w:rFonts w:ascii="Trebuchet MS" w:eastAsia="Times New Roman" w:hAnsi="Trebuchet MS" w:cstheme="majorBidi"/>
          <w:iCs/>
          <w:color w:val="2F5496" w:themeColor="accent1" w:themeShade="BF"/>
        </w:rPr>
      </w:pPr>
    </w:p>
    <w:p w14:paraId="735B3E33"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Link or Flat File uploaded</w:t>
      </w:r>
    </w:p>
    <w:p w14:paraId="6E51AA27" w14:textId="7BC3BBCF" w:rsidR="00112D11" w:rsidRPr="00CC3033" w:rsidRDefault="00112D11" w:rsidP="00CC3033">
      <w:pPr>
        <w:ind w:left="1080"/>
        <w:rPr>
          <w:rStyle w:val="IntenseEmphasis"/>
          <w:iCs w:val="0"/>
        </w:rPr>
      </w:pPr>
      <w:r w:rsidRPr="00112D11">
        <w:rPr>
          <w:rStyle w:val="IntenseEmphasis"/>
          <w:iCs w:val="0"/>
        </w:rPr>
        <w:t>https://ed-public-download.scorecard.network/downloads/Most-Recent-Cohorts-Institution_01162025.zip</w:t>
      </w:r>
    </w:p>
    <w:p w14:paraId="6FDC84D8" w14:textId="77777777" w:rsidR="00112D11" w:rsidRDefault="00112D11" w:rsidP="00CC3033">
      <w:pPr>
        <w:ind w:left="360"/>
        <w:rPr>
          <w:rFonts w:ascii="Trebuchet MS" w:eastAsia="Times New Roman" w:hAnsi="Trebuchet MS" w:cstheme="majorBidi"/>
          <w:iCs/>
          <w:color w:val="2F5496" w:themeColor="accent1" w:themeShade="BF"/>
        </w:rPr>
      </w:pPr>
    </w:p>
    <w:p w14:paraId="0E6E183A" w14:textId="38BE1947" w:rsidR="00CC3033" w:rsidRPr="00CC3033" w:rsidRDefault="00CC3033" w:rsidP="00CC3033">
      <w:pPr>
        <w:ind w:left="36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API: </w:t>
      </w:r>
    </w:p>
    <w:p w14:paraId="30A4198D"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Description of data source</w:t>
      </w:r>
    </w:p>
    <w:p w14:paraId="19210017" w14:textId="77777777" w:rsidR="00112D11" w:rsidRDefault="00112D11" w:rsidP="00112D11">
      <w:pPr>
        <w:ind w:left="1080"/>
        <w:outlineLvl w:val="1"/>
        <w:rPr>
          <w:rStyle w:val="IntenseEmphasis"/>
        </w:rPr>
      </w:pPr>
      <w:r w:rsidRPr="00AF6AA7">
        <w:rPr>
          <w:rStyle w:val="IntenseEmphasis"/>
        </w:rPr>
        <w:t>Yes, the presentation was supposed to understand factors affecting the pricing in Airbnb.</w:t>
      </w:r>
    </w:p>
    <w:p w14:paraId="13DA01E6" w14:textId="44E1DEAF" w:rsidR="00112D11" w:rsidRDefault="00967BAC" w:rsidP="00112D11">
      <w:pPr>
        <w:ind w:left="1080"/>
        <w:outlineLvl w:val="1"/>
        <w:rPr>
          <w:rStyle w:val="IntenseEmphasis"/>
        </w:rPr>
      </w:pPr>
      <w:hyperlink r:id="rId8" w:history="1">
        <w:r w:rsidRPr="00967BAC">
          <w:rPr>
            <w:rStyle w:val="IntenseEmphasis"/>
          </w:rPr>
          <w:t>https://collegescorecard.ed.gov/data/api-documentation/</w:t>
        </w:r>
      </w:hyperlink>
    </w:p>
    <w:p w14:paraId="56994B26" w14:textId="7710B493" w:rsidR="00967BAC" w:rsidRDefault="000B4D9D" w:rsidP="00112D11">
      <w:pPr>
        <w:ind w:left="1080"/>
        <w:outlineLvl w:val="1"/>
        <w:rPr>
          <w:rStyle w:val="IntenseEmphasis"/>
        </w:rPr>
      </w:pPr>
      <w:hyperlink r:id="rId9" w:history="1">
        <w:r w:rsidRPr="00E45094">
          <w:rPr>
            <w:rStyle w:val="Hyperlink"/>
          </w:rPr>
          <w:t>https://collegescorecard.ed.gov/files/CollegeScorecardDataDictionary.xlsx</w:t>
        </w:r>
      </w:hyperlink>
    </w:p>
    <w:p w14:paraId="7FB83CD6" w14:textId="3A4A49E2" w:rsidR="000B4D9D" w:rsidRPr="00AF6AA7" w:rsidRDefault="000B4D9D" w:rsidP="00112D11">
      <w:pPr>
        <w:ind w:left="1080"/>
        <w:outlineLvl w:val="1"/>
        <w:rPr>
          <w:rStyle w:val="IntenseEmphasis"/>
        </w:rPr>
      </w:pPr>
      <w:r w:rsidRPr="000B4D9D">
        <w:rPr>
          <w:rStyle w:val="IntenseEmphasis"/>
        </w:rPr>
        <w:t>https://collegescorecard.ed.gov/files/FieldOfStudyDataDocumentation.pdf</w:t>
      </w:r>
    </w:p>
    <w:p w14:paraId="440F46EE" w14:textId="77777777" w:rsidR="00112D11" w:rsidRPr="00CC3033" w:rsidRDefault="00112D11" w:rsidP="00CC3033">
      <w:pPr>
        <w:ind w:left="1080"/>
        <w:rPr>
          <w:rFonts w:ascii="Trebuchet MS" w:eastAsia="Times New Roman" w:hAnsi="Trebuchet MS" w:cstheme="majorBidi"/>
          <w:iCs/>
          <w:color w:val="2F5496" w:themeColor="accent1" w:themeShade="BF"/>
        </w:rPr>
      </w:pPr>
    </w:p>
    <w:p w14:paraId="2274FDB5"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Link</w:t>
      </w:r>
    </w:p>
    <w:p w14:paraId="3079E2F0" w14:textId="77777777" w:rsidR="00112D11" w:rsidRPr="00112D11" w:rsidRDefault="00112D11" w:rsidP="00112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Style w:val="IntenseEmphasis"/>
        </w:rPr>
      </w:pPr>
      <w:r w:rsidRPr="00112D11">
        <w:rPr>
          <w:rStyle w:val="IntenseEmphasis"/>
        </w:rPr>
        <w:t>https://api.data.gov/ed/collegescorecard/v1/schools?api_key=YOUR_API_KEY&amp;{parameters}</w:t>
      </w:r>
    </w:p>
    <w:p w14:paraId="657207E2" w14:textId="77777777" w:rsidR="00112D11" w:rsidRPr="00CC3033" w:rsidRDefault="00112D11" w:rsidP="00CC3033">
      <w:pPr>
        <w:ind w:left="1080"/>
        <w:rPr>
          <w:rFonts w:ascii="Trebuchet MS" w:eastAsia="Times New Roman" w:hAnsi="Trebuchet MS" w:cstheme="majorBidi"/>
          <w:iCs/>
          <w:color w:val="2F5496" w:themeColor="accent1" w:themeShade="BF"/>
        </w:rPr>
      </w:pPr>
    </w:p>
    <w:p w14:paraId="6EA4C036" w14:textId="77777777" w:rsidR="00112D11" w:rsidRDefault="00112D11" w:rsidP="00CC3033">
      <w:pPr>
        <w:ind w:left="360"/>
        <w:rPr>
          <w:rFonts w:ascii="Trebuchet MS" w:eastAsia="Times New Roman" w:hAnsi="Trebuchet MS" w:cstheme="majorBidi"/>
          <w:iCs/>
          <w:color w:val="2F5496" w:themeColor="accent1" w:themeShade="BF"/>
        </w:rPr>
      </w:pPr>
    </w:p>
    <w:p w14:paraId="7D35C72A" w14:textId="220D2DDA" w:rsidR="00CC3033" w:rsidRPr="00CC3033" w:rsidRDefault="00CC3033" w:rsidP="00CC3033">
      <w:pPr>
        <w:ind w:left="36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Website: </w:t>
      </w:r>
    </w:p>
    <w:p w14:paraId="1326A23A"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Description of data source</w:t>
      </w:r>
    </w:p>
    <w:p w14:paraId="19A2E914" w14:textId="6C30A913" w:rsidR="00112D11" w:rsidRDefault="00412BC8" w:rsidP="00112D11">
      <w:pPr>
        <w:ind w:left="1080"/>
        <w:outlineLvl w:val="1"/>
        <w:rPr>
          <w:rStyle w:val="IntenseEmphasis"/>
        </w:rPr>
      </w:pPr>
      <w:r>
        <w:rPr>
          <w:rStyle w:val="IntenseEmphasis"/>
        </w:rPr>
        <w:t>The Brookings Institute is a nonprofit organization based in Washington, DC. It provides in-depth, non-partisan research and this information about college rankings in the United States is one of them. More information is available at below link.</w:t>
      </w:r>
    </w:p>
    <w:p w14:paraId="0ACBE1AF" w14:textId="513244D2" w:rsidR="00967BAC" w:rsidRPr="00AF6AA7" w:rsidRDefault="00967BAC" w:rsidP="00112D11">
      <w:pPr>
        <w:ind w:left="1080"/>
        <w:outlineLvl w:val="1"/>
        <w:rPr>
          <w:rStyle w:val="IntenseEmphasis"/>
        </w:rPr>
      </w:pPr>
      <w:r w:rsidRPr="00967BAC">
        <w:rPr>
          <w:rStyle w:val="IntenseEmphasis"/>
        </w:rPr>
        <w:lastRenderedPageBreak/>
        <w:t>https://www.brookings.edu/articles/beyond-college-rankings-a-value-added-approach-to-assessing-two-and-four-year-schools/#interactive</w:t>
      </w:r>
    </w:p>
    <w:p w14:paraId="5171E675" w14:textId="77777777" w:rsidR="00112D11" w:rsidRPr="00CC3033" w:rsidRDefault="00112D11" w:rsidP="00CC3033">
      <w:pPr>
        <w:ind w:left="1080"/>
        <w:rPr>
          <w:rFonts w:ascii="Trebuchet MS" w:eastAsia="Times New Roman" w:hAnsi="Trebuchet MS" w:cstheme="majorBidi"/>
          <w:iCs/>
          <w:color w:val="2F5496" w:themeColor="accent1" w:themeShade="BF"/>
        </w:rPr>
      </w:pPr>
    </w:p>
    <w:p w14:paraId="4C2A4A3C" w14:textId="77777777" w:rsidR="00CC3033" w:rsidRDefault="00CC3033" w:rsidP="00CC3033">
      <w:pPr>
        <w:ind w:left="1080"/>
        <w:rPr>
          <w:rFonts w:ascii="Trebuchet MS" w:eastAsia="Times New Roman" w:hAnsi="Trebuchet MS" w:cstheme="majorBidi"/>
          <w:iCs/>
          <w:color w:val="2F5496" w:themeColor="accent1" w:themeShade="BF"/>
        </w:rPr>
      </w:pPr>
      <w:r w:rsidRPr="00CC3033">
        <w:rPr>
          <w:rFonts w:ascii="Trebuchet MS" w:eastAsia="Times New Roman" w:hAnsi="Trebuchet MS" w:cstheme="majorBidi"/>
          <w:iCs/>
          <w:color w:val="2F5496" w:themeColor="accent1" w:themeShade="BF"/>
        </w:rPr>
        <w:t>Link</w:t>
      </w:r>
    </w:p>
    <w:p w14:paraId="04395308" w14:textId="3D2EDA67" w:rsidR="00112D11" w:rsidRPr="00CC3033" w:rsidRDefault="00967BAC" w:rsidP="00CC3033">
      <w:pPr>
        <w:ind w:left="1080"/>
        <w:rPr>
          <w:rStyle w:val="IntenseEmphasis"/>
          <w:iCs w:val="0"/>
        </w:rPr>
      </w:pPr>
      <w:r w:rsidRPr="00967BAC">
        <w:rPr>
          <w:rStyle w:val="IntenseEmphasis"/>
          <w:iCs w:val="0"/>
        </w:rPr>
        <w:t>https://www.brookings.edu/articles/beyond-college-rankings-a-value-added-approach-to-assessing-two-and-four-year-schools/#interactive</w:t>
      </w:r>
    </w:p>
    <w:p w14:paraId="4B010C0F" w14:textId="77777777" w:rsidR="00CC3033" w:rsidRPr="00CC3033" w:rsidRDefault="00CC3033" w:rsidP="00CC3033">
      <w:pPr>
        <w:rPr>
          <w:rFonts w:ascii="Trebuchet MS" w:eastAsia="Times New Roman" w:hAnsi="Trebuchet MS" w:cstheme="majorBidi"/>
          <w:iCs/>
          <w:color w:val="2F5496" w:themeColor="accent1" w:themeShade="BF"/>
        </w:rPr>
      </w:pPr>
    </w:p>
    <w:p w14:paraId="6B9EA82E" w14:textId="0E2ED764" w:rsidR="00CC3033" w:rsidRDefault="00CC3033" w:rsidP="00CC3033">
      <w:pPr>
        <w:rPr>
          <w:rFonts w:ascii="Trebuchet MS" w:eastAsia="Times New Roman" w:hAnsi="Trebuchet MS" w:cstheme="majorBidi"/>
          <w:b/>
          <w:bCs/>
          <w:iCs/>
          <w:color w:val="2F5496" w:themeColor="accent1" w:themeShade="BF"/>
        </w:rPr>
      </w:pPr>
      <w:r w:rsidRPr="0057511C">
        <w:rPr>
          <w:rFonts w:ascii="Trebuchet MS" w:eastAsia="Times New Roman" w:hAnsi="Trebuchet MS" w:cstheme="majorBidi"/>
          <w:b/>
          <w:bCs/>
          <w:iCs/>
          <w:color w:val="2F5496" w:themeColor="accent1" w:themeShade="BF"/>
        </w:rPr>
        <w:t>Relationships:</w:t>
      </w:r>
    </w:p>
    <w:p w14:paraId="0B63E5D0" w14:textId="77777777" w:rsidR="0057511C" w:rsidRPr="0057511C" w:rsidRDefault="0057511C" w:rsidP="00CC3033">
      <w:pPr>
        <w:rPr>
          <w:rFonts w:ascii="Trebuchet MS" w:eastAsia="Times New Roman" w:hAnsi="Trebuchet MS" w:cstheme="majorBidi"/>
          <w:b/>
          <w:bCs/>
          <w:iCs/>
          <w:color w:val="2F5496" w:themeColor="accent1" w:themeShade="BF"/>
        </w:rPr>
      </w:pPr>
    </w:p>
    <w:p w14:paraId="2F6E6141" w14:textId="7CF116DE" w:rsidR="00CC3033" w:rsidRPr="00412BC8" w:rsidRDefault="0057511C" w:rsidP="00CC3033">
      <w:pPr>
        <w:rPr>
          <w:rStyle w:val="IntenseEmphasis"/>
          <w:iCs w:val="0"/>
        </w:rPr>
      </w:pPr>
      <w:r w:rsidRPr="00412BC8">
        <w:rPr>
          <w:rStyle w:val="IntenseEmphasis"/>
          <w:iCs w:val="0"/>
        </w:rPr>
        <w:t>The data fetched is created to help parents and students find the best-suited college based on the location, the subject offered, total cost, placement, and other crucial information required to make an informed decision.</w:t>
      </w:r>
    </w:p>
    <w:p w14:paraId="62E31EDC" w14:textId="77777777" w:rsidR="0057511C" w:rsidRPr="00412BC8" w:rsidRDefault="0057511C" w:rsidP="00CC3033">
      <w:pPr>
        <w:rPr>
          <w:rStyle w:val="IntenseEmphasis"/>
          <w:iCs w:val="0"/>
        </w:rPr>
      </w:pPr>
    </w:p>
    <w:p w14:paraId="17EE30FE" w14:textId="6093F6F5" w:rsidR="0057511C" w:rsidRPr="00412BC8" w:rsidRDefault="0057511C" w:rsidP="00CC3033">
      <w:pPr>
        <w:rPr>
          <w:rStyle w:val="IntenseEmphasis"/>
          <w:iCs w:val="0"/>
        </w:rPr>
      </w:pPr>
      <w:r w:rsidRPr="00412BC8">
        <w:rPr>
          <w:rStyle w:val="IntenseEmphasis"/>
          <w:iCs w:val="0"/>
        </w:rPr>
        <w:t>The CSV and the API files can be joined based on the ID field; a unique key assigned to each unit ID for each post-secondary institution</w:t>
      </w:r>
      <w:r w:rsidR="006225A9" w:rsidRPr="00412BC8">
        <w:rPr>
          <w:rStyle w:val="IntenseEmphasis"/>
          <w:iCs w:val="0"/>
        </w:rPr>
        <w:t>.</w:t>
      </w:r>
      <w:r w:rsidRPr="00412BC8">
        <w:rPr>
          <w:rStyle w:val="IntenseEmphasis"/>
          <w:iCs w:val="0"/>
        </w:rPr>
        <w:t xml:space="preserve"> Other keys that could be leveraged to achieve the same results as the college name and zip could act as a primary or unique key, which could be used to merge two datasets.</w:t>
      </w:r>
    </w:p>
    <w:p w14:paraId="6EA4B0FF" w14:textId="77777777" w:rsidR="0057511C" w:rsidRPr="00412BC8" w:rsidRDefault="0057511C" w:rsidP="00CC3033">
      <w:pPr>
        <w:rPr>
          <w:rStyle w:val="IntenseEmphasis"/>
          <w:iCs w:val="0"/>
        </w:rPr>
      </w:pPr>
    </w:p>
    <w:p w14:paraId="59D39141" w14:textId="322065B0" w:rsidR="0057511C" w:rsidRPr="00412BC8" w:rsidRDefault="0057511C" w:rsidP="00CC3033">
      <w:pPr>
        <w:rPr>
          <w:rStyle w:val="IntenseEmphasis"/>
          <w:iCs w:val="0"/>
        </w:rPr>
      </w:pPr>
      <w:r w:rsidRPr="00412BC8">
        <w:rPr>
          <w:rStyle w:val="IntenseEmphasis"/>
          <w:iCs w:val="0"/>
        </w:rPr>
        <w:t>The Web API contains institute name and zip, which can be used to merge all three datasets.</w:t>
      </w:r>
    </w:p>
    <w:p w14:paraId="14BF62DF" w14:textId="77777777" w:rsidR="000C7E4F" w:rsidRDefault="000C7E4F" w:rsidP="00CC3033">
      <w:pPr>
        <w:rPr>
          <w:rFonts w:ascii="Trebuchet MS" w:eastAsia="Times New Roman" w:hAnsi="Trebuchet MS" w:cstheme="majorBidi"/>
          <w:iCs/>
          <w:color w:val="2F5496" w:themeColor="accent1" w:themeShade="BF"/>
        </w:rPr>
      </w:pPr>
    </w:p>
    <w:p w14:paraId="04EA2537" w14:textId="3609C243" w:rsidR="00CC3033" w:rsidRPr="0057511C" w:rsidRDefault="00CC3033" w:rsidP="00CC3033">
      <w:pPr>
        <w:rPr>
          <w:rFonts w:ascii="Trebuchet MS" w:eastAsia="Times New Roman" w:hAnsi="Trebuchet MS" w:cstheme="majorBidi"/>
          <w:b/>
          <w:bCs/>
          <w:iCs/>
          <w:color w:val="2F5496" w:themeColor="accent1" w:themeShade="BF"/>
        </w:rPr>
      </w:pPr>
      <w:r w:rsidRPr="0057511C">
        <w:rPr>
          <w:rFonts w:ascii="Trebuchet MS" w:eastAsia="Times New Roman" w:hAnsi="Trebuchet MS" w:cstheme="majorBidi"/>
          <w:b/>
          <w:bCs/>
          <w:iCs/>
          <w:color w:val="2F5496" w:themeColor="accent1" w:themeShade="BF"/>
        </w:rPr>
        <w:t>250-500 Words covering the following: </w:t>
      </w:r>
    </w:p>
    <w:p w14:paraId="3D50F8B1" w14:textId="77777777" w:rsidR="0057511C" w:rsidRPr="0057511C" w:rsidRDefault="0057511C" w:rsidP="00CC3033">
      <w:pPr>
        <w:rPr>
          <w:rFonts w:ascii="Trebuchet MS" w:eastAsia="Times New Roman" w:hAnsi="Trebuchet MS" w:cstheme="majorBidi"/>
          <w:b/>
          <w:bCs/>
          <w:iCs/>
          <w:color w:val="2F5496" w:themeColor="accent1" w:themeShade="BF"/>
        </w:rPr>
      </w:pPr>
    </w:p>
    <w:p w14:paraId="25A26275" w14:textId="3AF0A75A" w:rsidR="00CC3033" w:rsidRPr="0057511C" w:rsidRDefault="00CC3033" w:rsidP="00CC3033">
      <w:pPr>
        <w:rPr>
          <w:rFonts w:ascii="Trebuchet MS" w:eastAsia="Times New Roman" w:hAnsi="Trebuchet MS" w:cstheme="majorBidi"/>
          <w:b/>
          <w:bCs/>
          <w:iCs/>
          <w:color w:val="2F5496" w:themeColor="accent1" w:themeShade="BF"/>
        </w:rPr>
      </w:pPr>
      <w:r w:rsidRPr="0057511C">
        <w:rPr>
          <w:rFonts w:ascii="Trebuchet MS" w:eastAsia="Times New Roman" w:hAnsi="Trebuchet MS" w:cstheme="majorBidi"/>
          <w:b/>
          <w:bCs/>
          <w:iCs/>
          <w:color w:val="2F5496" w:themeColor="accent1" w:themeShade="BF"/>
        </w:rPr>
        <w:t>Project approach/plan</w:t>
      </w:r>
    </w:p>
    <w:p w14:paraId="06A15E42" w14:textId="77777777" w:rsidR="0057511C" w:rsidRDefault="0057511C" w:rsidP="00CC3033">
      <w:pPr>
        <w:rPr>
          <w:rFonts w:ascii="Trebuchet MS" w:eastAsia="Times New Roman" w:hAnsi="Trebuchet MS" w:cstheme="majorBidi"/>
          <w:iCs/>
          <w:color w:val="2F5496" w:themeColor="accent1" w:themeShade="BF"/>
        </w:rPr>
      </w:pPr>
    </w:p>
    <w:p w14:paraId="1E582FF9" w14:textId="69C7C68E" w:rsidR="0057511C" w:rsidRPr="00412BC8" w:rsidRDefault="0057511C" w:rsidP="00CC3033">
      <w:pPr>
        <w:rPr>
          <w:rStyle w:val="IntenseEmphasis"/>
          <w:iCs w:val="0"/>
        </w:rPr>
      </w:pPr>
      <w:r w:rsidRPr="00412BC8">
        <w:rPr>
          <w:rStyle w:val="IntenseEmphasis"/>
          <w:iCs w:val="0"/>
        </w:rPr>
        <w:t>The whole project approach could be divided into four steps:</w:t>
      </w:r>
    </w:p>
    <w:p w14:paraId="486AFF11" w14:textId="77777777" w:rsidR="0057511C" w:rsidRPr="00412BC8" w:rsidRDefault="0057511C" w:rsidP="00CC3033">
      <w:pPr>
        <w:rPr>
          <w:rStyle w:val="IntenseEmphasis"/>
          <w:iCs w:val="0"/>
        </w:rPr>
      </w:pPr>
    </w:p>
    <w:p w14:paraId="2ABC6FFA" w14:textId="0EBF0F85" w:rsidR="0057511C" w:rsidRPr="00412BC8" w:rsidRDefault="0057511C" w:rsidP="0057511C">
      <w:pPr>
        <w:pStyle w:val="ListParagraph"/>
        <w:numPr>
          <w:ilvl w:val="0"/>
          <w:numId w:val="18"/>
        </w:numPr>
        <w:rPr>
          <w:rStyle w:val="IntenseEmphasis"/>
          <w:iCs w:val="0"/>
        </w:rPr>
      </w:pPr>
      <w:r w:rsidRPr="00412BC8">
        <w:rPr>
          <w:rStyle w:val="IntenseEmphasis"/>
          <w:iCs w:val="0"/>
        </w:rPr>
        <w:t>Acquiring the required data (data collection)</w:t>
      </w:r>
    </w:p>
    <w:p w14:paraId="506E0C5C" w14:textId="34E40638" w:rsidR="0057511C" w:rsidRPr="00412BC8" w:rsidRDefault="0057511C" w:rsidP="0057511C">
      <w:pPr>
        <w:pStyle w:val="ListParagraph"/>
        <w:numPr>
          <w:ilvl w:val="0"/>
          <w:numId w:val="18"/>
        </w:numPr>
        <w:rPr>
          <w:rStyle w:val="IntenseEmphasis"/>
          <w:iCs w:val="0"/>
        </w:rPr>
      </w:pPr>
      <w:r w:rsidRPr="00412BC8">
        <w:rPr>
          <w:rStyle w:val="IntenseEmphasis"/>
          <w:iCs w:val="0"/>
        </w:rPr>
        <w:t>Merging the data with different data sources</w:t>
      </w:r>
    </w:p>
    <w:p w14:paraId="181ABE2F" w14:textId="77777777" w:rsidR="0057511C" w:rsidRPr="00412BC8" w:rsidRDefault="0057511C" w:rsidP="0057511C">
      <w:pPr>
        <w:pStyle w:val="ListParagraph"/>
        <w:numPr>
          <w:ilvl w:val="0"/>
          <w:numId w:val="18"/>
        </w:numPr>
        <w:rPr>
          <w:rStyle w:val="IntenseEmphasis"/>
          <w:iCs w:val="0"/>
        </w:rPr>
      </w:pPr>
      <w:r w:rsidRPr="00412BC8">
        <w:rPr>
          <w:rStyle w:val="IntenseEmphasis"/>
          <w:iCs w:val="0"/>
        </w:rPr>
        <w:t>Data Wrangling or Cleaning the data</w:t>
      </w:r>
    </w:p>
    <w:p w14:paraId="18A8A04F" w14:textId="370C4853" w:rsidR="0057511C" w:rsidRPr="00412BC8" w:rsidRDefault="0057511C" w:rsidP="0057511C">
      <w:pPr>
        <w:pStyle w:val="ListParagraph"/>
        <w:numPr>
          <w:ilvl w:val="0"/>
          <w:numId w:val="18"/>
        </w:numPr>
        <w:rPr>
          <w:rStyle w:val="IntenseEmphasis"/>
          <w:iCs w:val="0"/>
        </w:rPr>
      </w:pPr>
      <w:r w:rsidRPr="00412BC8">
        <w:rPr>
          <w:rStyle w:val="IntenseEmphasis"/>
          <w:iCs w:val="0"/>
        </w:rPr>
        <w:t>Data Analysis and Exploration</w:t>
      </w:r>
    </w:p>
    <w:p w14:paraId="0EC4FAE1" w14:textId="088B6FBE" w:rsidR="0057511C" w:rsidRPr="00412BC8" w:rsidRDefault="0057511C" w:rsidP="0057511C">
      <w:pPr>
        <w:pStyle w:val="ListParagraph"/>
        <w:numPr>
          <w:ilvl w:val="0"/>
          <w:numId w:val="18"/>
        </w:numPr>
        <w:rPr>
          <w:rStyle w:val="IntenseEmphasis"/>
          <w:iCs w:val="0"/>
        </w:rPr>
      </w:pPr>
      <w:r w:rsidRPr="00412BC8">
        <w:rPr>
          <w:rStyle w:val="IntenseEmphasis"/>
          <w:iCs w:val="0"/>
        </w:rPr>
        <w:t>Creating the useful insights &amp; visualizations</w:t>
      </w:r>
    </w:p>
    <w:p w14:paraId="174EB570" w14:textId="77777777" w:rsidR="0057511C" w:rsidRPr="00412BC8" w:rsidRDefault="0057511C" w:rsidP="0057511C">
      <w:pPr>
        <w:rPr>
          <w:rStyle w:val="IntenseEmphasis"/>
          <w:iCs w:val="0"/>
        </w:rPr>
      </w:pPr>
    </w:p>
    <w:p w14:paraId="3A6621AA" w14:textId="07E3CEB2" w:rsidR="0057511C" w:rsidRPr="00412BC8" w:rsidRDefault="0057511C" w:rsidP="0057511C">
      <w:pPr>
        <w:rPr>
          <w:rStyle w:val="IntenseEmphasis"/>
          <w:iCs w:val="0"/>
        </w:rPr>
      </w:pPr>
      <w:r w:rsidRPr="00412BC8">
        <w:rPr>
          <w:rStyle w:val="IntenseEmphasis"/>
          <w:iCs w:val="0"/>
        </w:rPr>
        <w:t xml:space="preserve">The first step, </w:t>
      </w:r>
      <w:r w:rsidRPr="00412BC8">
        <w:rPr>
          <w:rStyle w:val="IntenseEmphasis"/>
          <w:iCs w:val="0"/>
        </w:rPr>
        <w:t>Utilize the flat file, API, and website sources</w:t>
      </w:r>
      <w:r w:rsidRPr="00412BC8">
        <w:rPr>
          <w:rStyle w:val="IntenseEmphasis"/>
          <w:iCs w:val="0"/>
        </w:rPr>
        <w:t xml:space="preserve"> and verify the integrity and structure of data. The CSV version is locally available for cleaning and consumption. The API and Website will be little challenging to work with and before utilizing, must make sure the data looks good. As there are more columns than required for analysis, so I will mostly subset the final datasets with required columns of interest only.</w:t>
      </w:r>
    </w:p>
    <w:p w14:paraId="229ABFB9" w14:textId="77777777" w:rsidR="0057511C" w:rsidRPr="00412BC8" w:rsidRDefault="0057511C" w:rsidP="00CC3033">
      <w:pPr>
        <w:rPr>
          <w:rStyle w:val="IntenseEmphasis"/>
          <w:iCs w:val="0"/>
        </w:rPr>
      </w:pPr>
    </w:p>
    <w:p w14:paraId="75603388" w14:textId="64B0B042" w:rsidR="0057511C" w:rsidRPr="00412BC8" w:rsidRDefault="0057511C" w:rsidP="00CC3033">
      <w:pPr>
        <w:rPr>
          <w:rStyle w:val="IntenseEmphasis"/>
          <w:iCs w:val="0"/>
        </w:rPr>
      </w:pPr>
      <w:r w:rsidRPr="00412BC8">
        <w:rPr>
          <w:rStyle w:val="IntenseEmphasis"/>
          <w:iCs w:val="0"/>
        </w:rPr>
        <w:t>Next step will include to clean and munge the datasets and remove any inconsistencies, null or missing values, any duplicates. Normalizing the datasets and sources will help in merging them at later stage.</w:t>
      </w:r>
    </w:p>
    <w:p w14:paraId="23C2359E" w14:textId="77777777" w:rsidR="0057511C" w:rsidRPr="00412BC8" w:rsidRDefault="0057511C" w:rsidP="00CC3033">
      <w:pPr>
        <w:rPr>
          <w:rStyle w:val="IntenseEmphasis"/>
          <w:iCs w:val="0"/>
        </w:rPr>
      </w:pPr>
    </w:p>
    <w:p w14:paraId="5E55D3A1" w14:textId="13FB6545" w:rsidR="0057511C" w:rsidRPr="00412BC8" w:rsidRDefault="0057511C" w:rsidP="00CC3033">
      <w:pPr>
        <w:rPr>
          <w:rStyle w:val="IntenseEmphasis"/>
          <w:iCs w:val="0"/>
        </w:rPr>
      </w:pPr>
      <w:r w:rsidRPr="00412BC8">
        <w:rPr>
          <w:rStyle w:val="IntenseEmphasis"/>
          <w:iCs w:val="0"/>
        </w:rPr>
        <w:t xml:space="preserve">Next step will be to find and examine trends from data using different python libraries like pandas, matplotlib and seaborn. This could provide useful information </w:t>
      </w:r>
    </w:p>
    <w:p w14:paraId="149BF749" w14:textId="0BEAC2C3" w:rsidR="0057511C" w:rsidRPr="00412BC8" w:rsidRDefault="0057511C" w:rsidP="00CC3033">
      <w:pPr>
        <w:rPr>
          <w:rStyle w:val="IntenseEmphasis"/>
          <w:iCs w:val="0"/>
        </w:rPr>
      </w:pPr>
      <w:r w:rsidRPr="00412BC8">
        <w:rPr>
          <w:rStyle w:val="IntenseEmphasis"/>
          <w:iCs w:val="0"/>
        </w:rPr>
        <w:lastRenderedPageBreak/>
        <w:t>On trends like increase or decrease in costs per student for various degree programs, the value for money invested, average student performance by gender and demographic info etc.</w:t>
      </w:r>
    </w:p>
    <w:p w14:paraId="1E4C7310" w14:textId="77777777" w:rsidR="0057511C" w:rsidRPr="00412BC8" w:rsidRDefault="0057511C" w:rsidP="00CC3033">
      <w:pPr>
        <w:rPr>
          <w:rStyle w:val="IntenseEmphasis"/>
          <w:iCs w:val="0"/>
        </w:rPr>
      </w:pPr>
    </w:p>
    <w:p w14:paraId="390E5C53" w14:textId="6D0EE8CC" w:rsidR="0057511C" w:rsidRPr="00412BC8" w:rsidRDefault="0057511C" w:rsidP="00CC3033">
      <w:pPr>
        <w:rPr>
          <w:rStyle w:val="IntenseEmphasis"/>
          <w:iCs w:val="0"/>
        </w:rPr>
      </w:pPr>
      <w:r w:rsidRPr="00412BC8">
        <w:rPr>
          <w:rStyle w:val="IntenseEmphasis"/>
          <w:iCs w:val="0"/>
        </w:rPr>
        <w:t xml:space="preserve">The last step will be to create visualizations based on the data like heat maps, scatter plots etc. and summarize insight in a report format. </w:t>
      </w:r>
    </w:p>
    <w:p w14:paraId="1FCAC816" w14:textId="77777777" w:rsidR="0057511C" w:rsidRPr="00CC3033" w:rsidRDefault="0057511C" w:rsidP="00CC3033">
      <w:pPr>
        <w:rPr>
          <w:rFonts w:ascii="Trebuchet MS" w:eastAsia="Times New Roman" w:hAnsi="Trebuchet MS" w:cstheme="majorBidi"/>
          <w:iCs/>
          <w:color w:val="2F5496" w:themeColor="accent1" w:themeShade="BF"/>
        </w:rPr>
      </w:pPr>
    </w:p>
    <w:p w14:paraId="61A7F42D" w14:textId="77777777" w:rsidR="00CC3033" w:rsidRPr="0057511C" w:rsidRDefault="00CC3033" w:rsidP="00CC3033">
      <w:pPr>
        <w:rPr>
          <w:rFonts w:ascii="Trebuchet MS" w:eastAsia="Times New Roman" w:hAnsi="Trebuchet MS" w:cstheme="majorBidi"/>
          <w:b/>
          <w:bCs/>
          <w:iCs/>
          <w:color w:val="2F5496" w:themeColor="accent1" w:themeShade="BF"/>
        </w:rPr>
      </w:pPr>
      <w:r w:rsidRPr="0057511C">
        <w:rPr>
          <w:rFonts w:ascii="Trebuchet MS" w:eastAsia="Times New Roman" w:hAnsi="Trebuchet MS" w:cstheme="majorBidi"/>
          <w:b/>
          <w:bCs/>
          <w:iCs/>
          <w:color w:val="2F5496" w:themeColor="accent1" w:themeShade="BF"/>
        </w:rPr>
        <w:t>What concerns/challenges you think you will face with the data/project topic</w:t>
      </w:r>
    </w:p>
    <w:p w14:paraId="12CB02CD" w14:textId="77777777" w:rsidR="0057511C" w:rsidRDefault="0057511C" w:rsidP="00CC3033">
      <w:pPr>
        <w:rPr>
          <w:rFonts w:ascii="Trebuchet MS" w:eastAsia="Times New Roman" w:hAnsi="Trebuchet MS" w:cstheme="majorBidi"/>
          <w:iCs/>
          <w:color w:val="2F5496" w:themeColor="accent1" w:themeShade="BF"/>
        </w:rPr>
      </w:pPr>
    </w:p>
    <w:p w14:paraId="0E2D30A1" w14:textId="324955F6" w:rsidR="0057511C" w:rsidRPr="00412BC8" w:rsidRDefault="0057511C" w:rsidP="00CC3033">
      <w:pPr>
        <w:rPr>
          <w:rStyle w:val="IntenseEmphasis"/>
          <w:iCs w:val="0"/>
        </w:rPr>
      </w:pPr>
      <w:r w:rsidRPr="00412BC8">
        <w:rPr>
          <w:rStyle w:val="IntenseEmphasis"/>
          <w:iCs w:val="0"/>
        </w:rPr>
        <w:t xml:space="preserve">Data quality &amp; data availability is my first and foremost concern as I am not very sure that with the new changes in government budgeting, the sites could be shut down / or data could be made unavailable, or it could be changed or updated. The APIs could be affected as well. </w:t>
      </w:r>
    </w:p>
    <w:p w14:paraId="32138D07" w14:textId="77777777" w:rsidR="0057511C" w:rsidRPr="00412BC8" w:rsidRDefault="0057511C" w:rsidP="00CC3033">
      <w:pPr>
        <w:rPr>
          <w:rStyle w:val="IntenseEmphasis"/>
          <w:iCs w:val="0"/>
        </w:rPr>
      </w:pPr>
    </w:p>
    <w:p w14:paraId="701862CB" w14:textId="199BE509" w:rsidR="0057511C" w:rsidRPr="00412BC8" w:rsidRDefault="0057511C" w:rsidP="00CC3033">
      <w:pPr>
        <w:rPr>
          <w:rStyle w:val="IntenseEmphasis"/>
          <w:iCs w:val="0"/>
        </w:rPr>
      </w:pPr>
      <w:r w:rsidRPr="00412BC8">
        <w:rPr>
          <w:rStyle w:val="IntenseEmphasis"/>
          <w:iCs w:val="0"/>
        </w:rPr>
        <w:t>I am not aware of the data behind the API and not sure of any restrictions that Dept of Education apply for its usage.</w:t>
      </w:r>
    </w:p>
    <w:p w14:paraId="12A36426" w14:textId="77777777" w:rsidR="0057511C" w:rsidRPr="00412BC8" w:rsidRDefault="0057511C" w:rsidP="00CC3033">
      <w:pPr>
        <w:rPr>
          <w:rStyle w:val="IntenseEmphasis"/>
          <w:iCs w:val="0"/>
        </w:rPr>
      </w:pPr>
    </w:p>
    <w:p w14:paraId="0CFE3885" w14:textId="1113F875" w:rsidR="0057511C" w:rsidRPr="00412BC8" w:rsidRDefault="0057511C" w:rsidP="00CC3033">
      <w:pPr>
        <w:rPr>
          <w:rStyle w:val="IntenseEmphasis"/>
          <w:iCs w:val="0"/>
        </w:rPr>
      </w:pPr>
      <w:r w:rsidRPr="00412BC8">
        <w:rPr>
          <w:rStyle w:val="IntenseEmphasis"/>
          <w:iCs w:val="0"/>
        </w:rPr>
        <w:t>Other than data availability and quality, I am concerned of my own capabilities that with the limited coding knowledge how much would I be able to correctly code and munge data and will be able to extract insightful information out of it.</w:t>
      </w:r>
    </w:p>
    <w:p w14:paraId="0A3C4137" w14:textId="77777777" w:rsidR="0057511C" w:rsidRDefault="0057511C" w:rsidP="00CC3033">
      <w:pPr>
        <w:rPr>
          <w:rFonts w:ascii="Trebuchet MS" w:eastAsia="Times New Roman" w:hAnsi="Trebuchet MS" w:cstheme="majorBidi"/>
          <w:iCs/>
          <w:color w:val="2F5496" w:themeColor="accent1" w:themeShade="BF"/>
        </w:rPr>
      </w:pPr>
    </w:p>
    <w:p w14:paraId="3F786DC1" w14:textId="77777777" w:rsidR="0057511C" w:rsidRPr="00CC3033" w:rsidRDefault="0057511C" w:rsidP="00CC3033">
      <w:pPr>
        <w:rPr>
          <w:rFonts w:ascii="Trebuchet MS" w:eastAsia="Times New Roman" w:hAnsi="Trebuchet MS" w:cstheme="majorBidi"/>
          <w:iCs/>
          <w:color w:val="2F5496" w:themeColor="accent1" w:themeShade="BF"/>
        </w:rPr>
      </w:pPr>
    </w:p>
    <w:p w14:paraId="034F3BBE" w14:textId="462F4EBC" w:rsidR="00CC3033" w:rsidRDefault="00CC3033" w:rsidP="00CC3033">
      <w:pPr>
        <w:rPr>
          <w:rFonts w:ascii="Trebuchet MS" w:eastAsia="Times New Roman" w:hAnsi="Trebuchet MS" w:cstheme="majorBidi"/>
          <w:b/>
          <w:bCs/>
          <w:iCs/>
          <w:color w:val="2F5496" w:themeColor="accent1" w:themeShade="BF"/>
        </w:rPr>
      </w:pPr>
      <w:r w:rsidRPr="0057511C">
        <w:rPr>
          <w:rFonts w:ascii="Trebuchet MS" w:eastAsia="Times New Roman" w:hAnsi="Trebuchet MS" w:cstheme="majorBidi"/>
          <w:b/>
          <w:bCs/>
          <w:iCs/>
          <w:color w:val="2F5496" w:themeColor="accent1" w:themeShade="BF"/>
        </w:rPr>
        <w:t>Ethical Implications of your project topic</w:t>
      </w:r>
      <w:r w:rsidR="0057511C">
        <w:rPr>
          <w:rFonts w:ascii="Trebuchet MS" w:eastAsia="Times New Roman" w:hAnsi="Trebuchet MS" w:cstheme="majorBidi"/>
          <w:b/>
          <w:bCs/>
          <w:iCs/>
          <w:color w:val="2F5496" w:themeColor="accent1" w:themeShade="BF"/>
        </w:rPr>
        <w:t>.</w:t>
      </w:r>
    </w:p>
    <w:p w14:paraId="4A01D79A" w14:textId="77777777" w:rsidR="0057511C" w:rsidRDefault="0057511C" w:rsidP="00CC3033">
      <w:pPr>
        <w:rPr>
          <w:rFonts w:ascii="Trebuchet MS" w:eastAsia="Times New Roman" w:hAnsi="Trebuchet MS" w:cstheme="majorBidi"/>
          <w:b/>
          <w:bCs/>
          <w:iCs/>
          <w:color w:val="2F5496" w:themeColor="accent1" w:themeShade="BF"/>
        </w:rPr>
      </w:pPr>
    </w:p>
    <w:p w14:paraId="2CA6F7CA" w14:textId="70439591" w:rsidR="0057511C" w:rsidRPr="00412BC8" w:rsidRDefault="0057511C" w:rsidP="00CC3033">
      <w:pPr>
        <w:rPr>
          <w:rStyle w:val="IntenseEmphasis"/>
          <w:iCs w:val="0"/>
        </w:rPr>
      </w:pPr>
      <w:r w:rsidRPr="00412BC8">
        <w:rPr>
          <w:rStyle w:val="IntenseEmphasis"/>
          <w:iCs w:val="0"/>
        </w:rPr>
        <w:t xml:space="preserve">Of all ethical implications, the privacy and data biasing are the ones that concerns me most. As this data is from government website, I believe most of the personal identifiable information will be redacted and the data will be free from any privacy infringement issues but still we should take utmost care while sharing the information. Data biasing is another issue that could provide false or unfair conclusions. We </w:t>
      </w:r>
      <w:r w:rsidR="00412BC8" w:rsidRPr="00412BC8">
        <w:rPr>
          <w:rStyle w:val="IntenseEmphasis"/>
          <w:iCs w:val="0"/>
        </w:rPr>
        <w:t>must</w:t>
      </w:r>
      <w:r w:rsidRPr="00412BC8">
        <w:rPr>
          <w:rStyle w:val="IntenseEmphasis"/>
          <w:iCs w:val="0"/>
        </w:rPr>
        <w:t xml:space="preserve"> make sure the information is not biased and look deeper into data to make sure it’s free from any biasing for fair and objective conclusions. </w:t>
      </w:r>
    </w:p>
    <w:p w14:paraId="2EB9FFBA" w14:textId="77777777" w:rsidR="00AF6AA7" w:rsidRDefault="00AF6AA7" w:rsidP="00AF6AA7">
      <w:pPr>
        <w:outlineLvl w:val="1"/>
        <w:rPr>
          <w:rStyle w:val="IntenseEmphasis"/>
        </w:rPr>
      </w:pPr>
    </w:p>
    <w:p w14:paraId="0520915E" w14:textId="77777777" w:rsidR="00CC3033" w:rsidRDefault="00CC3033" w:rsidP="00AF6AA7">
      <w:pPr>
        <w:outlineLvl w:val="1"/>
        <w:rPr>
          <w:rStyle w:val="IntenseEmphasis"/>
        </w:rPr>
      </w:pPr>
    </w:p>
    <w:p w14:paraId="788E7FAF" w14:textId="635B89A8" w:rsidR="00B2455E" w:rsidRPr="00AF6AA7" w:rsidRDefault="00B2455E" w:rsidP="00AF6AA7">
      <w:pPr>
        <w:rPr>
          <w:rStyle w:val="IntenseEmphasis"/>
        </w:rPr>
      </w:pPr>
    </w:p>
    <w:sectPr w:rsidR="00B2455E" w:rsidRPr="00AF6AA7" w:rsidSect="00942973">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3A98" w14:textId="77777777" w:rsidR="00F27BAD" w:rsidRDefault="00F27BAD" w:rsidP="000A7D81">
      <w:r>
        <w:separator/>
      </w:r>
    </w:p>
  </w:endnote>
  <w:endnote w:type="continuationSeparator" w:id="0">
    <w:p w14:paraId="77920AAB" w14:textId="77777777" w:rsidR="00F27BAD" w:rsidRDefault="00F27BAD"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9854" w14:textId="77777777" w:rsidR="00F27BAD" w:rsidRDefault="00F27BAD" w:rsidP="000A7D81">
      <w:r>
        <w:separator/>
      </w:r>
    </w:p>
  </w:footnote>
  <w:footnote w:type="continuationSeparator" w:id="0">
    <w:p w14:paraId="684EE21F" w14:textId="77777777" w:rsidR="00F27BAD" w:rsidRDefault="00F27BAD"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7D24C2C0" w:rsidR="000A7D81" w:rsidRPr="0052733C" w:rsidRDefault="00CC3033" w:rsidP="00942952">
    <w:pPr>
      <w:pStyle w:val="Header"/>
      <w:framePr w:wrap="none" w:vAnchor="text" w:hAnchor="margin" w:xAlign="right" w:y="1"/>
      <w:rPr>
        <w:rStyle w:val="PageNumber"/>
        <w:color w:val="2F5496" w:themeColor="accent1" w:themeShade="BF"/>
      </w:rPr>
    </w:pPr>
    <w:r>
      <w:rPr>
        <w:rStyle w:val="PageNumber"/>
        <w:color w:val="2F5496" w:themeColor="accent1" w:themeShade="BF"/>
      </w:rPr>
      <w:t>Week 3-4</w:t>
    </w:r>
  </w:p>
  <w:p w14:paraId="298099FB" w14:textId="2238FACD" w:rsidR="000A7D81" w:rsidRPr="0052733C" w:rsidRDefault="00CC3033" w:rsidP="000A7D81">
    <w:pPr>
      <w:pStyle w:val="Header"/>
      <w:ind w:right="360"/>
      <w:rPr>
        <w:color w:val="2F5496" w:themeColor="accent1" w:themeShade="BF"/>
      </w:rPr>
    </w:pPr>
    <w:r>
      <w:rPr>
        <w:color w:val="2F5496" w:themeColor="accent1" w:themeShade="BF"/>
      </w:rPr>
      <w:t>Project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660"/>
    <w:multiLevelType w:val="multilevel"/>
    <w:tmpl w:val="7A98A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6140F"/>
    <w:multiLevelType w:val="hybridMultilevel"/>
    <w:tmpl w:val="0B401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24191"/>
    <w:multiLevelType w:val="multilevel"/>
    <w:tmpl w:val="3F109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1540C"/>
    <w:multiLevelType w:val="hybridMultilevel"/>
    <w:tmpl w:val="20ACD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C281F"/>
    <w:multiLevelType w:val="multilevel"/>
    <w:tmpl w:val="F22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9185852">
    <w:abstractNumId w:val="8"/>
  </w:num>
  <w:num w:numId="2" w16cid:durableId="917401074">
    <w:abstractNumId w:val="14"/>
  </w:num>
  <w:num w:numId="3" w16cid:durableId="1639647388">
    <w:abstractNumId w:val="4"/>
  </w:num>
  <w:num w:numId="4" w16cid:durableId="1359356354">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9"/>
  </w:num>
  <w:num w:numId="8" w16cid:durableId="593438501">
    <w:abstractNumId w:val="13"/>
  </w:num>
  <w:num w:numId="9" w16cid:durableId="1195466005">
    <w:abstractNumId w:val="6"/>
  </w:num>
  <w:num w:numId="10" w16cid:durableId="1977560253">
    <w:abstractNumId w:val="1"/>
  </w:num>
  <w:num w:numId="11" w16cid:durableId="651638425">
    <w:abstractNumId w:val="11"/>
  </w:num>
  <w:num w:numId="12" w16cid:durableId="186523911">
    <w:abstractNumId w:val="2"/>
  </w:num>
  <w:num w:numId="13" w16cid:durableId="1239750081">
    <w:abstractNumId w:val="7"/>
  </w:num>
  <w:num w:numId="14" w16cid:durableId="1424649255">
    <w:abstractNumId w:val="12"/>
  </w:num>
  <w:num w:numId="15" w16cid:durableId="654846437">
    <w:abstractNumId w:val="0"/>
  </w:num>
  <w:num w:numId="16" w16cid:durableId="94327817">
    <w:abstractNumId w:val="5"/>
  </w:num>
  <w:num w:numId="17" w16cid:durableId="312489698">
    <w:abstractNumId w:val="10"/>
  </w:num>
  <w:num w:numId="18" w16cid:durableId="94256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39E4"/>
    <w:rsid w:val="000A7D81"/>
    <w:rsid w:val="000B4D9D"/>
    <w:rsid w:val="000C7E4F"/>
    <w:rsid w:val="000E6A91"/>
    <w:rsid w:val="00112D11"/>
    <w:rsid w:val="001F1C73"/>
    <w:rsid w:val="001F4CF1"/>
    <w:rsid w:val="00213EB9"/>
    <w:rsid w:val="00226BB8"/>
    <w:rsid w:val="00277BDF"/>
    <w:rsid w:val="002A5831"/>
    <w:rsid w:val="0030238D"/>
    <w:rsid w:val="00312DDA"/>
    <w:rsid w:val="00354A7D"/>
    <w:rsid w:val="0037480F"/>
    <w:rsid w:val="003B1545"/>
    <w:rsid w:val="003B5D00"/>
    <w:rsid w:val="0040766C"/>
    <w:rsid w:val="004114B6"/>
    <w:rsid w:val="00412BC8"/>
    <w:rsid w:val="00434DE2"/>
    <w:rsid w:val="004A57F2"/>
    <w:rsid w:val="0052733C"/>
    <w:rsid w:val="00535E9E"/>
    <w:rsid w:val="005549EA"/>
    <w:rsid w:val="00555BF9"/>
    <w:rsid w:val="0057511C"/>
    <w:rsid w:val="006064DF"/>
    <w:rsid w:val="00616A3F"/>
    <w:rsid w:val="006225A9"/>
    <w:rsid w:val="00670847"/>
    <w:rsid w:val="00775E7D"/>
    <w:rsid w:val="008566FC"/>
    <w:rsid w:val="00876D22"/>
    <w:rsid w:val="008D0AA3"/>
    <w:rsid w:val="008D7428"/>
    <w:rsid w:val="00910FB1"/>
    <w:rsid w:val="00942973"/>
    <w:rsid w:val="00967BAC"/>
    <w:rsid w:val="009F65FB"/>
    <w:rsid w:val="00AF6AA7"/>
    <w:rsid w:val="00B2455E"/>
    <w:rsid w:val="00BC4156"/>
    <w:rsid w:val="00C60868"/>
    <w:rsid w:val="00C64683"/>
    <w:rsid w:val="00C83483"/>
    <w:rsid w:val="00C86117"/>
    <w:rsid w:val="00CC3033"/>
    <w:rsid w:val="00CE2F1E"/>
    <w:rsid w:val="00D110E7"/>
    <w:rsid w:val="00D66064"/>
    <w:rsid w:val="00DD3980"/>
    <w:rsid w:val="00E2110E"/>
    <w:rsid w:val="00E80125"/>
    <w:rsid w:val="00E9371B"/>
    <w:rsid w:val="00ED0935"/>
    <w:rsid w:val="00F27BAD"/>
    <w:rsid w:val="00F80A54"/>
    <w:rsid w:val="00F81C8D"/>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semiHidden/>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120"/>
    </w:pPr>
    <w:rPr>
      <w:rFonts w:ascii="Trebuchet MS" w:hAnsi="Trebuchet MS" w:cstheme="minorHAnsi"/>
      <w:bCs/>
      <w:i/>
      <w:iCs/>
      <w:color w:val="2F5496" w:themeColor="accent1" w:themeShade="BF"/>
    </w:rPr>
  </w:style>
  <w:style w:type="paragraph" w:styleId="TOC2">
    <w:name w:val="toc 2"/>
    <w:basedOn w:val="Normal"/>
    <w:next w:val="Normal"/>
    <w:autoRedefine/>
    <w:uiPriority w:val="39"/>
    <w:unhideWhenUsed/>
    <w:rsid w:val="00D110E7"/>
    <w:pPr>
      <w:spacing w:before="120"/>
      <w:ind w:left="240"/>
    </w:pPr>
    <w:rPr>
      <w:rFonts w:ascii="Trebuchet MS" w:hAnsi="Trebuchet MS" w:cstheme="minorHAnsi"/>
      <w:bCs/>
      <w:i/>
      <w:color w:val="2F5496" w:themeColor="accent1" w:themeShade="BF"/>
      <w:sz w:val="22"/>
      <w:szCs w:val="22"/>
    </w:rPr>
  </w:style>
  <w:style w:type="paragraph" w:styleId="TOC3">
    <w:name w:val="toc 3"/>
    <w:basedOn w:val="Normal"/>
    <w:next w:val="Normal"/>
    <w:autoRedefine/>
    <w:uiPriority w:val="39"/>
    <w:unhideWhenUsed/>
    <w:rsid w:val="00D110E7"/>
    <w:pPr>
      <w:ind w:left="480"/>
    </w:pPr>
    <w:rPr>
      <w:rFonts w:ascii="Trebuchet MS" w:hAnsi="Trebuchet MS" w:cstheme="minorHAnsi"/>
      <w:i/>
      <w:color w:val="2F5496" w:themeColor="accent1" w:themeShade="BF"/>
      <w:sz w:val="20"/>
      <w:szCs w:val="20"/>
    </w:rPr>
  </w:style>
  <w:style w:type="paragraph" w:styleId="TOC4">
    <w:name w:val="toc 4"/>
    <w:basedOn w:val="Normal"/>
    <w:next w:val="Normal"/>
    <w:autoRedefine/>
    <w:uiPriority w:val="39"/>
    <w:semiHidden/>
    <w:unhideWhenUsed/>
    <w:rsid w:val="000A7D81"/>
    <w:pPr>
      <w:ind w:left="720"/>
    </w:pPr>
    <w:rPr>
      <w:rFonts w:cstheme="minorHAnsi"/>
      <w:sz w:val="20"/>
      <w:szCs w:val="20"/>
    </w:rPr>
  </w:style>
  <w:style w:type="paragraph" w:styleId="TOC5">
    <w:name w:val="toc 5"/>
    <w:basedOn w:val="Normal"/>
    <w:next w:val="Normal"/>
    <w:autoRedefine/>
    <w:uiPriority w:val="39"/>
    <w:semiHidden/>
    <w:unhideWhenUsed/>
    <w:rsid w:val="000A7D81"/>
    <w:pPr>
      <w:ind w:left="960"/>
    </w:pPr>
    <w:rPr>
      <w:rFonts w:cstheme="minorHAnsi"/>
      <w:sz w:val="20"/>
      <w:szCs w:val="20"/>
    </w:rPr>
  </w:style>
  <w:style w:type="paragraph" w:styleId="TOC6">
    <w:name w:val="toc 6"/>
    <w:basedOn w:val="Normal"/>
    <w:next w:val="Normal"/>
    <w:autoRedefine/>
    <w:uiPriority w:val="39"/>
    <w:semiHidden/>
    <w:unhideWhenUsed/>
    <w:rsid w:val="000A7D81"/>
    <w:pPr>
      <w:ind w:left="1200"/>
    </w:pPr>
    <w:rPr>
      <w:rFonts w:cstheme="minorHAnsi"/>
      <w:sz w:val="20"/>
      <w:szCs w:val="20"/>
    </w:rPr>
  </w:style>
  <w:style w:type="paragraph" w:styleId="TOC7">
    <w:name w:val="toc 7"/>
    <w:basedOn w:val="Normal"/>
    <w:next w:val="Normal"/>
    <w:autoRedefine/>
    <w:uiPriority w:val="39"/>
    <w:semiHidden/>
    <w:unhideWhenUsed/>
    <w:rsid w:val="000A7D81"/>
    <w:pPr>
      <w:ind w:left="1440"/>
    </w:pPr>
    <w:rPr>
      <w:rFonts w:cstheme="minorHAnsi"/>
      <w:sz w:val="20"/>
      <w:szCs w:val="20"/>
    </w:rPr>
  </w:style>
  <w:style w:type="paragraph" w:styleId="TOC8">
    <w:name w:val="toc 8"/>
    <w:basedOn w:val="Normal"/>
    <w:next w:val="Normal"/>
    <w:autoRedefine/>
    <w:uiPriority w:val="39"/>
    <w:semiHidden/>
    <w:unhideWhenUsed/>
    <w:rsid w:val="000A7D81"/>
    <w:pPr>
      <w:ind w:left="1680"/>
    </w:pPr>
    <w:rPr>
      <w:rFonts w:cstheme="minorHAnsi"/>
      <w:sz w:val="20"/>
      <w:szCs w:val="20"/>
    </w:rPr>
  </w:style>
  <w:style w:type="paragraph" w:styleId="TOC9">
    <w:name w:val="toc 9"/>
    <w:basedOn w:val="Normal"/>
    <w:next w:val="Normal"/>
    <w:autoRedefine/>
    <w:uiPriority w:val="39"/>
    <w:semiHidden/>
    <w:unhideWhenUsed/>
    <w:rsid w:val="000A7D81"/>
    <w:pPr>
      <w:ind w:left="1920"/>
    </w:pPr>
    <w:rPr>
      <w:rFonts w:cstheme="minorHAnsi"/>
      <w:sz w:val="20"/>
      <w:szCs w:val="20"/>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paragraph" w:styleId="HTMLPreformatted">
    <w:name w:val="HTML Preformatted"/>
    <w:basedOn w:val="Normal"/>
    <w:link w:val="HTMLPreformattedChar"/>
    <w:uiPriority w:val="99"/>
    <w:semiHidden/>
    <w:unhideWhenUsed/>
    <w:rsid w:val="00112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2D1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2D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313030544">
      <w:bodyDiv w:val="1"/>
      <w:marLeft w:val="0"/>
      <w:marRight w:val="0"/>
      <w:marTop w:val="0"/>
      <w:marBottom w:val="0"/>
      <w:divBdr>
        <w:top w:val="none" w:sz="0" w:space="0" w:color="auto"/>
        <w:left w:val="none" w:sz="0" w:space="0" w:color="auto"/>
        <w:bottom w:val="none" w:sz="0" w:space="0" w:color="auto"/>
        <w:right w:val="none" w:sz="0" w:space="0" w:color="auto"/>
      </w:divBdr>
    </w:div>
    <w:div w:id="438263055">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28279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384333232">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4152">
      <w:bodyDiv w:val="1"/>
      <w:marLeft w:val="0"/>
      <w:marRight w:val="0"/>
      <w:marTop w:val="0"/>
      <w:marBottom w:val="0"/>
      <w:divBdr>
        <w:top w:val="none" w:sz="0" w:space="0" w:color="auto"/>
        <w:left w:val="none" w:sz="0" w:space="0" w:color="auto"/>
        <w:bottom w:val="none" w:sz="0" w:space="0" w:color="auto"/>
        <w:right w:val="none" w:sz="0" w:space="0" w:color="auto"/>
      </w:divBdr>
    </w:div>
    <w:div w:id="1854882577">
      <w:bodyDiv w:val="1"/>
      <w:marLeft w:val="0"/>
      <w:marRight w:val="0"/>
      <w:marTop w:val="0"/>
      <w:marBottom w:val="0"/>
      <w:divBdr>
        <w:top w:val="none" w:sz="0" w:space="0" w:color="auto"/>
        <w:left w:val="none" w:sz="0" w:space="0" w:color="auto"/>
        <w:bottom w:val="none" w:sz="0" w:space="0" w:color="auto"/>
        <w:right w:val="none" w:sz="0" w:space="0" w:color="auto"/>
      </w:divBdr>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gescorecard.ed.gov/data/api-documentation/"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llegescorecard.ed.gov/files/CollegeScorecardDataDictionary.xlsx"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A39E4"/>
    <w:rsid w:val="00213EB9"/>
    <w:rsid w:val="003200D6"/>
    <w:rsid w:val="00371B5C"/>
    <w:rsid w:val="0072667D"/>
    <w:rsid w:val="007D606A"/>
    <w:rsid w:val="007E667B"/>
    <w:rsid w:val="00A9015E"/>
    <w:rsid w:val="00AC6BAB"/>
    <w:rsid w:val="00C83483"/>
    <w:rsid w:val="00DD304D"/>
    <w:rsid w:val="00DE1644"/>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A1C0A7-DDFD-4945-A7AA-639869A3AA2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688</Words>
  <Characters>5182</Characters>
  <Application>Microsoft Office Word</Application>
  <DocSecurity>0</DocSecurity>
  <Lines>178</Lines>
  <Paragraphs>76</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1</dc:title>
  <dc:subject/>
  <dc:creator>Pankaj Yadav</dc:creator>
  <cp:keywords/>
  <dc:description/>
  <cp:lastModifiedBy>Pankaj Yadav</cp:lastModifiedBy>
  <cp:revision>9</cp:revision>
  <dcterms:created xsi:type="dcterms:W3CDTF">2024-06-01T06:02:00Z</dcterms:created>
  <dcterms:modified xsi:type="dcterms:W3CDTF">2025-04-14T04:53:00Z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documentId_7198</vt:lpwstr>
  </property>
  <property fmtid="{D5CDD505-2E9C-101B-9397-08002B2CF9AE}" pid="3" name="grammarly_documentContext">
    <vt:lpwstr>{"goals":[],"domain":"general","emotions":[],"dialect":"american"}</vt:lpwstr>
  </property>
</Properties>
</file>