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00C3" w14:textId="444A5095" w:rsidR="000A7D81" w:rsidRPr="00F51867" w:rsidRDefault="00000000" w:rsidP="00F51867">
      <w:pPr>
        <w:pStyle w:val="Title"/>
      </w:pPr>
      <w:sdt>
        <w:sdtPr>
          <w:alias w:val="Title"/>
          <w:tag w:val=""/>
          <w:id w:val="726351117"/>
          <w:placeholder>
            <w:docPart w:val="10727A5FCFF4FE41855E2EB9BB556A8A"/>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786214" w:rsidRPr="00F51867">
            <w:t>Project Plan: Predictive Analytics for Customer Churn</w:t>
          </w:r>
        </w:sdtContent>
      </w:sdt>
    </w:p>
    <w:p w14:paraId="7A712C4D" w14:textId="6EECF368" w:rsidR="000A7D81" w:rsidRPr="00F51867" w:rsidRDefault="000A7D81" w:rsidP="00E836B0">
      <w:pPr>
        <w:pStyle w:val="Title2"/>
        <w:rPr>
          <w:rFonts w:asciiTheme="majorHAnsi" w:hAnsiTheme="majorHAnsi" w:cstheme="majorHAnsi"/>
          <w:i/>
          <w:iCs/>
        </w:rPr>
      </w:pPr>
      <w:r w:rsidRPr="00F51867">
        <w:rPr>
          <w:rFonts w:asciiTheme="majorHAnsi" w:hAnsiTheme="majorHAnsi" w:cstheme="majorHAnsi"/>
          <w:i/>
          <w:iCs/>
        </w:rPr>
        <w:t>Pankaj K Yadav</w:t>
      </w:r>
      <w:r w:rsidR="00786214" w:rsidRPr="00F51867">
        <w:rPr>
          <w:rFonts w:asciiTheme="majorHAnsi" w:hAnsiTheme="majorHAnsi" w:cstheme="majorHAnsi"/>
          <w:i/>
          <w:iCs/>
        </w:rPr>
        <w:t xml:space="preserve"> </w:t>
      </w:r>
    </w:p>
    <w:p w14:paraId="636D05C7" w14:textId="5513F501" w:rsidR="00786214" w:rsidRPr="00F51867" w:rsidRDefault="00786214" w:rsidP="00E836B0">
      <w:pPr>
        <w:pStyle w:val="Title2"/>
        <w:rPr>
          <w:rFonts w:asciiTheme="majorHAnsi" w:hAnsiTheme="majorHAnsi" w:cstheme="majorHAnsi"/>
          <w:i/>
          <w:iCs/>
        </w:rPr>
      </w:pPr>
      <w:r w:rsidRPr="00F51867">
        <w:rPr>
          <w:rFonts w:asciiTheme="majorHAnsi" w:hAnsiTheme="majorHAnsi" w:cstheme="majorHAnsi"/>
          <w:i/>
          <w:iCs/>
        </w:rPr>
        <w:t>DSC 630: Predictive Analytics, Prof Frank Neugebauer</w:t>
      </w:r>
    </w:p>
    <w:p w14:paraId="3FECA1B4" w14:textId="77777777" w:rsidR="00786214" w:rsidRPr="00F51867" w:rsidRDefault="00786214" w:rsidP="00E836B0">
      <w:pPr>
        <w:pStyle w:val="Title2"/>
        <w:rPr>
          <w:rFonts w:asciiTheme="majorHAnsi" w:hAnsiTheme="majorHAnsi" w:cstheme="majorHAnsi"/>
          <w:i/>
          <w:iCs/>
        </w:rPr>
      </w:pPr>
      <w:r w:rsidRPr="00F51867">
        <w:rPr>
          <w:rFonts w:asciiTheme="majorHAnsi" w:hAnsiTheme="majorHAnsi" w:cstheme="majorHAnsi"/>
          <w:i/>
          <w:iCs/>
        </w:rPr>
        <w:t>College of Science and Tech,</w:t>
      </w:r>
    </w:p>
    <w:p w14:paraId="62BD82BA" w14:textId="0860A5B6" w:rsidR="000A7D81" w:rsidRPr="00F51867" w:rsidRDefault="000A7D81" w:rsidP="00E836B0">
      <w:pPr>
        <w:pStyle w:val="Title2"/>
        <w:rPr>
          <w:rFonts w:asciiTheme="majorHAnsi" w:hAnsiTheme="majorHAnsi" w:cstheme="majorHAnsi"/>
          <w:i/>
          <w:iCs/>
        </w:rPr>
      </w:pPr>
      <w:r w:rsidRPr="00F51867">
        <w:rPr>
          <w:rFonts w:asciiTheme="majorHAnsi" w:hAnsiTheme="majorHAnsi" w:cstheme="majorHAnsi"/>
          <w:i/>
          <w:iCs/>
        </w:rPr>
        <w:t>Bellevue University</w:t>
      </w:r>
      <w:r w:rsidR="00786214" w:rsidRPr="00F51867">
        <w:rPr>
          <w:rFonts w:asciiTheme="majorHAnsi" w:hAnsiTheme="majorHAnsi" w:cstheme="majorHAnsi"/>
          <w:i/>
          <w:iCs/>
        </w:rPr>
        <w:t>, NE</w:t>
      </w:r>
    </w:p>
    <w:p w14:paraId="5E5B030A" w14:textId="77777777" w:rsidR="000A7D81" w:rsidRPr="00F51867" w:rsidRDefault="000A7D81"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0CE0FA59" w14:textId="77777777" w:rsidR="000A7D81" w:rsidRPr="00F51867" w:rsidRDefault="000A7D81"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78A5E89C"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2C054CFD"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3083D4EF"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4C23E0C8"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3BFD05EF"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5769CEEB"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11B237D7"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27E9DC44"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7CCA2969"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0A0469FF"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02BD4C66"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3792E988"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5040B0FC"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17B45C0A"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76B4FFEA"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0CA90050" w14:textId="77777777" w:rsidR="000A7D81" w:rsidRPr="00F51867" w:rsidRDefault="000A7D81"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sdt>
      <w:sdtPr>
        <w:rPr>
          <w:rFonts w:asciiTheme="minorHAnsi" w:eastAsiaTheme="minorHAnsi" w:hAnsiTheme="minorHAnsi" w:cstheme="majorHAnsi"/>
          <w:b w:val="0"/>
          <w:bCs w:val="0"/>
          <w:i/>
          <w:iCs/>
          <w:color w:val="auto"/>
          <w:kern w:val="2"/>
          <w:sz w:val="24"/>
          <w:szCs w:val="24"/>
          <w14:ligatures w14:val="standardContextual"/>
        </w:rPr>
        <w:id w:val="898568275"/>
        <w:docPartObj>
          <w:docPartGallery w:val="Table of Contents"/>
          <w:docPartUnique/>
        </w:docPartObj>
      </w:sdtPr>
      <w:sdtEndPr>
        <w:rPr>
          <w:noProof/>
          <w:color w:val="2F5496" w:themeColor="accent1" w:themeShade="BF"/>
        </w:rPr>
      </w:sdtEndPr>
      <w:sdtContent>
        <w:p w14:paraId="2476EE86" w14:textId="7E6599BE" w:rsidR="00EF635B" w:rsidRPr="00F51867" w:rsidRDefault="00EF635B" w:rsidP="00E836B0">
          <w:pPr>
            <w:pStyle w:val="TOCHeading"/>
            <w:rPr>
              <w:rFonts w:cstheme="majorHAnsi"/>
              <w:i/>
              <w:iCs/>
            </w:rPr>
          </w:pPr>
          <w:r w:rsidRPr="00F51867">
            <w:rPr>
              <w:rFonts w:cstheme="majorHAnsi"/>
              <w:i/>
              <w:iCs/>
            </w:rPr>
            <w:t>Table of Contents</w:t>
          </w:r>
        </w:p>
        <w:p w14:paraId="53287BA5" w14:textId="553C4D69" w:rsidR="002A23D5" w:rsidRDefault="00EF635B">
          <w:pPr>
            <w:pStyle w:val="TOC1"/>
            <w:tabs>
              <w:tab w:val="right" w:leader="dot" w:pos="9350"/>
            </w:tabs>
            <w:rPr>
              <w:rFonts w:eastAsiaTheme="minorEastAsia" w:cstheme="minorBidi"/>
              <w:b w:val="0"/>
              <w:bCs w:val="0"/>
              <w:caps w:val="0"/>
              <w:noProof/>
              <w:sz w:val="24"/>
              <w:szCs w:val="24"/>
              <w:u w:val="none"/>
            </w:rPr>
          </w:pPr>
          <w:r w:rsidRPr="00F51867">
            <w:rPr>
              <w:rFonts w:asciiTheme="majorHAnsi" w:hAnsiTheme="majorHAnsi" w:cstheme="majorHAnsi"/>
              <w:i/>
              <w:iCs/>
              <w:smallCaps/>
              <w:color w:val="2F5496" w:themeColor="accent1" w:themeShade="BF"/>
            </w:rPr>
            <w:fldChar w:fldCharType="begin"/>
          </w:r>
          <w:r w:rsidRPr="00F51867">
            <w:rPr>
              <w:rFonts w:asciiTheme="majorHAnsi" w:hAnsiTheme="majorHAnsi" w:cstheme="majorHAnsi"/>
              <w:i/>
              <w:iCs/>
              <w:color w:val="2F5496" w:themeColor="accent1" w:themeShade="BF"/>
            </w:rPr>
            <w:instrText xml:space="preserve"> TOC \o "1-3" \h \z \u </w:instrText>
          </w:r>
          <w:r w:rsidRPr="00F51867">
            <w:rPr>
              <w:rFonts w:asciiTheme="majorHAnsi" w:hAnsiTheme="majorHAnsi" w:cstheme="majorHAnsi"/>
              <w:i/>
              <w:iCs/>
              <w:smallCaps/>
              <w:color w:val="2F5496" w:themeColor="accent1" w:themeShade="BF"/>
            </w:rPr>
            <w:fldChar w:fldCharType="separate"/>
          </w:r>
          <w:hyperlink w:anchor="_Toc225033808" w:history="1">
            <w:r w:rsidR="002A23D5" w:rsidRPr="00716838">
              <w:rPr>
                <w:rStyle w:val="Hyperlink"/>
                <w:rFonts w:asciiTheme="majorHAnsi" w:hAnsiTheme="majorHAnsi" w:cstheme="majorHAnsi"/>
                <w:i/>
                <w:iCs/>
                <w:noProof/>
                <w:kern w:val="0"/>
              </w:rPr>
              <w:t>Overview:</w:t>
            </w:r>
            <w:r w:rsidR="002A23D5">
              <w:rPr>
                <w:noProof/>
                <w:webHidden/>
              </w:rPr>
              <w:tab/>
            </w:r>
            <w:r w:rsidR="002A23D5">
              <w:rPr>
                <w:noProof/>
                <w:webHidden/>
              </w:rPr>
              <w:fldChar w:fldCharType="begin"/>
            </w:r>
            <w:r w:rsidR="002A23D5">
              <w:rPr>
                <w:noProof/>
                <w:webHidden/>
              </w:rPr>
              <w:instrText xml:space="preserve"> PAGEREF _Toc225033808 \h </w:instrText>
            </w:r>
            <w:r w:rsidR="002A23D5">
              <w:rPr>
                <w:noProof/>
                <w:webHidden/>
              </w:rPr>
            </w:r>
            <w:r w:rsidR="002A23D5">
              <w:rPr>
                <w:noProof/>
                <w:webHidden/>
              </w:rPr>
              <w:fldChar w:fldCharType="separate"/>
            </w:r>
            <w:r w:rsidR="00425708">
              <w:rPr>
                <w:noProof/>
                <w:webHidden/>
              </w:rPr>
              <w:t>3</w:t>
            </w:r>
            <w:r w:rsidR="002A23D5">
              <w:rPr>
                <w:noProof/>
                <w:webHidden/>
              </w:rPr>
              <w:fldChar w:fldCharType="end"/>
            </w:r>
          </w:hyperlink>
        </w:p>
        <w:p w14:paraId="531C4434" w14:textId="2F5F68B7" w:rsidR="002A23D5" w:rsidRDefault="002A23D5">
          <w:pPr>
            <w:pStyle w:val="TOC1"/>
            <w:tabs>
              <w:tab w:val="right" w:leader="dot" w:pos="9350"/>
            </w:tabs>
            <w:rPr>
              <w:rFonts w:eastAsiaTheme="minorEastAsia" w:cstheme="minorBidi"/>
              <w:b w:val="0"/>
              <w:bCs w:val="0"/>
              <w:caps w:val="0"/>
              <w:noProof/>
              <w:sz w:val="24"/>
              <w:szCs w:val="24"/>
              <w:u w:val="none"/>
            </w:rPr>
          </w:pPr>
          <w:hyperlink w:anchor="_Toc225033809" w:history="1">
            <w:r w:rsidRPr="00716838">
              <w:rPr>
                <w:rStyle w:val="Hyperlink"/>
                <w:rFonts w:asciiTheme="majorHAnsi" w:hAnsiTheme="majorHAnsi" w:cstheme="majorHAnsi"/>
                <w:i/>
                <w:iCs/>
                <w:noProof/>
              </w:rPr>
              <w:t>Project Methodology and Schedule</w:t>
            </w:r>
            <w:r>
              <w:rPr>
                <w:noProof/>
                <w:webHidden/>
              </w:rPr>
              <w:tab/>
            </w:r>
            <w:r>
              <w:rPr>
                <w:noProof/>
                <w:webHidden/>
              </w:rPr>
              <w:fldChar w:fldCharType="begin"/>
            </w:r>
            <w:r>
              <w:rPr>
                <w:noProof/>
                <w:webHidden/>
              </w:rPr>
              <w:instrText xml:space="preserve"> PAGEREF _Toc225033809 \h </w:instrText>
            </w:r>
            <w:r>
              <w:rPr>
                <w:noProof/>
                <w:webHidden/>
              </w:rPr>
            </w:r>
            <w:r>
              <w:rPr>
                <w:noProof/>
                <w:webHidden/>
              </w:rPr>
              <w:fldChar w:fldCharType="separate"/>
            </w:r>
            <w:r w:rsidR="00425708">
              <w:rPr>
                <w:noProof/>
                <w:webHidden/>
              </w:rPr>
              <w:t>3</w:t>
            </w:r>
            <w:r>
              <w:rPr>
                <w:noProof/>
                <w:webHidden/>
              </w:rPr>
              <w:fldChar w:fldCharType="end"/>
            </w:r>
          </w:hyperlink>
        </w:p>
        <w:p w14:paraId="7E7161DE" w14:textId="2AF376DE" w:rsidR="002A23D5" w:rsidRDefault="002A23D5">
          <w:pPr>
            <w:pStyle w:val="TOC2"/>
            <w:rPr>
              <w:rFonts w:eastAsiaTheme="minorEastAsia" w:cstheme="minorBidi"/>
              <w:b w:val="0"/>
              <w:bCs w:val="0"/>
              <w:smallCaps w:val="0"/>
              <w:noProof/>
              <w:sz w:val="24"/>
              <w:szCs w:val="24"/>
            </w:rPr>
          </w:pPr>
          <w:hyperlink w:anchor="_Toc225033810" w:history="1">
            <w:r w:rsidRPr="00716838">
              <w:rPr>
                <w:rStyle w:val="Hyperlink"/>
                <w:rFonts w:asciiTheme="majorHAnsi" w:hAnsiTheme="majorHAnsi" w:cstheme="majorHAnsi"/>
                <w:i/>
                <w:iCs/>
                <w:noProof/>
              </w:rPr>
              <w:t>Phase 1: Getting into the Data (Weeks 1–2)</w:t>
            </w:r>
            <w:r>
              <w:rPr>
                <w:noProof/>
                <w:webHidden/>
              </w:rPr>
              <w:tab/>
            </w:r>
            <w:r>
              <w:rPr>
                <w:noProof/>
                <w:webHidden/>
              </w:rPr>
              <w:fldChar w:fldCharType="begin"/>
            </w:r>
            <w:r>
              <w:rPr>
                <w:noProof/>
                <w:webHidden/>
              </w:rPr>
              <w:instrText xml:space="preserve"> PAGEREF _Toc225033810 \h </w:instrText>
            </w:r>
            <w:r>
              <w:rPr>
                <w:noProof/>
                <w:webHidden/>
              </w:rPr>
            </w:r>
            <w:r>
              <w:rPr>
                <w:noProof/>
                <w:webHidden/>
              </w:rPr>
              <w:fldChar w:fldCharType="separate"/>
            </w:r>
            <w:r w:rsidR="00425708">
              <w:rPr>
                <w:noProof/>
                <w:webHidden/>
              </w:rPr>
              <w:t>3</w:t>
            </w:r>
            <w:r>
              <w:rPr>
                <w:noProof/>
                <w:webHidden/>
              </w:rPr>
              <w:fldChar w:fldCharType="end"/>
            </w:r>
          </w:hyperlink>
        </w:p>
        <w:p w14:paraId="5EC47FD3" w14:textId="506149B5" w:rsidR="002A23D5" w:rsidRDefault="002A23D5">
          <w:pPr>
            <w:pStyle w:val="TOC2"/>
            <w:rPr>
              <w:rFonts w:eastAsiaTheme="minorEastAsia" w:cstheme="minorBidi"/>
              <w:b w:val="0"/>
              <w:bCs w:val="0"/>
              <w:smallCaps w:val="0"/>
              <w:noProof/>
              <w:sz w:val="24"/>
              <w:szCs w:val="24"/>
            </w:rPr>
          </w:pPr>
          <w:hyperlink w:anchor="_Toc225033811" w:history="1">
            <w:r w:rsidRPr="00716838">
              <w:rPr>
                <w:rStyle w:val="Hyperlink"/>
                <w:rFonts w:asciiTheme="majorHAnsi" w:hAnsiTheme="majorHAnsi" w:cstheme="majorHAnsi"/>
                <w:i/>
                <w:iCs/>
                <w:noProof/>
              </w:rPr>
              <w:t>Phase 2: Data Prep and Handling Imbalance (Weeks 3–4)</w:t>
            </w:r>
            <w:r>
              <w:rPr>
                <w:noProof/>
                <w:webHidden/>
              </w:rPr>
              <w:tab/>
            </w:r>
            <w:r>
              <w:rPr>
                <w:noProof/>
                <w:webHidden/>
              </w:rPr>
              <w:fldChar w:fldCharType="begin"/>
            </w:r>
            <w:r>
              <w:rPr>
                <w:noProof/>
                <w:webHidden/>
              </w:rPr>
              <w:instrText xml:space="preserve"> PAGEREF _Toc225033811 \h </w:instrText>
            </w:r>
            <w:r>
              <w:rPr>
                <w:noProof/>
                <w:webHidden/>
              </w:rPr>
            </w:r>
            <w:r>
              <w:rPr>
                <w:noProof/>
                <w:webHidden/>
              </w:rPr>
              <w:fldChar w:fldCharType="separate"/>
            </w:r>
            <w:r w:rsidR="00425708">
              <w:rPr>
                <w:noProof/>
                <w:webHidden/>
              </w:rPr>
              <w:t>3</w:t>
            </w:r>
            <w:r>
              <w:rPr>
                <w:noProof/>
                <w:webHidden/>
              </w:rPr>
              <w:fldChar w:fldCharType="end"/>
            </w:r>
          </w:hyperlink>
        </w:p>
        <w:p w14:paraId="3368BD5C" w14:textId="501405CD" w:rsidR="002A23D5" w:rsidRDefault="002A23D5">
          <w:pPr>
            <w:pStyle w:val="TOC2"/>
            <w:rPr>
              <w:rFonts w:eastAsiaTheme="minorEastAsia" w:cstheme="minorBidi"/>
              <w:b w:val="0"/>
              <w:bCs w:val="0"/>
              <w:smallCaps w:val="0"/>
              <w:noProof/>
              <w:sz w:val="24"/>
              <w:szCs w:val="24"/>
            </w:rPr>
          </w:pPr>
          <w:hyperlink w:anchor="_Toc225033812" w:history="1">
            <w:r w:rsidRPr="00716838">
              <w:rPr>
                <w:rStyle w:val="Hyperlink"/>
                <w:rFonts w:asciiTheme="majorHAnsi" w:hAnsiTheme="majorHAnsi" w:cstheme="majorHAnsi"/>
                <w:i/>
                <w:iCs/>
                <w:noProof/>
              </w:rPr>
              <w:t>Phase 3: The Modeling Phase (Weeks 5–7)</w:t>
            </w:r>
            <w:r>
              <w:rPr>
                <w:noProof/>
                <w:webHidden/>
              </w:rPr>
              <w:tab/>
            </w:r>
            <w:r>
              <w:rPr>
                <w:noProof/>
                <w:webHidden/>
              </w:rPr>
              <w:fldChar w:fldCharType="begin"/>
            </w:r>
            <w:r>
              <w:rPr>
                <w:noProof/>
                <w:webHidden/>
              </w:rPr>
              <w:instrText xml:space="preserve"> PAGEREF _Toc225033812 \h </w:instrText>
            </w:r>
            <w:r>
              <w:rPr>
                <w:noProof/>
                <w:webHidden/>
              </w:rPr>
            </w:r>
            <w:r>
              <w:rPr>
                <w:noProof/>
                <w:webHidden/>
              </w:rPr>
              <w:fldChar w:fldCharType="separate"/>
            </w:r>
            <w:r w:rsidR="00425708">
              <w:rPr>
                <w:noProof/>
                <w:webHidden/>
              </w:rPr>
              <w:t>3</w:t>
            </w:r>
            <w:r>
              <w:rPr>
                <w:noProof/>
                <w:webHidden/>
              </w:rPr>
              <w:fldChar w:fldCharType="end"/>
            </w:r>
          </w:hyperlink>
        </w:p>
        <w:p w14:paraId="543547FD" w14:textId="54DC3BE8" w:rsidR="002A23D5" w:rsidRDefault="002A23D5">
          <w:pPr>
            <w:pStyle w:val="TOC2"/>
            <w:rPr>
              <w:rFonts w:eastAsiaTheme="minorEastAsia" w:cstheme="minorBidi"/>
              <w:b w:val="0"/>
              <w:bCs w:val="0"/>
              <w:smallCaps w:val="0"/>
              <w:noProof/>
              <w:sz w:val="24"/>
              <w:szCs w:val="24"/>
            </w:rPr>
          </w:pPr>
          <w:hyperlink w:anchor="_Toc225033813" w:history="1">
            <w:r w:rsidRPr="00716838">
              <w:rPr>
                <w:rStyle w:val="Hyperlink"/>
                <w:rFonts w:asciiTheme="majorHAnsi" w:hAnsiTheme="majorHAnsi" w:cstheme="majorHAnsi"/>
                <w:i/>
                <w:iCs/>
                <w:noProof/>
              </w:rPr>
              <w:t>Phase 4: Evaluation and "Real World" Impact (Weeks 8–9)</w:t>
            </w:r>
            <w:r>
              <w:rPr>
                <w:noProof/>
                <w:webHidden/>
              </w:rPr>
              <w:tab/>
            </w:r>
            <w:r>
              <w:rPr>
                <w:noProof/>
                <w:webHidden/>
              </w:rPr>
              <w:fldChar w:fldCharType="begin"/>
            </w:r>
            <w:r>
              <w:rPr>
                <w:noProof/>
                <w:webHidden/>
              </w:rPr>
              <w:instrText xml:space="preserve"> PAGEREF _Toc225033813 \h </w:instrText>
            </w:r>
            <w:r>
              <w:rPr>
                <w:noProof/>
                <w:webHidden/>
              </w:rPr>
            </w:r>
            <w:r>
              <w:rPr>
                <w:noProof/>
                <w:webHidden/>
              </w:rPr>
              <w:fldChar w:fldCharType="separate"/>
            </w:r>
            <w:r w:rsidR="00425708">
              <w:rPr>
                <w:noProof/>
                <w:webHidden/>
              </w:rPr>
              <w:t>3</w:t>
            </w:r>
            <w:r>
              <w:rPr>
                <w:noProof/>
                <w:webHidden/>
              </w:rPr>
              <w:fldChar w:fldCharType="end"/>
            </w:r>
          </w:hyperlink>
        </w:p>
        <w:p w14:paraId="1B179F63" w14:textId="49487B93" w:rsidR="002A23D5" w:rsidRDefault="002A23D5">
          <w:pPr>
            <w:pStyle w:val="TOC2"/>
            <w:rPr>
              <w:rFonts w:eastAsiaTheme="minorEastAsia" w:cstheme="minorBidi"/>
              <w:b w:val="0"/>
              <w:bCs w:val="0"/>
              <w:smallCaps w:val="0"/>
              <w:noProof/>
              <w:sz w:val="24"/>
              <w:szCs w:val="24"/>
            </w:rPr>
          </w:pPr>
          <w:hyperlink w:anchor="_Toc225033814" w:history="1">
            <w:r w:rsidRPr="00716838">
              <w:rPr>
                <w:rStyle w:val="Hyperlink"/>
                <w:rFonts w:asciiTheme="majorHAnsi" w:hAnsiTheme="majorHAnsi" w:cstheme="majorHAnsi"/>
                <w:i/>
                <w:iCs/>
                <w:noProof/>
              </w:rPr>
              <w:t>Phase 5: Wrapping Up (Week 10)</w:t>
            </w:r>
            <w:r>
              <w:rPr>
                <w:noProof/>
                <w:webHidden/>
              </w:rPr>
              <w:tab/>
            </w:r>
            <w:r>
              <w:rPr>
                <w:noProof/>
                <w:webHidden/>
              </w:rPr>
              <w:fldChar w:fldCharType="begin"/>
            </w:r>
            <w:r>
              <w:rPr>
                <w:noProof/>
                <w:webHidden/>
              </w:rPr>
              <w:instrText xml:space="preserve"> PAGEREF _Toc225033814 \h </w:instrText>
            </w:r>
            <w:r>
              <w:rPr>
                <w:noProof/>
                <w:webHidden/>
              </w:rPr>
            </w:r>
            <w:r>
              <w:rPr>
                <w:noProof/>
                <w:webHidden/>
              </w:rPr>
              <w:fldChar w:fldCharType="separate"/>
            </w:r>
            <w:r w:rsidR="00425708">
              <w:rPr>
                <w:noProof/>
                <w:webHidden/>
              </w:rPr>
              <w:t>3</w:t>
            </w:r>
            <w:r>
              <w:rPr>
                <w:noProof/>
                <w:webHidden/>
              </w:rPr>
              <w:fldChar w:fldCharType="end"/>
            </w:r>
          </w:hyperlink>
        </w:p>
        <w:p w14:paraId="744A50B5" w14:textId="73E582F4" w:rsidR="002A23D5" w:rsidRDefault="002A23D5">
          <w:pPr>
            <w:pStyle w:val="TOC2"/>
            <w:rPr>
              <w:rFonts w:eastAsiaTheme="minorEastAsia" w:cstheme="minorBidi"/>
              <w:b w:val="0"/>
              <w:bCs w:val="0"/>
              <w:smallCaps w:val="0"/>
              <w:noProof/>
              <w:sz w:val="24"/>
              <w:szCs w:val="24"/>
            </w:rPr>
          </w:pPr>
          <w:hyperlink w:anchor="_Toc225033815" w:history="1">
            <w:r w:rsidRPr="00716838">
              <w:rPr>
                <w:rStyle w:val="Hyperlink"/>
                <w:rFonts w:asciiTheme="majorHAnsi" w:hAnsiTheme="majorHAnsi" w:cstheme="majorHAnsi"/>
                <w:i/>
                <w:iCs/>
                <w:noProof/>
              </w:rPr>
              <w:t>Peer Review Coordination</w:t>
            </w:r>
            <w:r>
              <w:rPr>
                <w:noProof/>
                <w:webHidden/>
              </w:rPr>
              <w:tab/>
            </w:r>
            <w:r>
              <w:rPr>
                <w:noProof/>
                <w:webHidden/>
              </w:rPr>
              <w:fldChar w:fldCharType="begin"/>
            </w:r>
            <w:r>
              <w:rPr>
                <w:noProof/>
                <w:webHidden/>
              </w:rPr>
              <w:instrText xml:space="preserve"> PAGEREF _Toc225033815 \h </w:instrText>
            </w:r>
            <w:r>
              <w:rPr>
                <w:noProof/>
                <w:webHidden/>
              </w:rPr>
            </w:r>
            <w:r>
              <w:rPr>
                <w:noProof/>
                <w:webHidden/>
              </w:rPr>
              <w:fldChar w:fldCharType="separate"/>
            </w:r>
            <w:r w:rsidR="00425708">
              <w:rPr>
                <w:noProof/>
                <w:webHidden/>
              </w:rPr>
              <w:t>4</w:t>
            </w:r>
            <w:r>
              <w:rPr>
                <w:noProof/>
                <w:webHidden/>
              </w:rPr>
              <w:fldChar w:fldCharType="end"/>
            </w:r>
          </w:hyperlink>
        </w:p>
        <w:p w14:paraId="01A944D4" w14:textId="62073559" w:rsidR="00EF635B" w:rsidRPr="00F51867" w:rsidRDefault="00EF635B" w:rsidP="00E836B0">
          <w:pPr>
            <w:rPr>
              <w:rFonts w:asciiTheme="majorHAnsi" w:hAnsiTheme="majorHAnsi" w:cstheme="majorHAnsi"/>
              <w:i/>
              <w:iCs/>
              <w:color w:val="2F5496" w:themeColor="accent1" w:themeShade="BF"/>
            </w:rPr>
          </w:pPr>
          <w:r w:rsidRPr="00F51867">
            <w:rPr>
              <w:rFonts w:asciiTheme="majorHAnsi" w:hAnsiTheme="majorHAnsi" w:cstheme="majorHAnsi"/>
              <w:b/>
              <w:bCs/>
              <w:i/>
              <w:iCs/>
              <w:noProof/>
              <w:color w:val="2F5496" w:themeColor="accent1" w:themeShade="BF"/>
            </w:rPr>
            <w:fldChar w:fldCharType="end"/>
          </w:r>
        </w:p>
      </w:sdtContent>
    </w:sdt>
    <w:p w14:paraId="5509B75C" w14:textId="77777777" w:rsidR="000A7D81" w:rsidRPr="00F51867" w:rsidRDefault="000A7D81"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65A2B49E" w14:textId="77777777" w:rsidR="000A7D81" w:rsidRPr="00F51867" w:rsidRDefault="000A7D81"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1CAC01F4" w14:textId="77777777" w:rsidR="000A7D81" w:rsidRPr="00F51867" w:rsidRDefault="000A7D81"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0C993966" w14:textId="77777777" w:rsidR="000A7D81" w:rsidRPr="00F51867" w:rsidRDefault="000A7D81"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2769B0D2" w14:textId="77777777" w:rsidR="000A7D81" w:rsidRPr="00F51867" w:rsidRDefault="000A7D81"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649091BD" w14:textId="77777777" w:rsidR="000A7D81" w:rsidRPr="00F51867" w:rsidRDefault="000A7D81"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1933EA36" w14:textId="77777777" w:rsidR="000A7D81" w:rsidRPr="00F51867" w:rsidRDefault="000A7D81"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1A152861" w14:textId="77777777" w:rsidR="00811256" w:rsidRDefault="00811256" w:rsidP="00F51867">
      <w:pPr>
        <w:outlineLvl w:val="0"/>
        <w:rPr>
          <w:rFonts w:asciiTheme="majorHAnsi" w:eastAsia="Times New Roman" w:hAnsiTheme="majorHAnsi" w:cstheme="majorHAnsi"/>
          <w:i/>
          <w:iCs/>
          <w:color w:val="2F5496" w:themeColor="accent1" w:themeShade="BF"/>
          <w:kern w:val="36"/>
          <w:sz w:val="48"/>
          <w:szCs w:val="48"/>
          <w14:ligatures w14:val="none"/>
        </w:rPr>
      </w:pPr>
    </w:p>
    <w:p w14:paraId="00756454" w14:textId="77777777" w:rsidR="00F51867" w:rsidRDefault="00F51867" w:rsidP="00E836B0">
      <w:pPr>
        <w:pStyle w:val="NormalWeb"/>
        <w:spacing w:before="0" w:beforeAutospacing="0" w:after="240" w:afterAutospacing="0"/>
        <w:rPr>
          <w:rStyle w:val="Heading2Char"/>
          <w:rFonts w:asciiTheme="majorHAnsi" w:hAnsiTheme="majorHAnsi" w:cstheme="majorHAnsi"/>
          <w:i/>
          <w:iCs/>
        </w:rPr>
      </w:pPr>
    </w:p>
    <w:p w14:paraId="0F5ABC24" w14:textId="1CD3B28C" w:rsidR="00651A4D" w:rsidRPr="00F51867" w:rsidRDefault="00F51867" w:rsidP="00F51867">
      <w:pPr>
        <w:pStyle w:val="Heading1"/>
        <w:rPr>
          <w:rStyle w:val="Heading2Char"/>
          <w:rFonts w:asciiTheme="majorHAnsi" w:hAnsiTheme="majorHAnsi" w:cstheme="majorHAnsi"/>
          <w:i/>
          <w:iCs/>
        </w:rPr>
      </w:pPr>
      <w:bookmarkStart w:id="0" w:name="_Toc225033808"/>
      <w:r w:rsidRPr="00F51867">
        <w:rPr>
          <w:rStyle w:val="Heading2Char"/>
          <w:rFonts w:asciiTheme="majorHAnsi" w:hAnsiTheme="majorHAnsi" w:cstheme="majorHAnsi"/>
          <w:i/>
          <w:iCs/>
        </w:rPr>
        <w:lastRenderedPageBreak/>
        <w:t>Overview</w:t>
      </w:r>
      <w:r w:rsidR="00EF635B" w:rsidRPr="00F51867">
        <w:rPr>
          <w:rStyle w:val="Heading2Char"/>
          <w:rFonts w:asciiTheme="majorHAnsi" w:hAnsiTheme="majorHAnsi" w:cstheme="majorHAnsi"/>
          <w:i/>
          <w:iCs/>
        </w:rPr>
        <w:t>:</w:t>
      </w:r>
      <w:bookmarkEnd w:id="0"/>
    </w:p>
    <w:p w14:paraId="36E60704" w14:textId="53C1A454" w:rsidR="00786214" w:rsidRPr="00F51867" w:rsidRDefault="00786214" w:rsidP="00F51867">
      <w:pPr>
        <w:rPr>
          <w:rStyle w:val="IntenseEmphasis"/>
          <w:rFonts w:asciiTheme="majorHAnsi" w:hAnsiTheme="majorHAnsi" w:cstheme="majorHAnsi"/>
          <w:bCs/>
          <w:sz w:val="22"/>
          <w:szCs w:val="22"/>
        </w:rPr>
      </w:pPr>
      <w:r w:rsidRPr="00F51867">
        <w:rPr>
          <w:rStyle w:val="IntenseEmphasis"/>
          <w:rFonts w:asciiTheme="majorHAnsi" w:hAnsiTheme="majorHAnsi" w:cstheme="majorHAnsi"/>
          <w:sz w:val="22"/>
          <w:szCs w:val="22"/>
        </w:rPr>
        <w:t xml:space="preserve">For this independent project, I’ve decided to focus on Customer Churn. Churn is one of those "make or break" metrics in industries like telecom or SaaS, and I’m interested in seeing how we can move from just reacting to cancellations to </w:t>
      </w:r>
      <w:proofErr w:type="gramStart"/>
      <w:r w:rsidRPr="00F51867">
        <w:rPr>
          <w:rStyle w:val="IntenseEmphasis"/>
          <w:rFonts w:asciiTheme="majorHAnsi" w:hAnsiTheme="majorHAnsi" w:cstheme="majorHAnsi"/>
          <w:sz w:val="22"/>
          <w:szCs w:val="22"/>
        </w:rPr>
        <w:t>actually predicting</w:t>
      </w:r>
      <w:proofErr w:type="gramEnd"/>
      <w:r w:rsidRPr="00F51867">
        <w:rPr>
          <w:rStyle w:val="IntenseEmphasis"/>
          <w:rFonts w:asciiTheme="majorHAnsi" w:hAnsiTheme="majorHAnsi" w:cstheme="majorHAnsi"/>
          <w:sz w:val="22"/>
          <w:szCs w:val="22"/>
        </w:rPr>
        <w:t xml:space="preserve"> them. My goal is to build a model that doesn't just give a probability </w:t>
      </w:r>
      <w:r w:rsidRPr="00F51867">
        <w:rPr>
          <w:rStyle w:val="IntenseEmphasis"/>
          <w:rFonts w:asciiTheme="majorHAnsi" w:hAnsiTheme="majorHAnsi" w:cstheme="majorHAnsi"/>
          <w:bCs/>
          <w:sz w:val="22"/>
          <w:szCs w:val="22"/>
        </w:rPr>
        <w:t>score but</w:t>
      </w:r>
      <w:r w:rsidRPr="00F51867">
        <w:rPr>
          <w:rStyle w:val="IntenseEmphasis"/>
          <w:rFonts w:asciiTheme="majorHAnsi" w:hAnsiTheme="majorHAnsi" w:cstheme="majorHAnsi"/>
          <w:sz w:val="22"/>
          <w:szCs w:val="22"/>
        </w:rPr>
        <w:t xml:space="preserve"> </w:t>
      </w:r>
      <w:proofErr w:type="gramStart"/>
      <w:r w:rsidRPr="00F51867">
        <w:rPr>
          <w:rStyle w:val="IntenseEmphasis"/>
          <w:rFonts w:asciiTheme="majorHAnsi" w:hAnsiTheme="majorHAnsi" w:cstheme="majorHAnsi"/>
          <w:sz w:val="22"/>
          <w:szCs w:val="22"/>
        </w:rPr>
        <w:t>actually identifies</w:t>
      </w:r>
      <w:proofErr w:type="gramEnd"/>
      <w:r w:rsidRPr="00F51867">
        <w:rPr>
          <w:rStyle w:val="IntenseEmphasis"/>
          <w:rFonts w:asciiTheme="majorHAnsi" w:hAnsiTheme="majorHAnsi" w:cstheme="majorHAnsi"/>
          <w:sz w:val="22"/>
          <w:szCs w:val="22"/>
        </w:rPr>
        <w:t xml:space="preserve"> the key "pain points" (like contract type or service glitches) that drive a customer to leave.</w:t>
      </w:r>
    </w:p>
    <w:p w14:paraId="256B1C6D" w14:textId="5666ABD5" w:rsidR="00F51867" w:rsidRPr="00F51867" w:rsidRDefault="00F51867" w:rsidP="00F51867">
      <w:pPr>
        <w:pStyle w:val="Heading1"/>
        <w:rPr>
          <w:rStyle w:val="IntenseEmphasis"/>
          <w:rFonts w:asciiTheme="majorHAnsi" w:hAnsiTheme="majorHAnsi" w:cstheme="majorHAnsi"/>
          <w:color w:val="2F5496" w:themeColor="accent1" w:themeShade="BF"/>
        </w:rPr>
      </w:pPr>
      <w:bookmarkStart w:id="1" w:name="_Toc225033809"/>
      <w:r w:rsidRPr="00F51867">
        <w:rPr>
          <w:rStyle w:val="IntenseEmphasis"/>
          <w:rFonts w:asciiTheme="majorHAnsi" w:hAnsiTheme="majorHAnsi" w:cstheme="majorHAnsi"/>
          <w:color w:val="2F5496" w:themeColor="accent1" w:themeShade="BF"/>
          <w:sz w:val="32"/>
          <w:szCs w:val="36"/>
        </w:rPr>
        <w:t>Project Methodology and Schedule</w:t>
      </w:r>
      <w:bookmarkEnd w:id="1"/>
    </w:p>
    <w:p w14:paraId="66D17101" w14:textId="7F568A48" w:rsidR="00F51867" w:rsidRPr="00F51867" w:rsidRDefault="00F51867" w:rsidP="00F51867">
      <w:pPr>
        <w:rPr>
          <w:rStyle w:val="IntenseEmphasis"/>
          <w:rFonts w:asciiTheme="majorHAnsi" w:hAnsiTheme="majorHAnsi" w:cstheme="majorHAnsi"/>
          <w:sz w:val="22"/>
          <w:szCs w:val="22"/>
        </w:rPr>
      </w:pPr>
      <w:r w:rsidRPr="00F51867">
        <w:rPr>
          <w:rStyle w:val="IntenseEmphasis"/>
          <w:rFonts w:asciiTheme="majorHAnsi" w:hAnsiTheme="majorHAnsi" w:cstheme="majorHAnsi"/>
          <w:sz w:val="22"/>
          <w:szCs w:val="22"/>
        </w:rPr>
        <w:t>I’ll be following the CRISP-DM framework because it keeps the workflow organized, especially when the data gets messy. My plan is to dedicate about </w:t>
      </w:r>
      <w:r w:rsidR="002A23D5">
        <w:rPr>
          <w:rStyle w:val="IntenseEmphasis"/>
          <w:rFonts w:asciiTheme="majorHAnsi" w:hAnsiTheme="majorHAnsi" w:cstheme="majorHAnsi"/>
          <w:sz w:val="22"/>
          <w:szCs w:val="22"/>
        </w:rPr>
        <w:t>2-3</w:t>
      </w:r>
      <w:r w:rsidRPr="00F51867">
        <w:rPr>
          <w:rStyle w:val="IntenseEmphasis"/>
          <w:rFonts w:asciiTheme="majorHAnsi" w:hAnsiTheme="majorHAnsi" w:cstheme="majorHAnsi"/>
          <w:sz w:val="22"/>
          <w:szCs w:val="22"/>
        </w:rPr>
        <w:t xml:space="preserve"> hours a week to this, to stay on top of the following phases:</w:t>
      </w:r>
    </w:p>
    <w:p w14:paraId="019EE45F" w14:textId="77777777" w:rsidR="00F51867" w:rsidRPr="00F51867" w:rsidRDefault="00F51867" w:rsidP="00F51867">
      <w:pPr>
        <w:pStyle w:val="Heading2"/>
        <w:rPr>
          <w:rStyle w:val="IntenseEmphasis"/>
          <w:rFonts w:asciiTheme="majorHAnsi" w:hAnsiTheme="majorHAnsi" w:cstheme="majorHAnsi"/>
          <w:bCs w:val="0"/>
          <w:color w:val="2F5496" w:themeColor="accent1" w:themeShade="BF"/>
        </w:rPr>
      </w:pPr>
      <w:bookmarkStart w:id="2" w:name="_Toc225033810"/>
      <w:r w:rsidRPr="00F51867">
        <w:rPr>
          <w:rStyle w:val="IntenseEmphasis"/>
          <w:rFonts w:asciiTheme="majorHAnsi" w:hAnsiTheme="majorHAnsi" w:cstheme="majorHAnsi"/>
          <w:color w:val="2F5496" w:themeColor="accent1" w:themeShade="BF"/>
        </w:rPr>
        <w:t>Phase 1: Getting into the Data (Weeks 1–2)</w:t>
      </w:r>
      <w:bookmarkEnd w:id="2"/>
      <w:r w:rsidRPr="00F51867">
        <w:rPr>
          <w:rStyle w:val="IntenseEmphasis"/>
          <w:rFonts w:asciiTheme="majorHAnsi" w:hAnsiTheme="majorHAnsi" w:cstheme="majorHAnsi"/>
          <w:bCs w:val="0"/>
          <w:color w:val="2F5496" w:themeColor="accent1" w:themeShade="BF"/>
        </w:rPr>
        <w:t> </w:t>
      </w:r>
    </w:p>
    <w:p w14:paraId="0BE913E0" w14:textId="3750128C" w:rsidR="00F51867" w:rsidRPr="00F51867" w:rsidRDefault="00F51867" w:rsidP="00F51867">
      <w:pPr>
        <w:rPr>
          <w:color w:val="000000"/>
        </w:rPr>
      </w:pPr>
      <w:r w:rsidRPr="00F51867">
        <w:rPr>
          <w:rStyle w:val="IntenseEmphasis"/>
          <w:rFonts w:asciiTheme="majorHAnsi" w:hAnsiTheme="majorHAnsi" w:cstheme="majorHAnsi"/>
          <w:sz w:val="22"/>
          <w:szCs w:val="22"/>
        </w:rPr>
        <w:t>First, I need to really understand what the features are telling me. I'll be looking for early red flags</w:t>
      </w:r>
      <w:r w:rsidR="002A23D5">
        <w:rPr>
          <w:rStyle w:val="IntenseEmphasis"/>
          <w:rFonts w:asciiTheme="majorHAnsi" w:hAnsiTheme="majorHAnsi" w:cstheme="majorHAnsi"/>
          <w:sz w:val="22"/>
          <w:szCs w:val="22"/>
        </w:rPr>
        <w:t xml:space="preserve"> </w:t>
      </w:r>
      <w:r w:rsidRPr="00F51867">
        <w:rPr>
          <w:rStyle w:val="IntenseEmphasis"/>
          <w:rFonts w:asciiTheme="majorHAnsi" w:hAnsiTheme="majorHAnsi" w:cstheme="majorHAnsi"/>
          <w:sz w:val="22"/>
          <w:szCs w:val="22"/>
        </w:rPr>
        <w:t>like if certain contract types or payment methods correlate with higher churn. I</w:t>
      </w:r>
      <w:r w:rsidR="002A23D5">
        <w:rPr>
          <w:rStyle w:val="IntenseEmphasis"/>
          <w:rFonts w:asciiTheme="majorHAnsi" w:hAnsiTheme="majorHAnsi" w:cstheme="majorHAnsi"/>
          <w:sz w:val="22"/>
          <w:szCs w:val="22"/>
        </w:rPr>
        <w:t xml:space="preserve">n </w:t>
      </w:r>
      <w:r w:rsidRPr="00F51867">
        <w:rPr>
          <w:rStyle w:val="IntenseEmphasis"/>
          <w:rFonts w:asciiTheme="majorHAnsi" w:hAnsiTheme="majorHAnsi" w:cstheme="majorHAnsi"/>
          <w:sz w:val="22"/>
          <w:szCs w:val="22"/>
        </w:rPr>
        <w:t>a churn scenario, missing a customer who is about to leave is much more expensive than a false alarm.</w:t>
      </w:r>
    </w:p>
    <w:p w14:paraId="217C8A41" w14:textId="77777777" w:rsidR="00F51867" w:rsidRPr="00F51867" w:rsidRDefault="00F51867" w:rsidP="00F51867">
      <w:pPr>
        <w:pStyle w:val="Heading2"/>
        <w:rPr>
          <w:rStyle w:val="IntenseEmphasis"/>
          <w:rFonts w:asciiTheme="majorHAnsi" w:hAnsiTheme="majorHAnsi" w:cstheme="majorHAnsi"/>
          <w:bCs w:val="0"/>
          <w:color w:val="2F5496" w:themeColor="accent1" w:themeShade="BF"/>
        </w:rPr>
      </w:pPr>
      <w:bookmarkStart w:id="3" w:name="_Toc225033811"/>
      <w:r w:rsidRPr="00F51867">
        <w:rPr>
          <w:rStyle w:val="IntenseEmphasis"/>
          <w:rFonts w:asciiTheme="majorHAnsi" w:hAnsiTheme="majorHAnsi" w:cstheme="majorHAnsi"/>
          <w:color w:val="2F5496" w:themeColor="accent1" w:themeShade="BF"/>
        </w:rPr>
        <w:t>Phase 2: Data Prep and Handling Imbalance (Weeks 3–4)</w:t>
      </w:r>
      <w:bookmarkEnd w:id="3"/>
      <w:r w:rsidRPr="00F51867">
        <w:rPr>
          <w:rStyle w:val="IntenseEmphasis"/>
          <w:rFonts w:asciiTheme="majorHAnsi" w:hAnsiTheme="majorHAnsi" w:cstheme="majorHAnsi"/>
          <w:bCs w:val="0"/>
          <w:color w:val="2F5496" w:themeColor="accent1" w:themeShade="BF"/>
        </w:rPr>
        <w:t> </w:t>
      </w:r>
    </w:p>
    <w:p w14:paraId="07AC2A0E" w14:textId="094AA817" w:rsidR="00F51867" w:rsidRPr="00F51867" w:rsidRDefault="00F51867" w:rsidP="00F51867">
      <w:pPr>
        <w:rPr>
          <w:rStyle w:val="IntenseEmphasis"/>
          <w:rFonts w:asciiTheme="majorHAnsi" w:hAnsiTheme="majorHAnsi" w:cstheme="majorHAnsi"/>
          <w:sz w:val="22"/>
          <w:szCs w:val="22"/>
        </w:rPr>
      </w:pPr>
      <w:r w:rsidRPr="00F51867">
        <w:rPr>
          <w:rStyle w:val="IntenseEmphasis"/>
          <w:rFonts w:asciiTheme="majorHAnsi" w:hAnsiTheme="majorHAnsi" w:cstheme="majorHAnsi"/>
          <w:sz w:val="22"/>
          <w:szCs w:val="22"/>
        </w:rPr>
        <w:t xml:space="preserve">This </w:t>
      </w:r>
      <w:r w:rsidR="002A23D5">
        <w:rPr>
          <w:rStyle w:val="IntenseEmphasis"/>
          <w:rFonts w:asciiTheme="majorHAnsi" w:hAnsiTheme="majorHAnsi" w:cstheme="majorHAnsi"/>
          <w:sz w:val="22"/>
          <w:szCs w:val="22"/>
        </w:rPr>
        <w:t>will</w:t>
      </w:r>
      <w:r w:rsidRPr="00F51867">
        <w:rPr>
          <w:rStyle w:val="IntenseEmphasis"/>
          <w:rFonts w:asciiTheme="majorHAnsi" w:hAnsiTheme="majorHAnsi" w:cstheme="majorHAnsi"/>
          <w:sz w:val="22"/>
          <w:szCs w:val="22"/>
        </w:rPr>
        <w:t xml:space="preserve"> usually </w:t>
      </w:r>
      <w:r w:rsidR="002A23D5">
        <w:rPr>
          <w:rStyle w:val="IntenseEmphasis"/>
          <w:rFonts w:asciiTheme="majorHAnsi" w:hAnsiTheme="majorHAnsi" w:cstheme="majorHAnsi"/>
          <w:sz w:val="22"/>
          <w:szCs w:val="22"/>
        </w:rPr>
        <w:t xml:space="preserve">be </w:t>
      </w:r>
      <w:r w:rsidRPr="00F51867">
        <w:rPr>
          <w:rStyle w:val="IntenseEmphasis"/>
          <w:rFonts w:asciiTheme="majorHAnsi" w:hAnsiTheme="majorHAnsi" w:cstheme="majorHAnsi"/>
          <w:sz w:val="22"/>
          <w:szCs w:val="22"/>
        </w:rPr>
        <w:t xml:space="preserve">the most time-consuming part. Churn datasets are </w:t>
      </w:r>
      <w:r w:rsidR="002A23D5">
        <w:rPr>
          <w:rStyle w:val="IntenseEmphasis"/>
          <w:rFonts w:asciiTheme="majorHAnsi" w:hAnsiTheme="majorHAnsi" w:cstheme="majorHAnsi"/>
          <w:sz w:val="22"/>
          <w:szCs w:val="22"/>
        </w:rPr>
        <w:t>highly popular for being</w:t>
      </w:r>
      <w:r w:rsidRPr="00F51867">
        <w:rPr>
          <w:rStyle w:val="IntenseEmphasis"/>
          <w:rFonts w:asciiTheme="majorHAnsi" w:hAnsiTheme="majorHAnsi" w:cstheme="majorHAnsi"/>
          <w:sz w:val="22"/>
          <w:szCs w:val="22"/>
        </w:rPr>
        <w:t xml:space="preserve"> "imbalanced"</w:t>
      </w:r>
      <w:r w:rsidR="002A23D5">
        <w:rPr>
          <w:rStyle w:val="IntenseEmphasis"/>
          <w:rFonts w:asciiTheme="majorHAnsi" w:hAnsiTheme="majorHAnsi" w:cstheme="majorHAnsi"/>
          <w:sz w:val="22"/>
          <w:szCs w:val="22"/>
        </w:rPr>
        <w:t xml:space="preserve"> and sometimes do have missing or incomplete rows. Working on the data will be my priority for this week.</w:t>
      </w:r>
    </w:p>
    <w:p w14:paraId="79572EA5" w14:textId="77777777" w:rsidR="00F51867" w:rsidRPr="00F51867" w:rsidRDefault="00F51867" w:rsidP="00F51867">
      <w:pPr>
        <w:pStyle w:val="Heading2"/>
        <w:rPr>
          <w:rStyle w:val="IntenseEmphasis"/>
          <w:rFonts w:asciiTheme="majorHAnsi" w:hAnsiTheme="majorHAnsi" w:cstheme="majorHAnsi"/>
          <w:bCs w:val="0"/>
          <w:color w:val="2F5496" w:themeColor="accent1" w:themeShade="BF"/>
        </w:rPr>
      </w:pPr>
      <w:bookmarkStart w:id="4" w:name="_Toc225033812"/>
      <w:r w:rsidRPr="00F51867">
        <w:rPr>
          <w:rStyle w:val="IntenseEmphasis"/>
          <w:rFonts w:asciiTheme="majorHAnsi" w:hAnsiTheme="majorHAnsi" w:cstheme="majorHAnsi"/>
          <w:color w:val="2F5496" w:themeColor="accent1" w:themeShade="BF"/>
        </w:rPr>
        <w:t>Phase 3: The Modeling Phase (Weeks 5–7)</w:t>
      </w:r>
      <w:bookmarkEnd w:id="4"/>
      <w:r w:rsidRPr="00F51867">
        <w:rPr>
          <w:rStyle w:val="IntenseEmphasis"/>
          <w:rFonts w:asciiTheme="majorHAnsi" w:hAnsiTheme="majorHAnsi" w:cstheme="majorHAnsi"/>
          <w:bCs w:val="0"/>
          <w:color w:val="2F5496" w:themeColor="accent1" w:themeShade="BF"/>
        </w:rPr>
        <w:t> </w:t>
      </w:r>
    </w:p>
    <w:p w14:paraId="72D61EF8" w14:textId="29319A88" w:rsidR="00F51867" w:rsidRPr="00F51867" w:rsidRDefault="00F51867" w:rsidP="00F51867">
      <w:pPr>
        <w:rPr>
          <w:rStyle w:val="IntenseEmphasis"/>
          <w:rFonts w:asciiTheme="majorHAnsi" w:hAnsiTheme="majorHAnsi" w:cstheme="majorHAnsi"/>
          <w:sz w:val="22"/>
          <w:szCs w:val="22"/>
        </w:rPr>
      </w:pPr>
      <w:r w:rsidRPr="00F51867">
        <w:rPr>
          <w:rStyle w:val="IntenseEmphasis"/>
          <w:rFonts w:asciiTheme="majorHAnsi" w:hAnsiTheme="majorHAnsi" w:cstheme="majorHAnsi"/>
          <w:sz w:val="22"/>
          <w:szCs w:val="22"/>
        </w:rPr>
        <w:t>I’ll start with a baseline Logistic Regression to get a "floor" for performance, but I’m really looking forward to testing ensemble methods like Random Forest and </w:t>
      </w:r>
      <w:proofErr w:type="spellStart"/>
      <w:r w:rsidRPr="00F51867">
        <w:rPr>
          <w:rStyle w:val="IntenseEmphasis"/>
          <w:rFonts w:asciiTheme="majorHAnsi" w:hAnsiTheme="majorHAnsi" w:cstheme="majorHAnsi"/>
          <w:sz w:val="22"/>
          <w:szCs w:val="22"/>
        </w:rPr>
        <w:t>XGBoost</w:t>
      </w:r>
      <w:proofErr w:type="spellEnd"/>
      <w:r w:rsidRPr="00F51867">
        <w:rPr>
          <w:rStyle w:val="IntenseEmphasis"/>
          <w:rFonts w:asciiTheme="majorHAnsi" w:hAnsiTheme="majorHAnsi" w:cstheme="majorHAnsi"/>
          <w:sz w:val="22"/>
          <w:szCs w:val="22"/>
        </w:rPr>
        <w:t>. I want to see which one handles the relationships in the data better.</w:t>
      </w:r>
    </w:p>
    <w:p w14:paraId="05C64D73" w14:textId="77777777" w:rsidR="00F51867" w:rsidRPr="00F51867" w:rsidRDefault="00F51867" w:rsidP="00F51867">
      <w:pPr>
        <w:pStyle w:val="Heading2"/>
        <w:rPr>
          <w:rStyle w:val="IntenseEmphasis"/>
          <w:rFonts w:asciiTheme="majorHAnsi" w:hAnsiTheme="majorHAnsi" w:cstheme="majorHAnsi"/>
          <w:bCs w:val="0"/>
          <w:color w:val="2F5496" w:themeColor="accent1" w:themeShade="BF"/>
        </w:rPr>
      </w:pPr>
      <w:bookmarkStart w:id="5" w:name="_Toc225033813"/>
      <w:r w:rsidRPr="00F51867">
        <w:rPr>
          <w:rStyle w:val="IntenseEmphasis"/>
          <w:rFonts w:asciiTheme="majorHAnsi" w:hAnsiTheme="majorHAnsi" w:cstheme="majorHAnsi"/>
          <w:color w:val="2F5496" w:themeColor="accent1" w:themeShade="BF"/>
        </w:rPr>
        <w:t>Phase 4: Evaluation and "Real World" Impact (Weeks 8–9)</w:t>
      </w:r>
      <w:bookmarkEnd w:id="5"/>
      <w:r w:rsidRPr="00F51867">
        <w:rPr>
          <w:rStyle w:val="IntenseEmphasis"/>
          <w:rFonts w:asciiTheme="majorHAnsi" w:hAnsiTheme="majorHAnsi" w:cstheme="majorHAnsi"/>
          <w:bCs w:val="0"/>
          <w:color w:val="2F5496" w:themeColor="accent1" w:themeShade="BF"/>
        </w:rPr>
        <w:t> </w:t>
      </w:r>
    </w:p>
    <w:p w14:paraId="1B6EFFAA" w14:textId="03328FAF" w:rsidR="00F51867" w:rsidRPr="00F51867" w:rsidRDefault="00F51867" w:rsidP="00F51867">
      <w:pPr>
        <w:rPr>
          <w:rStyle w:val="IntenseEmphasis"/>
          <w:rFonts w:asciiTheme="majorHAnsi" w:hAnsiTheme="majorHAnsi" w:cstheme="majorHAnsi"/>
          <w:sz w:val="22"/>
          <w:szCs w:val="22"/>
        </w:rPr>
      </w:pPr>
      <w:r w:rsidRPr="00F51867">
        <w:rPr>
          <w:rStyle w:val="IntenseEmphasis"/>
          <w:rFonts w:asciiTheme="majorHAnsi" w:hAnsiTheme="majorHAnsi" w:cstheme="majorHAnsi"/>
          <w:sz w:val="22"/>
          <w:szCs w:val="22"/>
        </w:rPr>
        <w:t>Once the model is tuned, I’ll run it through a confusion matrix and AUC-ROC curves. But beyond the math, I want to calculate a rough ROI</w:t>
      </w:r>
      <w:r w:rsidR="002A23D5">
        <w:rPr>
          <w:rStyle w:val="IntenseEmphasis"/>
          <w:rFonts w:asciiTheme="majorHAnsi" w:hAnsiTheme="majorHAnsi" w:cstheme="majorHAnsi"/>
          <w:sz w:val="22"/>
          <w:szCs w:val="22"/>
        </w:rPr>
        <w:t xml:space="preserve"> </w:t>
      </w:r>
      <w:proofErr w:type="gramStart"/>
      <w:r w:rsidR="002A23D5">
        <w:rPr>
          <w:rStyle w:val="IntenseEmphasis"/>
          <w:rFonts w:asciiTheme="majorHAnsi" w:hAnsiTheme="majorHAnsi" w:cstheme="majorHAnsi"/>
          <w:sz w:val="22"/>
          <w:szCs w:val="22"/>
        </w:rPr>
        <w:t>( based</w:t>
      </w:r>
      <w:proofErr w:type="gramEnd"/>
      <w:r w:rsidR="002A23D5">
        <w:rPr>
          <w:rStyle w:val="IntenseEmphasis"/>
          <w:rFonts w:asciiTheme="majorHAnsi" w:hAnsiTheme="majorHAnsi" w:cstheme="majorHAnsi"/>
          <w:sz w:val="22"/>
          <w:szCs w:val="22"/>
        </w:rPr>
        <w:t xml:space="preserve"> on some estimated costs), </w:t>
      </w:r>
      <w:r w:rsidRPr="00F51867">
        <w:rPr>
          <w:rStyle w:val="IntenseEmphasis"/>
          <w:rFonts w:asciiTheme="majorHAnsi" w:hAnsiTheme="majorHAnsi" w:cstheme="majorHAnsi"/>
          <w:sz w:val="22"/>
          <w:szCs w:val="22"/>
        </w:rPr>
        <w:t xml:space="preserve">if we can catch 15% of these churners early, what does that </w:t>
      </w:r>
      <w:proofErr w:type="gramStart"/>
      <w:r w:rsidRPr="00F51867">
        <w:rPr>
          <w:rStyle w:val="IntenseEmphasis"/>
          <w:rFonts w:asciiTheme="majorHAnsi" w:hAnsiTheme="majorHAnsi" w:cstheme="majorHAnsi"/>
          <w:sz w:val="22"/>
          <w:szCs w:val="22"/>
        </w:rPr>
        <w:t>actually save</w:t>
      </w:r>
      <w:proofErr w:type="gramEnd"/>
      <w:r w:rsidRPr="00F51867">
        <w:rPr>
          <w:rStyle w:val="IntenseEmphasis"/>
          <w:rFonts w:asciiTheme="majorHAnsi" w:hAnsiTheme="majorHAnsi" w:cstheme="majorHAnsi"/>
          <w:sz w:val="22"/>
          <w:szCs w:val="22"/>
        </w:rPr>
        <w:t xml:space="preserve"> the business in the long run?</w:t>
      </w:r>
    </w:p>
    <w:p w14:paraId="4B321DCF" w14:textId="77777777" w:rsidR="00F51867" w:rsidRPr="00F51867" w:rsidRDefault="00F51867" w:rsidP="00F51867">
      <w:pPr>
        <w:pStyle w:val="Heading2"/>
        <w:rPr>
          <w:rStyle w:val="IntenseEmphasis"/>
          <w:rFonts w:asciiTheme="majorHAnsi" w:hAnsiTheme="majorHAnsi" w:cstheme="majorHAnsi"/>
          <w:bCs w:val="0"/>
          <w:color w:val="2F5496" w:themeColor="accent1" w:themeShade="BF"/>
        </w:rPr>
      </w:pPr>
      <w:bookmarkStart w:id="6" w:name="_Toc225033814"/>
      <w:r w:rsidRPr="00F51867">
        <w:rPr>
          <w:rStyle w:val="IntenseEmphasis"/>
          <w:rFonts w:asciiTheme="majorHAnsi" w:hAnsiTheme="majorHAnsi" w:cstheme="majorHAnsi"/>
          <w:color w:val="2F5496" w:themeColor="accent1" w:themeShade="BF"/>
        </w:rPr>
        <w:t>Phase 5: Wrapping Up (Week 10)</w:t>
      </w:r>
      <w:bookmarkEnd w:id="6"/>
      <w:r w:rsidRPr="00F51867">
        <w:rPr>
          <w:rStyle w:val="IntenseEmphasis"/>
          <w:rFonts w:asciiTheme="majorHAnsi" w:hAnsiTheme="majorHAnsi" w:cstheme="majorHAnsi"/>
          <w:bCs w:val="0"/>
          <w:color w:val="2F5496" w:themeColor="accent1" w:themeShade="BF"/>
        </w:rPr>
        <w:t> </w:t>
      </w:r>
    </w:p>
    <w:p w14:paraId="0C52E212" w14:textId="2395F704" w:rsidR="00F51867" w:rsidRPr="00F51867" w:rsidRDefault="00F51867" w:rsidP="00F51867">
      <w:pPr>
        <w:rPr>
          <w:rStyle w:val="IntenseEmphasis"/>
          <w:rFonts w:asciiTheme="majorHAnsi" w:hAnsiTheme="majorHAnsi" w:cstheme="majorHAnsi"/>
          <w:sz w:val="22"/>
          <w:szCs w:val="22"/>
        </w:rPr>
      </w:pPr>
      <w:r w:rsidRPr="00F51867">
        <w:rPr>
          <w:rStyle w:val="IntenseEmphasis"/>
          <w:rFonts w:asciiTheme="majorHAnsi" w:hAnsiTheme="majorHAnsi" w:cstheme="majorHAnsi"/>
          <w:sz w:val="22"/>
          <w:szCs w:val="22"/>
        </w:rPr>
        <w:t>I’ll spend the final week documenting the process and putting together a presentation that explains the "why" behind the numbers.</w:t>
      </w:r>
    </w:p>
    <w:p w14:paraId="459230D0" w14:textId="77777777" w:rsidR="002A23D5" w:rsidRDefault="002A23D5" w:rsidP="00F51867">
      <w:pPr>
        <w:pStyle w:val="Heading2"/>
        <w:rPr>
          <w:rStyle w:val="IntenseEmphasis"/>
          <w:rFonts w:asciiTheme="majorHAnsi" w:hAnsiTheme="majorHAnsi" w:cstheme="majorHAnsi"/>
          <w:color w:val="2F5496" w:themeColor="accent1" w:themeShade="BF"/>
        </w:rPr>
      </w:pPr>
    </w:p>
    <w:p w14:paraId="28DA44D1" w14:textId="45BED8DB" w:rsidR="00F51867" w:rsidRPr="00F51867" w:rsidRDefault="00F51867" w:rsidP="00F51867">
      <w:pPr>
        <w:pStyle w:val="Heading2"/>
        <w:rPr>
          <w:rStyle w:val="IntenseEmphasis"/>
          <w:rFonts w:asciiTheme="majorHAnsi" w:hAnsiTheme="majorHAnsi" w:cstheme="majorHAnsi"/>
          <w:bCs w:val="0"/>
          <w:color w:val="2F5496" w:themeColor="accent1" w:themeShade="BF"/>
        </w:rPr>
      </w:pPr>
      <w:bookmarkStart w:id="7" w:name="_Toc225033815"/>
      <w:r w:rsidRPr="00F51867">
        <w:rPr>
          <w:rStyle w:val="IntenseEmphasis"/>
          <w:rFonts w:asciiTheme="majorHAnsi" w:hAnsiTheme="majorHAnsi" w:cstheme="majorHAnsi"/>
          <w:color w:val="2F5496" w:themeColor="accent1" w:themeShade="BF"/>
        </w:rPr>
        <w:lastRenderedPageBreak/>
        <w:t>Peer Review Coordination</w:t>
      </w:r>
      <w:bookmarkEnd w:id="7"/>
      <w:r w:rsidRPr="00F51867">
        <w:rPr>
          <w:rStyle w:val="IntenseEmphasis"/>
          <w:rFonts w:asciiTheme="majorHAnsi" w:hAnsiTheme="majorHAnsi" w:cstheme="majorHAnsi"/>
          <w:bCs w:val="0"/>
          <w:color w:val="2F5496" w:themeColor="accent1" w:themeShade="BF"/>
        </w:rPr>
        <w:t> </w:t>
      </w:r>
    </w:p>
    <w:p w14:paraId="62B780B0" w14:textId="2A646A34" w:rsidR="00F51867" w:rsidRPr="00F51867" w:rsidRDefault="00F51867" w:rsidP="00F51867">
      <w:pPr>
        <w:rPr>
          <w:color w:val="000000"/>
        </w:rPr>
      </w:pPr>
      <w:r w:rsidRPr="00F51867">
        <w:rPr>
          <w:rStyle w:val="IntenseEmphasis"/>
          <w:rFonts w:asciiTheme="majorHAnsi" w:hAnsiTheme="majorHAnsi" w:cstheme="majorHAnsi"/>
          <w:sz w:val="22"/>
          <w:szCs w:val="22"/>
        </w:rPr>
        <w:t>I’ve linked up with </w:t>
      </w:r>
      <w:r w:rsidR="00F7490E">
        <w:rPr>
          <w:rStyle w:val="IntenseEmphasis"/>
          <w:rFonts w:asciiTheme="majorHAnsi" w:hAnsiTheme="majorHAnsi" w:cstheme="majorHAnsi"/>
          <w:sz w:val="22"/>
          <w:szCs w:val="22"/>
        </w:rPr>
        <w:t>[</w:t>
      </w:r>
      <w:r w:rsidR="00F7490E" w:rsidRPr="00F7490E">
        <w:rPr>
          <w:rStyle w:val="IntenseEmphasis"/>
          <w:rFonts w:asciiTheme="majorHAnsi" w:hAnsiTheme="majorHAnsi" w:cstheme="majorHAnsi"/>
          <w:sz w:val="22"/>
          <w:szCs w:val="22"/>
        </w:rPr>
        <w:t>Amanda Wyse</w:t>
      </w:r>
      <w:r w:rsidR="00F7490E">
        <w:rPr>
          <w:rStyle w:val="IntenseEmphasis"/>
          <w:rFonts w:asciiTheme="majorHAnsi" w:hAnsiTheme="majorHAnsi" w:cstheme="majorHAnsi"/>
          <w:sz w:val="22"/>
          <w:szCs w:val="22"/>
        </w:rPr>
        <w:t>]</w:t>
      </w:r>
      <w:r w:rsidRPr="002A23D5">
        <w:rPr>
          <w:rStyle w:val="IntenseEmphasis"/>
          <w:rFonts w:asciiTheme="majorHAnsi" w:hAnsiTheme="majorHAnsi" w:cstheme="majorHAnsi"/>
          <w:color w:val="EE0000"/>
          <w:sz w:val="22"/>
          <w:szCs w:val="22"/>
        </w:rPr>
        <w:t> </w:t>
      </w:r>
      <w:r w:rsidRPr="00F51867">
        <w:rPr>
          <w:rStyle w:val="IntenseEmphasis"/>
          <w:rFonts w:asciiTheme="majorHAnsi" w:hAnsiTheme="majorHAnsi" w:cstheme="majorHAnsi"/>
          <w:sz w:val="22"/>
          <w:szCs w:val="22"/>
        </w:rPr>
        <w:t>for the Milestone 2 review. We’ve agreed to swap our documentation once we hit the phase</w:t>
      </w:r>
      <w:r w:rsidR="00F7490E">
        <w:rPr>
          <w:rStyle w:val="IntenseEmphasis"/>
          <w:rFonts w:asciiTheme="majorHAnsi" w:hAnsiTheme="majorHAnsi" w:cstheme="majorHAnsi"/>
          <w:sz w:val="22"/>
          <w:szCs w:val="22"/>
        </w:rPr>
        <w:t xml:space="preserve"> 2</w:t>
      </w:r>
      <w:r w:rsidRPr="00F51867">
        <w:rPr>
          <w:rStyle w:val="IntenseEmphasis"/>
          <w:rFonts w:asciiTheme="majorHAnsi" w:hAnsiTheme="majorHAnsi" w:cstheme="majorHAnsi"/>
          <w:sz w:val="22"/>
          <w:szCs w:val="22"/>
        </w:rPr>
        <w:t xml:space="preserve"> to make sure our logic holds up before we get too deep into the modeling.</w:t>
      </w:r>
    </w:p>
    <w:p w14:paraId="788E7FAF" w14:textId="65FE4607" w:rsidR="00B2455E" w:rsidRPr="00F51867" w:rsidRDefault="00B2455E" w:rsidP="00F51867">
      <w:pPr>
        <w:pStyle w:val="NormalWeb"/>
        <w:spacing w:before="0" w:beforeAutospacing="0" w:after="240" w:afterAutospacing="0"/>
        <w:rPr>
          <w:rStyle w:val="IntenseEmphasis"/>
          <w:rFonts w:asciiTheme="majorHAnsi" w:eastAsiaTheme="minorHAnsi" w:hAnsiTheme="majorHAnsi" w:cstheme="majorHAnsi"/>
          <w:kern w:val="2"/>
          <w:sz w:val="22"/>
          <w:szCs w:val="22"/>
          <w14:ligatures w14:val="standardContextual"/>
        </w:rPr>
      </w:pPr>
    </w:p>
    <w:sectPr w:rsidR="00B2455E" w:rsidRPr="00F51867" w:rsidSect="00942973">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8B9DF" w14:textId="77777777" w:rsidR="000F5D27" w:rsidRDefault="000F5D27" w:rsidP="000A7D81">
      <w:r>
        <w:separator/>
      </w:r>
    </w:p>
  </w:endnote>
  <w:endnote w:type="continuationSeparator" w:id="0">
    <w:p w14:paraId="672DBB6F" w14:textId="77777777" w:rsidR="000F5D27" w:rsidRDefault="000F5D27" w:rsidP="000A7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334EE" w14:textId="77777777" w:rsidR="000F5D27" w:rsidRDefault="000F5D27" w:rsidP="000A7D81">
      <w:r>
        <w:separator/>
      </w:r>
    </w:p>
  </w:footnote>
  <w:footnote w:type="continuationSeparator" w:id="0">
    <w:p w14:paraId="1EA68D7A" w14:textId="77777777" w:rsidR="000F5D27" w:rsidRDefault="000F5D27" w:rsidP="000A7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1286274"/>
      <w:docPartObj>
        <w:docPartGallery w:val="Page Numbers (Top of Page)"/>
        <w:docPartUnique/>
      </w:docPartObj>
    </w:sdtPr>
    <w:sdtContent>
      <w:p w14:paraId="619027B7" w14:textId="77777777" w:rsidR="000A7D81" w:rsidRDefault="000A7D81" w:rsidP="0094295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50743D" w14:textId="77777777" w:rsidR="000A7D81" w:rsidRDefault="000A7D81" w:rsidP="000A7D8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3211" w14:textId="2FADB535" w:rsidR="000A7D81" w:rsidRPr="0052733C" w:rsidRDefault="00EF635B" w:rsidP="00942952">
    <w:pPr>
      <w:pStyle w:val="Header"/>
      <w:framePr w:wrap="none" w:vAnchor="text" w:hAnchor="margin" w:xAlign="right" w:y="1"/>
      <w:rPr>
        <w:rStyle w:val="PageNumber"/>
        <w:color w:val="2F5496" w:themeColor="accent1" w:themeShade="BF"/>
      </w:rPr>
    </w:pPr>
    <w:r>
      <w:rPr>
        <w:rStyle w:val="PageNumber"/>
        <w:color w:val="2F5496" w:themeColor="accent1" w:themeShade="BF"/>
      </w:rPr>
      <w:t>1</w:t>
    </w:r>
    <w:r w:rsidR="00FC0A93">
      <w:rPr>
        <w:rStyle w:val="PageNumber"/>
        <w:color w:val="2F5496" w:themeColor="accent1" w:themeShade="BF"/>
      </w:rPr>
      <w:t>. 3</w:t>
    </w:r>
  </w:p>
  <w:p w14:paraId="2DB53DD8" w14:textId="032EB030" w:rsidR="000D2B35" w:rsidRPr="0052733C" w:rsidRDefault="00786214" w:rsidP="00786214">
    <w:pPr>
      <w:pStyle w:val="Header"/>
      <w:ind w:right="360"/>
      <w:rPr>
        <w:color w:val="2F5496" w:themeColor="accent1" w:themeShade="BF"/>
      </w:rPr>
    </w:pPr>
    <w:r w:rsidRPr="00786214">
      <w:rPr>
        <w:color w:val="2F5496" w:themeColor="accent1" w:themeShade="BF"/>
      </w:rPr>
      <w:t>Project Plan: Predictive Analytics for Customer Churn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4EC9"/>
    <w:multiLevelType w:val="multilevel"/>
    <w:tmpl w:val="4F8E5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F14F4"/>
    <w:multiLevelType w:val="multilevel"/>
    <w:tmpl w:val="1828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44CF2"/>
    <w:multiLevelType w:val="multilevel"/>
    <w:tmpl w:val="6EC26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636FA"/>
    <w:multiLevelType w:val="multilevel"/>
    <w:tmpl w:val="AC048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15979"/>
    <w:multiLevelType w:val="multilevel"/>
    <w:tmpl w:val="5D94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70857"/>
    <w:multiLevelType w:val="multilevel"/>
    <w:tmpl w:val="61DA6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A7AD1"/>
    <w:multiLevelType w:val="multilevel"/>
    <w:tmpl w:val="C994C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D5333"/>
    <w:multiLevelType w:val="multilevel"/>
    <w:tmpl w:val="11D0B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45133"/>
    <w:multiLevelType w:val="multilevel"/>
    <w:tmpl w:val="B5DAF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285DA6"/>
    <w:multiLevelType w:val="multilevel"/>
    <w:tmpl w:val="F718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F3228D"/>
    <w:multiLevelType w:val="hybridMultilevel"/>
    <w:tmpl w:val="E1CCCE18"/>
    <w:lvl w:ilvl="0" w:tplc="BBA8C8B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376478"/>
    <w:multiLevelType w:val="multilevel"/>
    <w:tmpl w:val="4280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77D28"/>
    <w:multiLevelType w:val="multilevel"/>
    <w:tmpl w:val="5648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417B50"/>
    <w:multiLevelType w:val="multilevel"/>
    <w:tmpl w:val="DA9AF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BF6A1B"/>
    <w:multiLevelType w:val="multilevel"/>
    <w:tmpl w:val="AC98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F4256"/>
    <w:multiLevelType w:val="multilevel"/>
    <w:tmpl w:val="366E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556119"/>
    <w:multiLevelType w:val="multilevel"/>
    <w:tmpl w:val="A894A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43323F"/>
    <w:multiLevelType w:val="multilevel"/>
    <w:tmpl w:val="9B686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F86E14"/>
    <w:multiLevelType w:val="hybridMultilevel"/>
    <w:tmpl w:val="41E42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570C12"/>
    <w:multiLevelType w:val="multilevel"/>
    <w:tmpl w:val="61AC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767B9"/>
    <w:multiLevelType w:val="multilevel"/>
    <w:tmpl w:val="EB14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974D1F"/>
    <w:multiLevelType w:val="multilevel"/>
    <w:tmpl w:val="D8F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185852">
    <w:abstractNumId w:val="10"/>
  </w:num>
  <w:num w:numId="2" w16cid:durableId="917401074">
    <w:abstractNumId w:val="18"/>
  </w:num>
  <w:num w:numId="3" w16cid:durableId="1639647388">
    <w:abstractNumId w:val="5"/>
  </w:num>
  <w:num w:numId="4" w16cid:durableId="1359356354">
    <w:abstractNumId w:val="5"/>
    <w:lvlOverride w:ilvl="1">
      <w:lvl w:ilvl="1">
        <w:numFmt w:val="bullet"/>
        <w:lvlText w:val=""/>
        <w:lvlJc w:val="left"/>
        <w:pPr>
          <w:tabs>
            <w:tab w:val="num" w:pos="1440"/>
          </w:tabs>
          <w:ind w:left="1440" w:hanging="360"/>
        </w:pPr>
        <w:rPr>
          <w:rFonts w:ascii="Symbol" w:hAnsi="Symbol" w:hint="default"/>
          <w:sz w:val="20"/>
        </w:rPr>
      </w:lvl>
    </w:lvlOverride>
  </w:num>
  <w:num w:numId="5" w16cid:durableId="1294217460">
    <w:abstractNumId w:val="5"/>
    <w:lvlOverride w:ilvl="1">
      <w:lvl w:ilvl="1">
        <w:numFmt w:val="bullet"/>
        <w:lvlText w:val=""/>
        <w:lvlJc w:val="left"/>
        <w:pPr>
          <w:tabs>
            <w:tab w:val="num" w:pos="1440"/>
          </w:tabs>
          <w:ind w:left="1440" w:hanging="360"/>
        </w:pPr>
        <w:rPr>
          <w:rFonts w:ascii="Symbol" w:hAnsi="Symbol" w:hint="default"/>
          <w:sz w:val="20"/>
        </w:rPr>
      </w:lvl>
    </w:lvlOverride>
  </w:num>
  <w:num w:numId="6" w16cid:durableId="1366297862">
    <w:abstractNumId w:val="5"/>
    <w:lvlOverride w:ilvl="1">
      <w:lvl w:ilvl="1">
        <w:numFmt w:val="bullet"/>
        <w:lvlText w:val=""/>
        <w:lvlJc w:val="left"/>
        <w:pPr>
          <w:tabs>
            <w:tab w:val="num" w:pos="1440"/>
          </w:tabs>
          <w:ind w:left="1440" w:hanging="360"/>
        </w:pPr>
        <w:rPr>
          <w:rFonts w:ascii="Symbol" w:hAnsi="Symbol" w:hint="default"/>
          <w:sz w:val="20"/>
        </w:rPr>
      </w:lvl>
    </w:lvlOverride>
  </w:num>
  <w:num w:numId="7" w16cid:durableId="74137409">
    <w:abstractNumId w:val="11"/>
  </w:num>
  <w:num w:numId="8" w16cid:durableId="593438501">
    <w:abstractNumId w:val="17"/>
  </w:num>
  <w:num w:numId="9" w16cid:durableId="1195466005">
    <w:abstractNumId w:val="8"/>
  </w:num>
  <w:num w:numId="10" w16cid:durableId="1977560253">
    <w:abstractNumId w:val="0"/>
  </w:num>
  <w:num w:numId="11" w16cid:durableId="651638425">
    <w:abstractNumId w:val="16"/>
  </w:num>
  <w:num w:numId="12" w16cid:durableId="186523911">
    <w:abstractNumId w:val="2"/>
  </w:num>
  <w:num w:numId="13" w16cid:durableId="1239750081">
    <w:abstractNumId w:val="9"/>
  </w:num>
  <w:num w:numId="14" w16cid:durableId="82725784">
    <w:abstractNumId w:val="4"/>
  </w:num>
  <w:num w:numId="15" w16cid:durableId="128862313">
    <w:abstractNumId w:val="15"/>
  </w:num>
  <w:num w:numId="16" w16cid:durableId="1885553575">
    <w:abstractNumId w:val="7"/>
  </w:num>
  <w:num w:numId="17" w16cid:durableId="1842895070">
    <w:abstractNumId w:val="6"/>
  </w:num>
  <w:num w:numId="18" w16cid:durableId="1247573810">
    <w:abstractNumId w:val="3"/>
  </w:num>
  <w:num w:numId="19" w16cid:durableId="1632514817">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550072737">
    <w:abstractNumId w:val="12"/>
  </w:num>
  <w:num w:numId="21" w16cid:durableId="419058696">
    <w:abstractNumId w:val="14"/>
  </w:num>
  <w:num w:numId="22" w16cid:durableId="348722495">
    <w:abstractNumId w:val="1"/>
  </w:num>
  <w:num w:numId="23" w16cid:durableId="1345285367">
    <w:abstractNumId w:val="13"/>
  </w:num>
  <w:num w:numId="24" w16cid:durableId="1600793221">
    <w:abstractNumId w:val="21"/>
  </w:num>
  <w:num w:numId="25" w16cid:durableId="89620357">
    <w:abstractNumId w:val="20"/>
  </w:num>
  <w:num w:numId="26" w16cid:durableId="1309073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064"/>
    <w:rsid w:val="000843B4"/>
    <w:rsid w:val="00094EFE"/>
    <w:rsid w:val="000A7D81"/>
    <w:rsid w:val="000B7DF9"/>
    <w:rsid w:val="000D2B35"/>
    <w:rsid w:val="000E6A91"/>
    <w:rsid w:val="000F5D27"/>
    <w:rsid w:val="001A5F6A"/>
    <w:rsid w:val="001F4CF1"/>
    <w:rsid w:val="00213EB9"/>
    <w:rsid w:val="00226BB8"/>
    <w:rsid w:val="00277BDF"/>
    <w:rsid w:val="002A23D5"/>
    <w:rsid w:val="002A5831"/>
    <w:rsid w:val="0030238D"/>
    <w:rsid w:val="00354A7D"/>
    <w:rsid w:val="0037480F"/>
    <w:rsid w:val="003B1545"/>
    <w:rsid w:val="003B5D00"/>
    <w:rsid w:val="004064D1"/>
    <w:rsid w:val="0040766C"/>
    <w:rsid w:val="004114B6"/>
    <w:rsid w:val="00425708"/>
    <w:rsid w:val="00434DE2"/>
    <w:rsid w:val="004831BE"/>
    <w:rsid w:val="004A57F2"/>
    <w:rsid w:val="004A5F6D"/>
    <w:rsid w:val="004C4E47"/>
    <w:rsid w:val="0052733C"/>
    <w:rsid w:val="00535E9E"/>
    <w:rsid w:val="005549EA"/>
    <w:rsid w:val="00555BF9"/>
    <w:rsid w:val="006064DF"/>
    <w:rsid w:val="00616A3F"/>
    <w:rsid w:val="00651A4D"/>
    <w:rsid w:val="00670847"/>
    <w:rsid w:val="00674AF5"/>
    <w:rsid w:val="00731386"/>
    <w:rsid w:val="00775E7D"/>
    <w:rsid w:val="00786214"/>
    <w:rsid w:val="00811256"/>
    <w:rsid w:val="008566FC"/>
    <w:rsid w:val="00876D22"/>
    <w:rsid w:val="008D0AA3"/>
    <w:rsid w:val="008D7428"/>
    <w:rsid w:val="00910FB1"/>
    <w:rsid w:val="00942973"/>
    <w:rsid w:val="009F65FB"/>
    <w:rsid w:val="00AF6AA7"/>
    <w:rsid w:val="00B2455E"/>
    <w:rsid w:val="00B5031B"/>
    <w:rsid w:val="00BC4156"/>
    <w:rsid w:val="00C643ED"/>
    <w:rsid w:val="00C64683"/>
    <w:rsid w:val="00C82F67"/>
    <w:rsid w:val="00C83483"/>
    <w:rsid w:val="00C86117"/>
    <w:rsid w:val="00CE2F1E"/>
    <w:rsid w:val="00CE5530"/>
    <w:rsid w:val="00CE70FC"/>
    <w:rsid w:val="00D110E7"/>
    <w:rsid w:val="00D66064"/>
    <w:rsid w:val="00DD3980"/>
    <w:rsid w:val="00E2110E"/>
    <w:rsid w:val="00E80125"/>
    <w:rsid w:val="00E836B0"/>
    <w:rsid w:val="00E9371B"/>
    <w:rsid w:val="00ED0935"/>
    <w:rsid w:val="00EF635B"/>
    <w:rsid w:val="00F51867"/>
    <w:rsid w:val="00F7490E"/>
    <w:rsid w:val="00F80A54"/>
    <w:rsid w:val="00F81C8D"/>
    <w:rsid w:val="00F92EFD"/>
    <w:rsid w:val="00FC0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CCC41"/>
  <w15:chartTrackingRefBased/>
  <w15:docId w15:val="{8981F9D2-1271-AE44-B87B-CA861F25C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480F"/>
    <w:pPr>
      <w:spacing w:before="100" w:beforeAutospacing="1" w:after="100" w:afterAutospacing="1"/>
      <w:outlineLvl w:val="0"/>
    </w:pPr>
    <w:rPr>
      <w:rFonts w:ascii="Trebuchet MS" w:eastAsia="Times New Roman" w:hAnsi="Trebuchet MS" w:cs="Times New Roman"/>
      <w:b/>
      <w:bCs/>
      <w:color w:val="2F5496" w:themeColor="accent1" w:themeShade="BF"/>
      <w:kern w:val="36"/>
      <w:sz w:val="36"/>
      <w:szCs w:val="48"/>
      <w14:ligatures w14:val="none"/>
    </w:rPr>
  </w:style>
  <w:style w:type="paragraph" w:styleId="Heading2">
    <w:name w:val="heading 2"/>
    <w:basedOn w:val="Normal"/>
    <w:link w:val="Heading2Char"/>
    <w:uiPriority w:val="9"/>
    <w:qFormat/>
    <w:rsid w:val="0037480F"/>
    <w:pPr>
      <w:spacing w:before="100" w:beforeAutospacing="1" w:after="100" w:afterAutospacing="1"/>
      <w:outlineLvl w:val="1"/>
    </w:pPr>
    <w:rPr>
      <w:rFonts w:ascii="Trebuchet MS" w:eastAsia="Times New Roman" w:hAnsi="Trebuchet MS" w:cs="Times New Roman"/>
      <w:bCs/>
      <w:color w:val="2F5496" w:themeColor="accent1" w:themeShade="BF"/>
      <w:kern w:val="0"/>
      <w:sz w:val="32"/>
      <w:szCs w:val="36"/>
      <w14:ligatures w14:val="none"/>
    </w:rPr>
  </w:style>
  <w:style w:type="paragraph" w:styleId="Heading3">
    <w:name w:val="heading 3"/>
    <w:basedOn w:val="Normal"/>
    <w:next w:val="Normal"/>
    <w:link w:val="Heading3Char"/>
    <w:uiPriority w:val="9"/>
    <w:unhideWhenUsed/>
    <w:qFormat/>
    <w:rsid w:val="00D110E7"/>
    <w:pPr>
      <w:keepNext/>
      <w:keepLines/>
      <w:spacing w:before="40"/>
      <w:outlineLvl w:val="2"/>
    </w:pPr>
    <w:rPr>
      <w:rFonts w:ascii="Trebuchet MS" w:eastAsiaTheme="majorEastAsia" w:hAnsi="Trebuchet MS" w:cstheme="majorBidi"/>
      <w:color w:val="2F5496" w:themeColor="accent1" w:themeShade="BF"/>
      <w:sz w:val="28"/>
    </w:rPr>
  </w:style>
  <w:style w:type="paragraph" w:styleId="Heading4">
    <w:name w:val="heading 4"/>
    <w:basedOn w:val="Normal"/>
    <w:next w:val="Normal"/>
    <w:link w:val="Heading4Char"/>
    <w:uiPriority w:val="9"/>
    <w:unhideWhenUsed/>
    <w:qFormat/>
    <w:rsid w:val="0037480F"/>
    <w:pPr>
      <w:keepNext/>
      <w:keepLines/>
      <w:spacing w:before="40"/>
      <w:outlineLvl w:val="3"/>
    </w:pPr>
    <w:rPr>
      <w:rFonts w:ascii="Trebuchet MS" w:eastAsiaTheme="majorEastAsia" w:hAnsi="Trebuchet MS" w:cstheme="majorBidi"/>
      <w:iCs/>
      <w:color w:val="2F5496" w:themeColor="accent1" w:themeShade="BF"/>
    </w:rPr>
  </w:style>
  <w:style w:type="paragraph" w:styleId="Heading5">
    <w:name w:val="heading 5"/>
    <w:basedOn w:val="Normal"/>
    <w:next w:val="Normal"/>
    <w:link w:val="Heading5Char"/>
    <w:uiPriority w:val="9"/>
    <w:unhideWhenUsed/>
    <w:qFormat/>
    <w:rsid w:val="00EF635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4156"/>
    <w:pPr>
      <w:ind w:left="720"/>
      <w:contextualSpacing/>
    </w:pPr>
  </w:style>
  <w:style w:type="character" w:customStyle="1" w:styleId="Heading1Char">
    <w:name w:val="Heading 1 Char"/>
    <w:basedOn w:val="DefaultParagraphFont"/>
    <w:link w:val="Heading1"/>
    <w:uiPriority w:val="9"/>
    <w:rsid w:val="0037480F"/>
    <w:rPr>
      <w:rFonts w:ascii="Trebuchet MS" w:eastAsia="Times New Roman" w:hAnsi="Trebuchet MS" w:cs="Times New Roman"/>
      <w:b/>
      <w:bCs/>
      <w:color w:val="2F5496" w:themeColor="accent1" w:themeShade="BF"/>
      <w:kern w:val="36"/>
      <w:sz w:val="36"/>
      <w:szCs w:val="48"/>
      <w14:ligatures w14:val="none"/>
    </w:rPr>
  </w:style>
  <w:style w:type="character" w:customStyle="1" w:styleId="Heading2Char">
    <w:name w:val="Heading 2 Char"/>
    <w:basedOn w:val="DefaultParagraphFont"/>
    <w:link w:val="Heading2"/>
    <w:uiPriority w:val="9"/>
    <w:rsid w:val="0037480F"/>
    <w:rPr>
      <w:rFonts w:ascii="Trebuchet MS" w:eastAsia="Times New Roman" w:hAnsi="Trebuchet MS" w:cs="Times New Roman"/>
      <w:bCs/>
      <w:color w:val="2F5496" w:themeColor="accent1" w:themeShade="BF"/>
      <w:kern w:val="0"/>
      <w:sz w:val="32"/>
      <w:szCs w:val="36"/>
      <w14:ligatures w14:val="none"/>
    </w:rPr>
  </w:style>
  <w:style w:type="paragraph" w:styleId="NormalWeb">
    <w:name w:val="Normal (Web)"/>
    <w:basedOn w:val="Normal"/>
    <w:uiPriority w:val="99"/>
    <w:unhideWhenUsed/>
    <w:rsid w:val="00434DE2"/>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34DE2"/>
    <w:rPr>
      <w:color w:val="0000FF"/>
      <w:u w:val="single"/>
    </w:rPr>
  </w:style>
  <w:style w:type="paragraph" w:customStyle="1" w:styleId="ql-indent-1">
    <w:name w:val="ql-indent-1"/>
    <w:basedOn w:val="Normal"/>
    <w:rsid w:val="00434DE2"/>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qFormat/>
    <w:rsid w:val="000A7D81"/>
    <w:pPr>
      <w:tabs>
        <w:tab w:val="center" w:pos="4680"/>
        <w:tab w:val="right" w:pos="9360"/>
      </w:tabs>
    </w:pPr>
  </w:style>
  <w:style w:type="character" w:customStyle="1" w:styleId="HeaderChar">
    <w:name w:val="Header Char"/>
    <w:basedOn w:val="DefaultParagraphFont"/>
    <w:link w:val="Header"/>
    <w:uiPriority w:val="99"/>
    <w:rsid w:val="000A7D81"/>
  </w:style>
  <w:style w:type="paragraph" w:styleId="Footer">
    <w:name w:val="footer"/>
    <w:basedOn w:val="Normal"/>
    <w:link w:val="FooterChar"/>
    <w:uiPriority w:val="99"/>
    <w:unhideWhenUsed/>
    <w:rsid w:val="000A7D81"/>
    <w:pPr>
      <w:tabs>
        <w:tab w:val="center" w:pos="4680"/>
        <w:tab w:val="right" w:pos="9360"/>
      </w:tabs>
    </w:pPr>
  </w:style>
  <w:style w:type="character" w:customStyle="1" w:styleId="FooterChar">
    <w:name w:val="Footer Char"/>
    <w:basedOn w:val="DefaultParagraphFont"/>
    <w:link w:val="Footer"/>
    <w:uiPriority w:val="99"/>
    <w:rsid w:val="000A7D81"/>
  </w:style>
  <w:style w:type="character" w:styleId="PageNumber">
    <w:name w:val="page number"/>
    <w:basedOn w:val="DefaultParagraphFont"/>
    <w:uiPriority w:val="99"/>
    <w:semiHidden/>
    <w:unhideWhenUsed/>
    <w:rsid w:val="000A7D81"/>
  </w:style>
  <w:style w:type="paragraph" w:styleId="Title">
    <w:name w:val="Title"/>
    <w:basedOn w:val="Normal"/>
    <w:next w:val="Normal"/>
    <w:link w:val="TitleChar"/>
    <w:uiPriority w:val="1"/>
    <w:qFormat/>
    <w:rsid w:val="0037480F"/>
    <w:pPr>
      <w:spacing w:before="2400" w:line="480" w:lineRule="auto"/>
      <w:contextualSpacing/>
      <w:jc w:val="center"/>
    </w:pPr>
    <w:rPr>
      <w:rFonts w:ascii="Trebuchet MS" w:eastAsiaTheme="majorEastAsia" w:hAnsi="Trebuchet MS" w:cstheme="majorBidi"/>
      <w:color w:val="2F5496" w:themeColor="accent1" w:themeShade="BF"/>
      <w:kern w:val="24"/>
      <w:sz w:val="28"/>
      <w:lang w:eastAsia="ja-JP"/>
      <w14:ligatures w14:val="none"/>
    </w:rPr>
  </w:style>
  <w:style w:type="character" w:customStyle="1" w:styleId="TitleChar">
    <w:name w:val="Title Char"/>
    <w:basedOn w:val="DefaultParagraphFont"/>
    <w:link w:val="Title"/>
    <w:uiPriority w:val="1"/>
    <w:rsid w:val="0037480F"/>
    <w:rPr>
      <w:rFonts w:ascii="Trebuchet MS" w:eastAsiaTheme="majorEastAsia" w:hAnsi="Trebuchet MS" w:cstheme="majorBidi"/>
      <w:color w:val="2F5496" w:themeColor="accent1" w:themeShade="BF"/>
      <w:kern w:val="24"/>
      <w:sz w:val="28"/>
      <w:lang w:eastAsia="ja-JP"/>
      <w14:ligatures w14:val="none"/>
    </w:rPr>
  </w:style>
  <w:style w:type="paragraph" w:customStyle="1" w:styleId="Title2">
    <w:name w:val="Title 2"/>
    <w:basedOn w:val="Normal"/>
    <w:uiPriority w:val="1"/>
    <w:qFormat/>
    <w:rsid w:val="0037480F"/>
    <w:pPr>
      <w:spacing w:line="480" w:lineRule="auto"/>
      <w:jc w:val="center"/>
    </w:pPr>
    <w:rPr>
      <w:rFonts w:ascii="Trebuchet MS" w:eastAsiaTheme="minorEastAsia" w:hAnsi="Trebuchet MS"/>
      <w:color w:val="2F5496" w:themeColor="accent1" w:themeShade="BF"/>
      <w:kern w:val="24"/>
      <w:sz w:val="22"/>
      <w:lang w:eastAsia="ja-JP"/>
      <w14:ligatures w14:val="none"/>
    </w:rPr>
  </w:style>
  <w:style w:type="paragraph" w:styleId="TOCHeading">
    <w:name w:val="TOC Heading"/>
    <w:basedOn w:val="Heading1"/>
    <w:next w:val="Normal"/>
    <w:uiPriority w:val="39"/>
    <w:unhideWhenUsed/>
    <w:qFormat/>
    <w:rsid w:val="000A7D81"/>
    <w:pPr>
      <w:keepNext/>
      <w:keepLines/>
      <w:spacing w:before="480" w:beforeAutospacing="0" w:after="0" w:afterAutospacing="0" w:line="276" w:lineRule="auto"/>
      <w:outlineLvl w:val="9"/>
    </w:pPr>
    <w:rPr>
      <w:rFonts w:asciiTheme="majorHAnsi" w:eastAsiaTheme="majorEastAsia" w:hAnsiTheme="majorHAnsi" w:cstheme="majorBidi"/>
      <w:kern w:val="0"/>
      <w:sz w:val="28"/>
      <w:szCs w:val="28"/>
    </w:rPr>
  </w:style>
  <w:style w:type="paragraph" w:styleId="TOC1">
    <w:name w:val="toc 1"/>
    <w:basedOn w:val="Normal"/>
    <w:next w:val="Normal"/>
    <w:autoRedefine/>
    <w:uiPriority w:val="39"/>
    <w:unhideWhenUsed/>
    <w:rsid w:val="00D110E7"/>
    <w:pPr>
      <w:spacing w:before="360" w:after="360"/>
    </w:pPr>
    <w:rPr>
      <w:rFonts w:cstheme="minorHAnsi"/>
      <w:b/>
      <w:bCs/>
      <w:caps/>
      <w:sz w:val="22"/>
      <w:szCs w:val="22"/>
      <w:u w:val="single"/>
    </w:rPr>
  </w:style>
  <w:style w:type="paragraph" w:styleId="TOC2">
    <w:name w:val="toc 2"/>
    <w:basedOn w:val="Normal"/>
    <w:next w:val="Normal"/>
    <w:autoRedefine/>
    <w:uiPriority w:val="39"/>
    <w:unhideWhenUsed/>
    <w:rsid w:val="00811256"/>
    <w:pPr>
      <w:tabs>
        <w:tab w:val="right" w:leader="dot" w:pos="9350"/>
      </w:tabs>
    </w:pPr>
    <w:rPr>
      <w:rFonts w:cstheme="minorHAnsi"/>
      <w:b/>
      <w:bCs/>
      <w:smallCaps/>
      <w:sz w:val="22"/>
      <w:szCs w:val="22"/>
    </w:rPr>
  </w:style>
  <w:style w:type="paragraph" w:styleId="TOC3">
    <w:name w:val="toc 3"/>
    <w:basedOn w:val="Normal"/>
    <w:next w:val="Normal"/>
    <w:autoRedefine/>
    <w:uiPriority w:val="39"/>
    <w:unhideWhenUsed/>
    <w:rsid w:val="00D110E7"/>
    <w:rPr>
      <w:rFonts w:cstheme="minorHAnsi"/>
      <w:smallCaps/>
      <w:sz w:val="22"/>
      <w:szCs w:val="22"/>
    </w:rPr>
  </w:style>
  <w:style w:type="paragraph" w:styleId="TOC4">
    <w:name w:val="toc 4"/>
    <w:basedOn w:val="Normal"/>
    <w:next w:val="Normal"/>
    <w:autoRedefine/>
    <w:uiPriority w:val="39"/>
    <w:semiHidden/>
    <w:unhideWhenUsed/>
    <w:rsid w:val="000A7D81"/>
    <w:rPr>
      <w:rFonts w:cstheme="minorHAnsi"/>
      <w:sz w:val="22"/>
      <w:szCs w:val="22"/>
    </w:rPr>
  </w:style>
  <w:style w:type="paragraph" w:styleId="TOC5">
    <w:name w:val="toc 5"/>
    <w:basedOn w:val="Normal"/>
    <w:next w:val="Normal"/>
    <w:autoRedefine/>
    <w:uiPriority w:val="39"/>
    <w:semiHidden/>
    <w:unhideWhenUsed/>
    <w:rsid w:val="000A7D81"/>
    <w:rPr>
      <w:rFonts w:cstheme="minorHAnsi"/>
      <w:sz w:val="22"/>
      <w:szCs w:val="22"/>
    </w:rPr>
  </w:style>
  <w:style w:type="paragraph" w:styleId="TOC6">
    <w:name w:val="toc 6"/>
    <w:basedOn w:val="Normal"/>
    <w:next w:val="Normal"/>
    <w:autoRedefine/>
    <w:uiPriority w:val="39"/>
    <w:semiHidden/>
    <w:unhideWhenUsed/>
    <w:rsid w:val="000A7D81"/>
    <w:rPr>
      <w:rFonts w:cstheme="minorHAnsi"/>
      <w:sz w:val="22"/>
      <w:szCs w:val="22"/>
    </w:rPr>
  </w:style>
  <w:style w:type="paragraph" w:styleId="TOC7">
    <w:name w:val="toc 7"/>
    <w:basedOn w:val="Normal"/>
    <w:next w:val="Normal"/>
    <w:autoRedefine/>
    <w:uiPriority w:val="39"/>
    <w:semiHidden/>
    <w:unhideWhenUsed/>
    <w:rsid w:val="000A7D81"/>
    <w:rPr>
      <w:rFonts w:cstheme="minorHAnsi"/>
      <w:sz w:val="22"/>
      <w:szCs w:val="22"/>
    </w:rPr>
  </w:style>
  <w:style w:type="paragraph" w:styleId="TOC8">
    <w:name w:val="toc 8"/>
    <w:basedOn w:val="Normal"/>
    <w:next w:val="Normal"/>
    <w:autoRedefine/>
    <w:uiPriority w:val="39"/>
    <w:semiHidden/>
    <w:unhideWhenUsed/>
    <w:rsid w:val="000A7D81"/>
    <w:rPr>
      <w:rFonts w:cstheme="minorHAnsi"/>
      <w:sz w:val="22"/>
      <w:szCs w:val="22"/>
    </w:rPr>
  </w:style>
  <w:style w:type="paragraph" w:styleId="TOC9">
    <w:name w:val="toc 9"/>
    <w:basedOn w:val="Normal"/>
    <w:next w:val="Normal"/>
    <w:autoRedefine/>
    <w:uiPriority w:val="39"/>
    <w:semiHidden/>
    <w:unhideWhenUsed/>
    <w:rsid w:val="000A7D81"/>
    <w:rPr>
      <w:rFonts w:cstheme="minorHAnsi"/>
      <w:sz w:val="22"/>
      <w:szCs w:val="22"/>
    </w:rPr>
  </w:style>
  <w:style w:type="character" w:styleId="UnresolvedMention">
    <w:name w:val="Unresolved Mention"/>
    <w:basedOn w:val="DefaultParagraphFont"/>
    <w:uiPriority w:val="99"/>
    <w:semiHidden/>
    <w:unhideWhenUsed/>
    <w:rsid w:val="00DD3980"/>
    <w:rPr>
      <w:color w:val="605E5C"/>
      <w:shd w:val="clear" w:color="auto" w:fill="E1DFDD"/>
    </w:rPr>
  </w:style>
  <w:style w:type="character" w:customStyle="1" w:styleId="Heading3Char">
    <w:name w:val="Heading 3 Char"/>
    <w:basedOn w:val="DefaultParagraphFont"/>
    <w:link w:val="Heading3"/>
    <w:uiPriority w:val="9"/>
    <w:rsid w:val="00D110E7"/>
    <w:rPr>
      <w:rFonts w:ascii="Trebuchet MS" w:eastAsiaTheme="majorEastAsia" w:hAnsi="Trebuchet MS" w:cstheme="majorBidi"/>
      <w:color w:val="2F5496" w:themeColor="accent1" w:themeShade="BF"/>
      <w:sz w:val="28"/>
    </w:rPr>
  </w:style>
  <w:style w:type="character" w:customStyle="1" w:styleId="Heading4Char">
    <w:name w:val="Heading 4 Char"/>
    <w:basedOn w:val="DefaultParagraphFont"/>
    <w:link w:val="Heading4"/>
    <w:uiPriority w:val="9"/>
    <w:rsid w:val="0037480F"/>
    <w:rPr>
      <w:rFonts w:ascii="Trebuchet MS" w:eastAsiaTheme="majorEastAsia" w:hAnsi="Trebuchet MS" w:cstheme="majorBidi"/>
      <w:iCs/>
      <w:color w:val="2F5496" w:themeColor="accent1" w:themeShade="BF"/>
    </w:rPr>
  </w:style>
  <w:style w:type="character" w:styleId="Emphasis">
    <w:name w:val="Emphasis"/>
    <w:basedOn w:val="DefaultParagraphFont"/>
    <w:uiPriority w:val="20"/>
    <w:qFormat/>
    <w:rsid w:val="005549EA"/>
    <w:rPr>
      <w:i/>
      <w:iCs/>
    </w:rPr>
  </w:style>
  <w:style w:type="character" w:customStyle="1" w:styleId="apple-converted-space">
    <w:name w:val="apple-converted-space"/>
    <w:basedOn w:val="DefaultParagraphFont"/>
    <w:rsid w:val="00226BB8"/>
  </w:style>
  <w:style w:type="character" w:styleId="IntenseEmphasis">
    <w:name w:val="Intense Emphasis"/>
    <w:basedOn w:val="DefaultParagraphFont"/>
    <w:uiPriority w:val="21"/>
    <w:qFormat/>
    <w:rsid w:val="00AF6AA7"/>
    <w:rPr>
      <w:i/>
      <w:iCs/>
      <w:color w:val="4472C4" w:themeColor="accent1"/>
    </w:rPr>
  </w:style>
  <w:style w:type="character" w:styleId="Strong">
    <w:name w:val="Strong"/>
    <w:basedOn w:val="DefaultParagraphFont"/>
    <w:uiPriority w:val="22"/>
    <w:qFormat/>
    <w:rsid w:val="00EF635B"/>
    <w:rPr>
      <w:b/>
      <w:bCs/>
    </w:rPr>
  </w:style>
  <w:style w:type="character" w:customStyle="1" w:styleId="Heading5Char">
    <w:name w:val="Heading 5 Char"/>
    <w:basedOn w:val="DefaultParagraphFont"/>
    <w:link w:val="Heading5"/>
    <w:uiPriority w:val="9"/>
    <w:rsid w:val="00EF635B"/>
    <w:rPr>
      <w:rFonts w:asciiTheme="majorHAnsi" w:eastAsiaTheme="majorEastAsia" w:hAnsiTheme="majorHAnsi" w:cstheme="majorBidi"/>
      <w:color w:val="2F5496" w:themeColor="accent1" w:themeShade="BF"/>
    </w:rPr>
  </w:style>
  <w:style w:type="character" w:styleId="HTMLCode">
    <w:name w:val="HTML Code"/>
    <w:basedOn w:val="DefaultParagraphFont"/>
    <w:uiPriority w:val="99"/>
    <w:semiHidden/>
    <w:unhideWhenUsed/>
    <w:rsid w:val="001A5F6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8112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971447">
      <w:bodyDiv w:val="1"/>
      <w:marLeft w:val="0"/>
      <w:marRight w:val="0"/>
      <w:marTop w:val="0"/>
      <w:marBottom w:val="0"/>
      <w:divBdr>
        <w:top w:val="none" w:sz="0" w:space="0" w:color="auto"/>
        <w:left w:val="none" w:sz="0" w:space="0" w:color="auto"/>
        <w:bottom w:val="none" w:sz="0" w:space="0" w:color="auto"/>
        <w:right w:val="none" w:sz="0" w:space="0" w:color="auto"/>
      </w:divBdr>
    </w:div>
    <w:div w:id="702706092">
      <w:bodyDiv w:val="1"/>
      <w:marLeft w:val="0"/>
      <w:marRight w:val="0"/>
      <w:marTop w:val="0"/>
      <w:marBottom w:val="0"/>
      <w:divBdr>
        <w:top w:val="none" w:sz="0" w:space="0" w:color="auto"/>
        <w:left w:val="none" w:sz="0" w:space="0" w:color="auto"/>
        <w:bottom w:val="none" w:sz="0" w:space="0" w:color="auto"/>
        <w:right w:val="none" w:sz="0" w:space="0" w:color="auto"/>
      </w:divBdr>
    </w:div>
    <w:div w:id="923803319">
      <w:bodyDiv w:val="1"/>
      <w:marLeft w:val="0"/>
      <w:marRight w:val="0"/>
      <w:marTop w:val="0"/>
      <w:marBottom w:val="0"/>
      <w:divBdr>
        <w:top w:val="none" w:sz="0" w:space="0" w:color="auto"/>
        <w:left w:val="none" w:sz="0" w:space="0" w:color="auto"/>
        <w:bottom w:val="none" w:sz="0" w:space="0" w:color="auto"/>
        <w:right w:val="none" w:sz="0" w:space="0" w:color="auto"/>
      </w:divBdr>
      <w:divsChild>
        <w:div w:id="818886201">
          <w:marLeft w:val="0"/>
          <w:marRight w:val="0"/>
          <w:marTop w:val="0"/>
          <w:marBottom w:val="0"/>
          <w:divBdr>
            <w:top w:val="none" w:sz="0" w:space="0" w:color="auto"/>
            <w:left w:val="none" w:sz="0" w:space="0" w:color="auto"/>
            <w:bottom w:val="none" w:sz="0" w:space="0" w:color="auto"/>
            <w:right w:val="none" w:sz="0" w:space="0" w:color="auto"/>
          </w:divBdr>
          <w:divsChild>
            <w:div w:id="645550664">
              <w:marLeft w:val="0"/>
              <w:marRight w:val="0"/>
              <w:marTop w:val="0"/>
              <w:marBottom w:val="0"/>
              <w:divBdr>
                <w:top w:val="none" w:sz="0" w:space="0" w:color="auto"/>
                <w:left w:val="none" w:sz="0" w:space="0" w:color="auto"/>
                <w:bottom w:val="none" w:sz="0" w:space="0" w:color="auto"/>
                <w:right w:val="none" w:sz="0" w:space="0" w:color="auto"/>
              </w:divBdr>
            </w:div>
            <w:div w:id="692266067">
              <w:marLeft w:val="0"/>
              <w:marRight w:val="0"/>
              <w:marTop w:val="0"/>
              <w:marBottom w:val="0"/>
              <w:divBdr>
                <w:top w:val="none" w:sz="0" w:space="0" w:color="auto"/>
                <w:left w:val="none" w:sz="0" w:space="0" w:color="auto"/>
                <w:bottom w:val="none" w:sz="0" w:space="0" w:color="auto"/>
                <w:right w:val="none" w:sz="0" w:space="0" w:color="auto"/>
              </w:divBdr>
            </w:div>
            <w:div w:id="63963783">
              <w:marLeft w:val="0"/>
              <w:marRight w:val="0"/>
              <w:marTop w:val="0"/>
              <w:marBottom w:val="0"/>
              <w:divBdr>
                <w:top w:val="none" w:sz="0" w:space="0" w:color="auto"/>
                <w:left w:val="none" w:sz="0" w:space="0" w:color="auto"/>
                <w:bottom w:val="none" w:sz="0" w:space="0" w:color="auto"/>
                <w:right w:val="none" w:sz="0" w:space="0" w:color="auto"/>
              </w:divBdr>
            </w:div>
            <w:div w:id="1938824286">
              <w:marLeft w:val="0"/>
              <w:marRight w:val="0"/>
              <w:marTop w:val="0"/>
              <w:marBottom w:val="0"/>
              <w:divBdr>
                <w:top w:val="none" w:sz="0" w:space="0" w:color="auto"/>
                <w:left w:val="none" w:sz="0" w:space="0" w:color="auto"/>
                <w:bottom w:val="none" w:sz="0" w:space="0" w:color="auto"/>
                <w:right w:val="none" w:sz="0" w:space="0" w:color="auto"/>
              </w:divBdr>
            </w:div>
            <w:div w:id="153002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22822">
      <w:bodyDiv w:val="1"/>
      <w:marLeft w:val="0"/>
      <w:marRight w:val="0"/>
      <w:marTop w:val="0"/>
      <w:marBottom w:val="0"/>
      <w:divBdr>
        <w:top w:val="none" w:sz="0" w:space="0" w:color="auto"/>
        <w:left w:val="none" w:sz="0" w:space="0" w:color="auto"/>
        <w:bottom w:val="none" w:sz="0" w:space="0" w:color="auto"/>
        <w:right w:val="none" w:sz="0" w:space="0" w:color="auto"/>
      </w:divBdr>
      <w:divsChild>
        <w:div w:id="1084447779">
          <w:marLeft w:val="0"/>
          <w:marRight w:val="0"/>
          <w:marTop w:val="0"/>
          <w:marBottom w:val="0"/>
          <w:divBdr>
            <w:top w:val="none" w:sz="0" w:space="0" w:color="auto"/>
            <w:left w:val="none" w:sz="0" w:space="0" w:color="auto"/>
            <w:bottom w:val="none" w:sz="0" w:space="0" w:color="auto"/>
            <w:right w:val="none" w:sz="0" w:space="0" w:color="auto"/>
          </w:divBdr>
          <w:divsChild>
            <w:div w:id="966472252">
              <w:marLeft w:val="0"/>
              <w:marRight w:val="0"/>
              <w:marTop w:val="0"/>
              <w:marBottom w:val="0"/>
              <w:divBdr>
                <w:top w:val="none" w:sz="0" w:space="0" w:color="auto"/>
                <w:left w:val="none" w:sz="0" w:space="0" w:color="auto"/>
                <w:bottom w:val="none" w:sz="0" w:space="0" w:color="auto"/>
                <w:right w:val="none" w:sz="0" w:space="0" w:color="auto"/>
              </w:divBdr>
            </w:div>
            <w:div w:id="988552786">
              <w:marLeft w:val="0"/>
              <w:marRight w:val="0"/>
              <w:marTop w:val="0"/>
              <w:marBottom w:val="0"/>
              <w:divBdr>
                <w:top w:val="none" w:sz="0" w:space="0" w:color="auto"/>
                <w:left w:val="none" w:sz="0" w:space="0" w:color="auto"/>
                <w:bottom w:val="none" w:sz="0" w:space="0" w:color="auto"/>
                <w:right w:val="none" w:sz="0" w:space="0" w:color="auto"/>
              </w:divBdr>
            </w:div>
            <w:div w:id="1193423182">
              <w:marLeft w:val="0"/>
              <w:marRight w:val="0"/>
              <w:marTop w:val="0"/>
              <w:marBottom w:val="0"/>
              <w:divBdr>
                <w:top w:val="none" w:sz="0" w:space="0" w:color="auto"/>
                <w:left w:val="none" w:sz="0" w:space="0" w:color="auto"/>
                <w:bottom w:val="none" w:sz="0" w:space="0" w:color="auto"/>
                <w:right w:val="none" w:sz="0" w:space="0" w:color="auto"/>
              </w:divBdr>
            </w:div>
            <w:div w:id="516774720">
              <w:marLeft w:val="0"/>
              <w:marRight w:val="0"/>
              <w:marTop w:val="0"/>
              <w:marBottom w:val="0"/>
              <w:divBdr>
                <w:top w:val="none" w:sz="0" w:space="0" w:color="auto"/>
                <w:left w:val="none" w:sz="0" w:space="0" w:color="auto"/>
                <w:bottom w:val="none" w:sz="0" w:space="0" w:color="auto"/>
                <w:right w:val="none" w:sz="0" w:space="0" w:color="auto"/>
              </w:divBdr>
            </w:div>
            <w:div w:id="1504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0411">
      <w:bodyDiv w:val="1"/>
      <w:marLeft w:val="0"/>
      <w:marRight w:val="0"/>
      <w:marTop w:val="0"/>
      <w:marBottom w:val="0"/>
      <w:divBdr>
        <w:top w:val="none" w:sz="0" w:space="0" w:color="auto"/>
        <w:left w:val="none" w:sz="0" w:space="0" w:color="auto"/>
        <w:bottom w:val="none" w:sz="0" w:space="0" w:color="auto"/>
        <w:right w:val="none" w:sz="0" w:space="0" w:color="auto"/>
      </w:divBdr>
    </w:div>
    <w:div w:id="1134762176">
      <w:bodyDiv w:val="1"/>
      <w:marLeft w:val="0"/>
      <w:marRight w:val="0"/>
      <w:marTop w:val="0"/>
      <w:marBottom w:val="0"/>
      <w:divBdr>
        <w:top w:val="none" w:sz="0" w:space="0" w:color="auto"/>
        <w:left w:val="none" w:sz="0" w:space="0" w:color="auto"/>
        <w:bottom w:val="none" w:sz="0" w:space="0" w:color="auto"/>
        <w:right w:val="none" w:sz="0" w:space="0" w:color="auto"/>
      </w:divBdr>
    </w:div>
    <w:div w:id="1359696671">
      <w:bodyDiv w:val="1"/>
      <w:marLeft w:val="0"/>
      <w:marRight w:val="0"/>
      <w:marTop w:val="0"/>
      <w:marBottom w:val="0"/>
      <w:divBdr>
        <w:top w:val="none" w:sz="0" w:space="0" w:color="auto"/>
        <w:left w:val="none" w:sz="0" w:space="0" w:color="auto"/>
        <w:bottom w:val="none" w:sz="0" w:space="0" w:color="auto"/>
        <w:right w:val="none" w:sz="0" w:space="0" w:color="auto"/>
      </w:divBdr>
    </w:div>
    <w:div w:id="1636132676">
      <w:bodyDiv w:val="1"/>
      <w:marLeft w:val="0"/>
      <w:marRight w:val="0"/>
      <w:marTop w:val="0"/>
      <w:marBottom w:val="0"/>
      <w:divBdr>
        <w:top w:val="none" w:sz="0" w:space="0" w:color="auto"/>
        <w:left w:val="none" w:sz="0" w:space="0" w:color="auto"/>
        <w:bottom w:val="none" w:sz="0" w:space="0" w:color="auto"/>
        <w:right w:val="none" w:sz="0" w:space="0" w:color="auto"/>
      </w:divBdr>
      <w:divsChild>
        <w:div w:id="1910996076">
          <w:marLeft w:val="0"/>
          <w:marRight w:val="0"/>
          <w:marTop w:val="0"/>
          <w:marBottom w:val="0"/>
          <w:divBdr>
            <w:top w:val="none" w:sz="0" w:space="0" w:color="auto"/>
            <w:left w:val="none" w:sz="0" w:space="0" w:color="auto"/>
            <w:bottom w:val="none" w:sz="0" w:space="0" w:color="auto"/>
            <w:right w:val="none" w:sz="0" w:space="0" w:color="auto"/>
          </w:divBdr>
          <w:divsChild>
            <w:div w:id="161746822">
              <w:marLeft w:val="0"/>
              <w:marRight w:val="0"/>
              <w:marTop w:val="0"/>
              <w:marBottom w:val="0"/>
              <w:divBdr>
                <w:top w:val="none" w:sz="0" w:space="0" w:color="auto"/>
                <w:left w:val="none" w:sz="0" w:space="0" w:color="auto"/>
                <w:bottom w:val="none" w:sz="0" w:space="0" w:color="auto"/>
                <w:right w:val="none" w:sz="0" w:space="0" w:color="auto"/>
              </w:divBdr>
            </w:div>
            <w:div w:id="92018679">
              <w:marLeft w:val="0"/>
              <w:marRight w:val="0"/>
              <w:marTop w:val="0"/>
              <w:marBottom w:val="0"/>
              <w:divBdr>
                <w:top w:val="none" w:sz="0" w:space="0" w:color="auto"/>
                <w:left w:val="none" w:sz="0" w:space="0" w:color="auto"/>
                <w:bottom w:val="none" w:sz="0" w:space="0" w:color="auto"/>
                <w:right w:val="none" w:sz="0" w:space="0" w:color="auto"/>
              </w:divBdr>
            </w:div>
            <w:div w:id="1873155332">
              <w:marLeft w:val="0"/>
              <w:marRight w:val="0"/>
              <w:marTop w:val="0"/>
              <w:marBottom w:val="0"/>
              <w:divBdr>
                <w:top w:val="none" w:sz="0" w:space="0" w:color="auto"/>
                <w:left w:val="none" w:sz="0" w:space="0" w:color="auto"/>
                <w:bottom w:val="none" w:sz="0" w:space="0" w:color="auto"/>
                <w:right w:val="none" w:sz="0" w:space="0" w:color="auto"/>
              </w:divBdr>
            </w:div>
            <w:div w:id="1460613010">
              <w:marLeft w:val="0"/>
              <w:marRight w:val="0"/>
              <w:marTop w:val="0"/>
              <w:marBottom w:val="0"/>
              <w:divBdr>
                <w:top w:val="none" w:sz="0" w:space="0" w:color="auto"/>
                <w:left w:val="none" w:sz="0" w:space="0" w:color="auto"/>
                <w:bottom w:val="none" w:sz="0" w:space="0" w:color="auto"/>
                <w:right w:val="none" w:sz="0" w:space="0" w:color="auto"/>
              </w:divBdr>
            </w:div>
            <w:div w:id="28797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979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727A5FCFF4FE41855E2EB9BB556A8A"/>
        <w:category>
          <w:name w:val="General"/>
          <w:gallery w:val="placeholder"/>
        </w:category>
        <w:types>
          <w:type w:val="bbPlcHdr"/>
        </w:types>
        <w:behaviors>
          <w:behavior w:val="content"/>
        </w:behaviors>
        <w:guid w:val="{13F70191-FD2B-484E-8FE9-4F6B78BE9ADB}"/>
      </w:docPartPr>
      <w:docPartBody>
        <w:p w:rsidR="007D606A" w:rsidRDefault="00FF14A7" w:rsidP="00FF14A7">
          <w:pPr>
            <w:pStyle w:val="10727A5FCFF4FE41855E2EB9BB556A8A"/>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4A7"/>
    <w:rsid w:val="00074CD8"/>
    <w:rsid w:val="00213EB9"/>
    <w:rsid w:val="002F79AC"/>
    <w:rsid w:val="003200D6"/>
    <w:rsid w:val="00371B5C"/>
    <w:rsid w:val="004A5F6D"/>
    <w:rsid w:val="0072667D"/>
    <w:rsid w:val="007D606A"/>
    <w:rsid w:val="007E667B"/>
    <w:rsid w:val="0096527A"/>
    <w:rsid w:val="00A9015E"/>
    <w:rsid w:val="00AC6BAB"/>
    <w:rsid w:val="00C82F67"/>
    <w:rsid w:val="00C83483"/>
    <w:rsid w:val="00FF1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727A5FCFF4FE41855E2EB9BB556A8A">
    <w:name w:val="10727A5FCFF4FE41855E2EB9BB556A8A"/>
    <w:rsid w:val="00FF14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E86A7-070C-3442-8327-CEF1F05C9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586</Words>
  <Characters>2785</Characters>
  <Application>Microsoft Office Word</Application>
  <DocSecurity>0</DocSecurity>
  <Lines>89</Lines>
  <Paragraphs>43</Paragraphs>
  <ScaleCrop>false</ScaleCrop>
  <HeadingPairs>
    <vt:vector size="2" baseType="variant">
      <vt:variant>
        <vt:lpstr>Title</vt:lpstr>
      </vt:variant>
      <vt:variant>
        <vt:i4>1</vt:i4>
      </vt:variant>
    </vt:vector>
  </HeadingPairs>
  <TitlesOfParts>
    <vt:vector size="1" baseType="lpstr">
      <vt:lpstr>Housing: Resale Value Prediction Model</vt:lpstr>
    </vt:vector>
  </TitlesOfParts>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Predictive Analytics for Customer Churn</dc:title>
  <dc:subject/>
  <dc:creator>Pankaj Yadav</dc:creator>
  <cp:keywords/>
  <dc:description/>
  <cp:lastModifiedBy>Pankaj Yadav</cp:lastModifiedBy>
  <cp:revision>3</cp:revision>
  <cp:lastPrinted>2026-03-23T02:43:00Z</cp:lastPrinted>
  <dcterms:created xsi:type="dcterms:W3CDTF">2026-03-23T02:43:00Z</dcterms:created>
  <dcterms:modified xsi:type="dcterms:W3CDTF">2026-03-23T02:43:00Z</dcterms:modified>
</cp:coreProperties>
</file>