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GHCP Enterprise Prompt Library - Developer Usage Guide</w:t>
      </w:r>
    </w:p>
    <w:p>
      <w:pPr>
        <w:pStyle w:val="Heading1"/>
      </w:pPr>
      <w:r>
        <w:t>Java Spring Boot Review</w:t>
      </w:r>
    </w:p>
    <w:p>
      <w:r>
        <w:t>Act as a Principal Java Engineer. Review Spring Boot project for code quality, SOLID, exceptions, logging, security, thread safety, memory leaks, N+1 queries, transactions, APIs, and technical debt.</w:t>
      </w:r>
    </w:p>
    <w:p>
      <w:pPr>
        <w:pStyle w:val="Heading1"/>
      </w:pPr>
      <w:r>
        <w:t>JUnit Test Generation</w:t>
      </w:r>
    </w:p>
    <w:p>
      <w:r>
        <w:t>Generate JUnit 5 tests with happy path, negative path, exception path, edge cases, Mockito and 90%+ coverage.</w:t>
      </w:r>
    </w:p>
    <w:p>
      <w:pPr>
        <w:pStyle w:val="Heading1"/>
      </w:pPr>
      <w:r>
        <w:t>Spring Boot Migration</w:t>
      </w:r>
    </w:p>
    <w:p>
      <w:r>
        <w:t>Analyze Java 17→21 and Spring Boot 3→4 migration. Generate dependency matrix, breaking changes, impact analysis and rollback plan.</w:t>
      </w:r>
    </w:p>
    <w:p>
      <w:pPr>
        <w:pStyle w:val="Heading1"/>
      </w:pPr>
      <w:r>
        <w:t>React Review</w:t>
      </w:r>
    </w:p>
    <w:p>
      <w:r>
        <w:t>Review React code for hooks, performance, accessibility, security, state management and testing.</w:t>
      </w:r>
    </w:p>
    <w:p>
      <w:pPr>
        <w:pStyle w:val="Heading1"/>
      </w:pPr>
      <w:r>
        <w:t>Fortify Review</w:t>
      </w:r>
    </w:p>
    <w:p>
      <w:r>
        <w:t>Analyze source, sink, exploitability, business impact and remediation.</w:t>
      </w:r>
    </w:p>
    <w:p>
      <w:pPr>
        <w:pStyle w:val="Heading1"/>
      </w:pPr>
      <w:r>
        <w:t>Nexus Review</w:t>
      </w:r>
    </w:p>
    <w:p>
      <w:r>
        <w:t>Review CVEs, dependencies, reachability, upgrade path and regression testing.</w:t>
      </w:r>
    </w:p>
    <w:p>
      <w:pPr>
        <w:pStyle w:val="Heading1"/>
      </w:pPr>
      <w:r>
        <w:t>Splunk Dashboard Generator</w:t>
      </w:r>
    </w:p>
    <w:p>
      <w:r>
        <w:t>Generate dashboards, SPL queries, alerts, latency, errors and JVM monitoring.</w:t>
      </w:r>
    </w:p>
    <w:p>
      <w:pPr>
        <w:pStyle w:val="Heading1"/>
      </w:pPr>
      <w:r>
        <w:t>Splunk RCA</w:t>
      </w:r>
    </w:p>
    <w:p>
      <w:r>
        <w:t>Generate RCA plan, correlation tracing and root cause analysis queries.</w:t>
      </w:r>
    </w:p>
    <w:p>
      <w:pPr>
        <w:pStyle w:val="Heading1"/>
      </w:pPr>
      <w:r>
        <w:t>Confluence Documentation</w:t>
      </w:r>
    </w:p>
    <w:p>
      <w:r>
        <w:t>Generate HLD, LLD, integration guides, APIs, runbooks and diagrams.</w:t>
      </w:r>
    </w:p>
    <w:p>
      <w:pPr>
        <w:pStyle w:val="Heading1"/>
      </w:pPr>
      <w:r>
        <w:t>RTS Handover</w:t>
      </w:r>
    </w:p>
    <w:p>
      <w:r>
        <w:t>Generate release summary, architecture impact, rollback and support handover.</w:t>
      </w:r>
    </w:p>
    <w:p>
      <w:pPr>
        <w:pStyle w:val="Heading1"/>
      </w:pPr>
      <w:r>
        <w:t>Database Analysis</w:t>
      </w:r>
    </w:p>
    <w:p>
      <w:r>
        <w:t>Generate ERD, PK/FK mapping, index recommendations and data quality review.</w:t>
      </w:r>
    </w:p>
    <w:p>
      <w:pPr>
        <w:pStyle w:val="Heading1"/>
      </w:pPr>
      <w:r>
        <w:t>Query Optimization</w:t>
      </w:r>
    </w:p>
    <w:p>
      <w:r>
        <w:t>Review SQL and generate optimized queries and indexes.</w:t>
      </w:r>
    </w:p>
    <w:p>
      <w:pPr>
        <w:pStyle w:val="Heading1"/>
      </w:pPr>
      <w:r>
        <w:t>Architecture Review</w:t>
      </w:r>
    </w:p>
    <w:p>
      <w:r>
        <w:t>Review scalability, reliability, security and observability.</w:t>
      </w:r>
    </w:p>
    <w:p>
      <w:pPr>
        <w:pStyle w:val="Heading1"/>
      </w:pPr>
      <w:r>
        <w:t>Diagram Generator</w:t>
      </w:r>
    </w:p>
    <w:p>
      <w:r>
        <w:t>Generate architecture, sequence, class, ERD and deployment diagrams.</w:t>
      </w:r>
    </w:p>
    <w:p>
      <w:pPr>
        <w:pStyle w:val="Heading1"/>
      </w:pPr>
      <w:r>
        <w:t>Complete Project Scan</w:t>
      </w:r>
    </w:p>
    <w:p>
      <w:r>
        <w:t>Full repository scan covering architecture, code, security, DB, CI/CD and production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