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78C62" w14:textId="33307AC8" w:rsidR="006921FE" w:rsidRDefault="009B5148" w:rsidP="004B748F">
      <w:pPr>
        <w:spacing w:line="240" w:lineRule="auto"/>
        <w:jc w:val="center"/>
        <w:rPr>
          <w:b/>
          <w:bCs/>
          <w:u w:val="single"/>
        </w:rPr>
      </w:pPr>
      <w:r w:rsidRPr="009B5148">
        <w:rPr>
          <w:b/>
          <w:bCs/>
        </w:rPr>
        <w:t>Решение заданий учебной практики студента группы ИСП 44-9</w:t>
      </w:r>
      <w:r w:rsidR="006921FE">
        <w:rPr>
          <w:b/>
          <w:bCs/>
        </w:rPr>
        <w:t xml:space="preserve"> </w:t>
      </w:r>
      <w:r w:rsidR="00803B5C">
        <w:rPr>
          <w:b/>
          <w:bCs/>
          <w:u w:val="single"/>
        </w:rPr>
        <w:t>Вершинин Никита Андреевич</w:t>
      </w:r>
    </w:p>
    <w:p w14:paraId="76BD22F6" w14:textId="31A1E356" w:rsidR="006340DB" w:rsidRPr="006340DB" w:rsidRDefault="006340DB" w:rsidP="004B748F">
      <w:pPr>
        <w:spacing w:line="240" w:lineRule="auto"/>
        <w:jc w:val="center"/>
        <w:rPr>
          <w:b/>
          <w:bCs/>
          <w:sz w:val="16"/>
          <w:szCs w:val="16"/>
        </w:rPr>
      </w:pPr>
      <w:r w:rsidRPr="006340DB">
        <w:rPr>
          <w:b/>
          <w:bCs/>
          <w:sz w:val="16"/>
          <w:szCs w:val="16"/>
        </w:rPr>
        <w:t>Фамилия, имя, отчество студента</w:t>
      </w:r>
    </w:p>
    <w:p w14:paraId="4B9DB747" w14:textId="77777777" w:rsidR="006921FE" w:rsidRPr="006921FE" w:rsidRDefault="006921FE" w:rsidP="004B748F">
      <w:pPr>
        <w:spacing w:line="240" w:lineRule="auto"/>
        <w:jc w:val="both"/>
        <w:rPr>
          <w:b/>
          <w:bCs/>
        </w:rPr>
      </w:pPr>
    </w:p>
    <w:p w14:paraId="4772C5FD" w14:textId="77777777" w:rsidR="006921FE" w:rsidRPr="006921FE" w:rsidRDefault="006921FE" w:rsidP="004B748F">
      <w:pPr>
        <w:jc w:val="center"/>
        <w:rPr>
          <w:b/>
          <w:bCs/>
        </w:rPr>
      </w:pPr>
      <w:r w:rsidRPr="006921FE">
        <w:rPr>
          <w:b/>
          <w:bCs/>
        </w:rPr>
        <w:t>Задание учебной практики</w:t>
      </w:r>
    </w:p>
    <w:p w14:paraId="19224EAF" w14:textId="77777777" w:rsidR="006921FE" w:rsidRPr="006921FE" w:rsidRDefault="006921FE" w:rsidP="004B748F">
      <w:pPr>
        <w:jc w:val="center"/>
        <w:rPr>
          <w:b/>
          <w:bCs/>
        </w:rPr>
      </w:pPr>
      <w:r w:rsidRPr="006921FE">
        <w:rPr>
          <w:b/>
          <w:bCs/>
        </w:rPr>
        <w:t>ПМ 06. Сопровождение информационных систем</w:t>
      </w:r>
    </w:p>
    <w:p w14:paraId="543145E5" w14:textId="77777777" w:rsidR="006921FE" w:rsidRPr="006921FE" w:rsidRDefault="006921FE" w:rsidP="004B748F">
      <w:pPr>
        <w:jc w:val="center"/>
        <w:rPr>
          <w:b/>
          <w:bCs/>
        </w:rPr>
      </w:pPr>
      <w:r w:rsidRPr="006921FE">
        <w:rPr>
          <w:b/>
          <w:bCs/>
        </w:rPr>
        <w:t>по специальности 09.02.07 Информационные системы и программирование</w:t>
      </w:r>
    </w:p>
    <w:p w14:paraId="54909A8F" w14:textId="47831BD8" w:rsidR="006921FE" w:rsidRPr="006921FE" w:rsidRDefault="006921FE" w:rsidP="004B748F">
      <w:pPr>
        <w:jc w:val="center"/>
        <w:rPr>
          <w:b/>
          <w:bCs/>
          <w:lang w:val="en-US"/>
        </w:rPr>
      </w:pPr>
      <w:r w:rsidRPr="006921FE">
        <w:rPr>
          <w:b/>
          <w:bCs/>
        </w:rPr>
        <w:t>Руководитель практики Шадрина Арина Юрьевна</w:t>
      </w:r>
    </w:p>
    <w:p w14:paraId="4A864ADF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Проанализировать бизнес-процессы в техникуме.</w:t>
      </w:r>
    </w:p>
    <w:p w14:paraId="1CF32E92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график разработки и внедрения информационной системы.</w:t>
      </w:r>
    </w:p>
    <w:p w14:paraId="384E5D8C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Создать информационную систему для учета техники в техникуме.</w:t>
      </w:r>
    </w:p>
    <w:p w14:paraId="31679AC7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техническое задание на внедрение информационной системы.</w:t>
      </w:r>
    </w:p>
    <w:p w14:paraId="6EA992BE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перечень обучающей документации на информационную систему.</w:t>
      </w:r>
    </w:p>
    <w:p w14:paraId="7A6F63AD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руководства оператора.</w:t>
      </w:r>
    </w:p>
    <w:p w14:paraId="1E4FF057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Создать резервную копию информационной системы.</w:t>
      </w:r>
    </w:p>
    <w:p w14:paraId="7BC40342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Выполнить обслуживание информационной системы в соответствии с пользовательской документацией.</w:t>
      </w:r>
    </w:p>
    <w:p w14:paraId="711565AC" w14:textId="4F0F13CC" w:rsidR="009C3CA9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и оформить предложения по расширению функциональности информационной системы.</w:t>
      </w:r>
    </w:p>
    <w:p w14:paraId="4E0C168F" w14:textId="77777777" w:rsidR="009C3CA9" w:rsidRDefault="009C3CA9" w:rsidP="004B748F">
      <w:pPr>
        <w:jc w:val="both"/>
        <w:rPr>
          <w:b/>
          <w:bCs/>
        </w:rPr>
      </w:pPr>
    </w:p>
    <w:p w14:paraId="19057D58" w14:textId="3ABAB6EC" w:rsidR="006340DB" w:rsidRDefault="006340DB" w:rsidP="004B748F">
      <w:pPr>
        <w:jc w:val="both"/>
      </w:pPr>
    </w:p>
    <w:p w14:paraId="343AAF3D" w14:textId="77777777" w:rsidR="00226A82" w:rsidRDefault="00226A82" w:rsidP="004B748F">
      <w:pPr>
        <w:jc w:val="both"/>
      </w:pPr>
    </w:p>
    <w:p w14:paraId="1CB6B6A8" w14:textId="77777777" w:rsidR="00226A82" w:rsidRDefault="00226A82" w:rsidP="004B748F">
      <w:pPr>
        <w:jc w:val="both"/>
      </w:pPr>
    </w:p>
    <w:p w14:paraId="52D87D2C" w14:textId="77777777" w:rsidR="00226A82" w:rsidRDefault="00226A82" w:rsidP="004B748F">
      <w:pPr>
        <w:jc w:val="both"/>
      </w:pPr>
    </w:p>
    <w:p w14:paraId="76EF6633" w14:textId="77777777" w:rsidR="00226A82" w:rsidRDefault="00226A82" w:rsidP="004B748F">
      <w:pPr>
        <w:jc w:val="both"/>
      </w:pPr>
    </w:p>
    <w:p w14:paraId="3D7BF3B7" w14:textId="77777777" w:rsidR="00226A82" w:rsidRDefault="00226A82" w:rsidP="004B748F">
      <w:pPr>
        <w:jc w:val="both"/>
      </w:pPr>
    </w:p>
    <w:p w14:paraId="065C110C" w14:textId="77777777" w:rsidR="00226A82" w:rsidRDefault="00226A82" w:rsidP="004B748F">
      <w:pPr>
        <w:jc w:val="both"/>
      </w:pPr>
    </w:p>
    <w:p w14:paraId="3A91D164" w14:textId="77777777" w:rsidR="00226A82" w:rsidRDefault="00226A82" w:rsidP="004B748F">
      <w:pPr>
        <w:jc w:val="both"/>
      </w:pPr>
    </w:p>
    <w:p w14:paraId="28483F99" w14:textId="77777777" w:rsidR="00226A82" w:rsidRDefault="00226A82" w:rsidP="004B748F">
      <w:pPr>
        <w:jc w:val="both"/>
      </w:pPr>
    </w:p>
    <w:p w14:paraId="3B64CB21" w14:textId="77777777" w:rsidR="00226A82" w:rsidRDefault="00226A82" w:rsidP="004B748F">
      <w:pPr>
        <w:jc w:val="both"/>
      </w:pPr>
    </w:p>
    <w:p w14:paraId="12526086" w14:textId="77777777" w:rsidR="00226A82" w:rsidRDefault="00226A82" w:rsidP="004B748F">
      <w:pPr>
        <w:jc w:val="both"/>
      </w:pPr>
    </w:p>
    <w:p w14:paraId="2F07E5F6" w14:textId="28D7DA67" w:rsidR="00995AA4" w:rsidRPr="00563039" w:rsidRDefault="00995AA4" w:rsidP="0085489D">
      <w:pPr>
        <w:pStyle w:val="a7"/>
        <w:numPr>
          <w:ilvl w:val="3"/>
          <w:numId w:val="1"/>
        </w:numPr>
        <w:ind w:left="284" w:hanging="284"/>
        <w:rPr>
          <w:rFonts w:ascii="Times New Roman" w:hAnsi="Times New Roman" w:cs="Times New Roman"/>
          <w:b/>
          <w:bCs/>
          <w:sz w:val="32"/>
          <w:szCs w:val="32"/>
        </w:rPr>
      </w:pPr>
      <w:r w:rsidRPr="00563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Проанализировать бизнес-процессы в техникуме</w:t>
      </w:r>
    </w:p>
    <w:p w14:paraId="3B2C3667" w14:textId="7DCE56B4" w:rsidR="00246825" w:rsidRDefault="00246825" w:rsidP="00FC219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5F968F" wp14:editId="1786FAAC">
            <wp:extent cx="5934075" cy="4267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3C03" w14:textId="6C0FC57D" w:rsidR="00F14413" w:rsidRPr="00F14413" w:rsidRDefault="00F14413" w:rsidP="00FC2195">
      <w:pPr>
        <w:jc w:val="center"/>
        <w:rPr>
          <w:rFonts w:ascii="Times New Roman" w:hAnsi="Times New Roman" w:cs="Times New Roman"/>
          <w:sz w:val="28"/>
          <w:szCs w:val="28"/>
        </w:rPr>
      </w:pPr>
      <w:r w:rsidRPr="00F14413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Анализ</w:t>
      </w:r>
      <w:r w:rsidRPr="00F14413">
        <w:rPr>
          <w:rFonts w:ascii="Times New Roman" w:hAnsi="Times New Roman" w:cs="Times New Roman"/>
          <w:sz w:val="28"/>
          <w:szCs w:val="28"/>
        </w:rPr>
        <w:t xml:space="preserve"> бизнес-процессов</w:t>
      </w:r>
    </w:p>
    <w:p w14:paraId="76CD9BEB" w14:textId="77777777" w:rsidR="00FC2195" w:rsidRPr="00FC2195" w:rsidRDefault="00FC2195" w:rsidP="00FC2195">
      <w:pPr>
        <w:jc w:val="center"/>
        <w:rPr>
          <w:b/>
          <w:bCs/>
        </w:rPr>
      </w:pPr>
    </w:p>
    <w:p w14:paraId="09746FEA" w14:textId="35E25B3A" w:rsidR="00246825" w:rsidRPr="00563039" w:rsidRDefault="00246825" w:rsidP="0085489D">
      <w:pPr>
        <w:pStyle w:val="a7"/>
        <w:numPr>
          <w:ilvl w:val="3"/>
          <w:numId w:val="1"/>
        </w:numPr>
        <w:ind w:left="284" w:hanging="284"/>
        <w:rPr>
          <w:rFonts w:ascii="Times New Roman" w:hAnsi="Times New Roman" w:cs="Times New Roman"/>
          <w:sz w:val="32"/>
          <w:szCs w:val="32"/>
        </w:rPr>
      </w:pPr>
      <w:r w:rsidRPr="00563039">
        <w:rPr>
          <w:rFonts w:ascii="Times New Roman" w:hAnsi="Times New Roman" w:cs="Times New Roman"/>
          <w:b/>
          <w:bCs/>
          <w:sz w:val="32"/>
          <w:szCs w:val="32"/>
        </w:rPr>
        <w:t>Разработать график разработки и внедрения информационной системы</w:t>
      </w:r>
    </w:p>
    <w:p w14:paraId="210D7244" w14:textId="74C4E2D3" w:rsidR="00F14413" w:rsidRDefault="008736E6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36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7ADB7" wp14:editId="2ACD1885">
            <wp:extent cx="5940425" cy="2990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BB8D" w14:textId="2FA2369E" w:rsidR="00F14413" w:rsidRPr="00F14413" w:rsidRDefault="00F14413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F1441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График разработки и внедрения информационной системы</w:t>
      </w:r>
    </w:p>
    <w:p w14:paraId="4BFF5033" w14:textId="1E1E66E4" w:rsidR="00F14413" w:rsidRPr="00563039" w:rsidRDefault="00F14413" w:rsidP="0085489D">
      <w:pPr>
        <w:pStyle w:val="a7"/>
        <w:numPr>
          <w:ilvl w:val="3"/>
          <w:numId w:val="1"/>
        </w:numPr>
        <w:ind w:left="284" w:hanging="284"/>
        <w:rPr>
          <w:rFonts w:ascii="Times New Roman" w:hAnsi="Times New Roman" w:cs="Times New Roman"/>
          <w:b/>
          <w:bCs/>
          <w:sz w:val="32"/>
          <w:szCs w:val="32"/>
        </w:rPr>
      </w:pPr>
      <w:r w:rsidRPr="00563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Создать информационную систему для учета техники в техникуме</w:t>
      </w:r>
    </w:p>
    <w:p w14:paraId="0F5DED48" w14:textId="5763FAA1" w:rsidR="00F14413" w:rsidRDefault="00E57EA3" w:rsidP="00F1441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EA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92E07C" wp14:editId="232D83A4">
            <wp:extent cx="5940425" cy="3505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E957" w14:textId="003E7579" w:rsidR="00F14413" w:rsidRDefault="00F14413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F1441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Главная</w:t>
      </w:r>
    </w:p>
    <w:p w14:paraId="772D5F32" w14:textId="22AA02DE" w:rsidR="00F14413" w:rsidRDefault="00F14413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AFEE9DC" w14:textId="2499B9D9" w:rsidR="00F14413" w:rsidRDefault="00E57EA3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B73C1" wp14:editId="2BCC5D20">
            <wp:extent cx="5940425" cy="44196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3E51" w14:textId="72E4BCF5" w:rsidR="00F14413" w:rsidRDefault="00F14413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Реестр техники</w:t>
      </w:r>
    </w:p>
    <w:p w14:paraId="4C31E995" w14:textId="2E25DB57" w:rsidR="00F14413" w:rsidRDefault="00E57EA3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5C6601" wp14:editId="15CDF485">
            <wp:extent cx="5940425" cy="27330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653A" w14:textId="76259F25" w:rsidR="00F14413" w:rsidRDefault="00F14413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История работ</w:t>
      </w:r>
    </w:p>
    <w:p w14:paraId="1C573864" w14:textId="591B282C" w:rsidR="00F14413" w:rsidRDefault="00F14413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1E103A5" w14:textId="5CB2B07D" w:rsidR="00F14413" w:rsidRDefault="00E57EA3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D8CA0" wp14:editId="091AFD15">
            <wp:extent cx="5940425" cy="24860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413">
        <w:rPr>
          <w:rFonts w:ascii="Times New Roman" w:hAnsi="Times New Roman" w:cs="Times New Roman"/>
          <w:sz w:val="28"/>
          <w:szCs w:val="28"/>
        </w:rPr>
        <w:br/>
        <w:t xml:space="preserve">Рисунок 6 – </w:t>
      </w:r>
      <w:r>
        <w:rPr>
          <w:rFonts w:ascii="Times New Roman" w:hAnsi="Times New Roman" w:cs="Times New Roman"/>
          <w:sz w:val="28"/>
          <w:szCs w:val="28"/>
        </w:rPr>
        <w:t>Журнал</w:t>
      </w:r>
      <w:r w:rsidR="00F14413">
        <w:rPr>
          <w:rFonts w:ascii="Times New Roman" w:hAnsi="Times New Roman" w:cs="Times New Roman"/>
          <w:sz w:val="28"/>
          <w:szCs w:val="28"/>
        </w:rPr>
        <w:t xml:space="preserve"> перемещений</w:t>
      </w:r>
    </w:p>
    <w:p w14:paraId="45EF5B0A" w14:textId="0A847656" w:rsidR="00F14413" w:rsidRDefault="00F14413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6BC83B5" w14:textId="6B37478B" w:rsidR="00F14413" w:rsidRDefault="00E57EA3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089D2" wp14:editId="0C32F534">
            <wp:extent cx="5940425" cy="27527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EF4C" w14:textId="0267A912" w:rsidR="00F14413" w:rsidRDefault="00F14413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Инвентаризация</w:t>
      </w:r>
    </w:p>
    <w:p w14:paraId="5DCDD9D9" w14:textId="63F65618" w:rsidR="00F14413" w:rsidRDefault="00E57EA3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51B354" wp14:editId="372AE51B">
            <wp:extent cx="5940425" cy="24098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413">
        <w:rPr>
          <w:rFonts w:ascii="Times New Roman" w:hAnsi="Times New Roman" w:cs="Times New Roman"/>
          <w:sz w:val="28"/>
          <w:szCs w:val="28"/>
        </w:rPr>
        <w:br/>
        <w:t xml:space="preserve">Рисунок 8 </w:t>
      </w:r>
      <w:r w:rsidR="00F14413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Добавление категорий</w:t>
      </w:r>
      <w:r w:rsidR="00F144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B8BAD" w14:textId="4B658A1A" w:rsidR="00563039" w:rsidRDefault="00563039" w:rsidP="00F1441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16FEF99" w14:textId="028AE1E2" w:rsidR="00563039" w:rsidRDefault="00E57EA3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84643" wp14:editId="29494212">
            <wp:extent cx="5940425" cy="25527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039">
        <w:rPr>
          <w:rFonts w:ascii="Times New Roman" w:hAnsi="Times New Roman" w:cs="Times New Roman"/>
          <w:sz w:val="28"/>
          <w:szCs w:val="28"/>
        </w:rPr>
        <w:br/>
        <w:t xml:space="preserve">Рисунок 9 </w:t>
      </w:r>
      <w:r w:rsidR="00563039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Добавление кабинетов</w:t>
      </w:r>
    </w:p>
    <w:p w14:paraId="2CEEE8E3" w14:textId="64691B4A" w:rsidR="00563039" w:rsidRDefault="00563039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F48C305" w14:textId="619A8D3B" w:rsidR="00563039" w:rsidRDefault="00E57EA3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28F272" wp14:editId="58F2AB37">
            <wp:extent cx="5940425" cy="26943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039">
        <w:rPr>
          <w:rFonts w:ascii="Times New Roman" w:hAnsi="Times New Roman" w:cs="Times New Roman"/>
          <w:sz w:val="28"/>
          <w:szCs w:val="28"/>
        </w:rPr>
        <w:br/>
        <w:t xml:space="preserve">Рисунок 10 </w:t>
      </w:r>
      <w:r w:rsidR="00563039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Добавление ответственных лиц</w:t>
      </w:r>
    </w:p>
    <w:p w14:paraId="3EBFDCAC" w14:textId="6181856E" w:rsidR="00563039" w:rsidRDefault="00563039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0E8A9B9" w14:textId="4FABD165" w:rsidR="00563039" w:rsidRDefault="00E57EA3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8CFFA1" wp14:editId="5129A91B">
            <wp:extent cx="5940425" cy="267652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039">
        <w:rPr>
          <w:rFonts w:ascii="Times New Roman" w:hAnsi="Times New Roman" w:cs="Times New Roman"/>
          <w:sz w:val="28"/>
          <w:szCs w:val="28"/>
        </w:rPr>
        <w:br/>
        <w:t xml:space="preserve">Рисунок 11 </w:t>
      </w:r>
      <w:r w:rsidR="00563039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Добавление пользователей</w:t>
      </w:r>
    </w:p>
    <w:p w14:paraId="72B340CB" w14:textId="61C9916C" w:rsidR="00563039" w:rsidRDefault="00563039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CDCC8CF" w14:textId="54D4CAF1" w:rsidR="00563039" w:rsidRDefault="00E57EA3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57EA3">
        <w:rPr>
          <w:rFonts w:ascii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27A709F" wp14:editId="3A90C1B0">
            <wp:extent cx="5940425" cy="25717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039">
        <w:rPr>
          <w:rFonts w:ascii="Times New Roman" w:hAnsi="Times New Roman" w:cs="Times New Roman"/>
          <w:kern w:val="0"/>
          <w:sz w:val="28"/>
          <w:szCs w:val="28"/>
          <w14:ligatures w14:val="none"/>
        </w:rPr>
        <w:br/>
        <w:t>Рисунок 12 – Создание резервных копий</w:t>
      </w:r>
    </w:p>
    <w:p w14:paraId="6B6E8AC8" w14:textId="0ACEF912" w:rsidR="00563039" w:rsidRDefault="00563039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135D5EC" w14:textId="320114E5" w:rsidR="00563039" w:rsidRDefault="00E57EA3" w:rsidP="00F14413">
      <w:pPr>
        <w:pStyle w:val="a7"/>
        <w:ind w:left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B73D3" wp14:editId="381DC2E0">
            <wp:extent cx="5940425" cy="25622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039">
        <w:rPr>
          <w:rFonts w:ascii="Times New Roman" w:hAnsi="Times New Roman" w:cs="Times New Roman"/>
          <w:sz w:val="28"/>
          <w:szCs w:val="28"/>
        </w:rPr>
        <w:br/>
        <w:t>Рисунок 1</w:t>
      </w:r>
      <w:r w:rsidR="006C120D">
        <w:rPr>
          <w:rFonts w:ascii="Times New Roman" w:hAnsi="Times New Roman" w:cs="Times New Roman"/>
          <w:sz w:val="28"/>
          <w:szCs w:val="28"/>
        </w:rPr>
        <w:t>3</w:t>
      </w:r>
      <w:r w:rsidR="00563039">
        <w:rPr>
          <w:rFonts w:ascii="Times New Roman" w:hAnsi="Times New Roman" w:cs="Times New Roman"/>
          <w:sz w:val="28"/>
          <w:szCs w:val="28"/>
        </w:rPr>
        <w:t xml:space="preserve"> </w:t>
      </w:r>
      <w:r w:rsidR="00563039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Журнал действий</w:t>
      </w:r>
    </w:p>
    <w:p w14:paraId="796F7E78" w14:textId="31716562" w:rsidR="00563039" w:rsidRPr="00563039" w:rsidRDefault="00563039" w:rsidP="0085489D">
      <w:pPr>
        <w:pStyle w:val="a7"/>
        <w:numPr>
          <w:ilvl w:val="3"/>
          <w:numId w:val="1"/>
        </w:numPr>
        <w:ind w:left="284" w:hanging="284"/>
        <w:rPr>
          <w:rFonts w:ascii="Times New Roman" w:hAnsi="Times New Roman" w:cs="Times New Roman"/>
          <w:sz w:val="32"/>
          <w:szCs w:val="32"/>
        </w:rPr>
      </w:pPr>
      <w:r w:rsidRPr="00563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Разработать техническое задание на внедрение информационной системы</w:t>
      </w:r>
    </w:p>
    <w:p w14:paraId="1AACBFFC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14:paraId="704DEACE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Цель внедрения — организовать единый достоверный реестр компьютерной и периферийной техники с учётом местонахождения, ответственного лица, технического состояния, обслуживания, перемещений и списания.</w:t>
      </w:r>
    </w:p>
    <w:p w14:paraId="7835CCE1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Основание: требования к системе, переданные заказчиком, а также фактический состав проекта (README.md, USER_GUIDE.md, app.py, database.py). При предоставлении исходных документов «Анализ бизнес-процессов.docx» и «График разработки и внедрения.docx» заказчик и исполнитель проверяют отсутствие расхождений и при необходимости оформляют согласованное изменение задания.</w:t>
      </w:r>
    </w:p>
    <w:p w14:paraId="4301D13E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Внедрение считается завершённым после подготовки рабочей среды и данных, проверки функций по разделу 10, инструктажа пользователей, опытной эксплуатации и подписания акта приёмки.</w:t>
      </w:r>
    </w:p>
    <w:p w14:paraId="37C51AF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FA7DDE8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2. Объект и границы внедрения</w:t>
      </w:r>
    </w:p>
    <w:p w14:paraId="05F8C9E7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Объект автоматизации — учёт единиц компьютерной и периферийной техники техникума, их размещения в кабинетах, обслуживания, перемещений и результатов сверки наличия.</w:t>
      </w:r>
    </w:p>
    <w:p w14:paraId="3466545F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ИС работает локально на компьютере с Windows через браузер по адресу http://127.0.0.1:5000. Для основных функций после установки зависимостей подключение к интернету не требуется. Облачная база, внешние API,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>, RFID и сканирование штрихкодов в состав внедрения не входят.</w:t>
      </w:r>
    </w:p>
    <w:p w14:paraId="54BF95DB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В состав внедрения входят серверное приложение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 xml:space="preserve">, база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>, пользовательский интерфейс, система ролей, средства экспорта CSV, резервного копирования и восстановления, документация и автоматические тесты.</w:t>
      </w:r>
    </w:p>
    <w:p w14:paraId="54E4C820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Внедрение на нескольких рабочих местах по сети и централизованная серверная эксплуатация требуют отдельного решения по инфраструктуре, доступу и защите и не заявляются как результат настоящего задания.</w:t>
      </w:r>
    </w:p>
    <w:p w14:paraId="67DE5E19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8CCC331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lastRenderedPageBreak/>
        <w:t>3. Участники и ответственность</w:t>
      </w:r>
    </w:p>
    <w:p w14:paraId="42690E09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Заказчик назначает ответственного за внедрение, администратора ИС, представителей материально ответственных лиц, системного администратора, руководителя подразделения и бухгалтера для приёмочных проверок.</w:t>
      </w:r>
    </w:p>
    <w:p w14:paraId="534C43F0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Заказчик предоставляет согласованные сведения для первоначального реестра: инвентарный номер, наименование, категорию и кабинет каждой единицы. Серийный номер, ответственное лицо, даты, стоимость и модель предоставляются при наличии достоверных данных.</w:t>
      </w:r>
    </w:p>
    <w:p w14:paraId="2FD731C5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Исполнитель готовит приложение и рабочую базу, выполняет установку, настройку, контрольные проверки, передачу инструкций и помощь при опытной эксплуатации.</w:t>
      </w:r>
    </w:p>
    <w:p w14:paraId="6D9D1566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Администратор ИС создаёт учётные записи, назначает роли, поддерживает справочники, выполняет резервное копирование, проверяет копии и контролирует доступ к папкам базы и копий.</w:t>
      </w:r>
    </w:p>
    <w:p w14:paraId="3E4AEB28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Материально ответственные лица участвуют в сверке сведений, оформляют перемещения и подтверждают корректность кабинетов и закрепления техники.</w:t>
      </w:r>
    </w:p>
    <w:p w14:paraId="5B2C362C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A270B41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4. Требования к рабочей среде</w:t>
      </w:r>
    </w:p>
    <w:p w14:paraId="56E78B36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Операционная система — поддерживаемая заказчиком версия Windows. На компьютере должен быть установлен Python версии 3.10 или новее, доступна запись в папку проекта и свободен локальный порт 5000 либо назначен другой локальный порт.</w:t>
      </w:r>
    </w:p>
    <w:p w14:paraId="0BD48537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Зависимости устанавливаются из requirements.txt в отдельное виртуальное </w:t>
      </w:r>
      <w:proofErr w:type="gramStart"/>
      <w:r w:rsidRPr="00563039">
        <w:rPr>
          <w:rFonts w:ascii="Times New Roman" w:hAnsi="Times New Roman" w:cs="Times New Roman"/>
          <w:sz w:val="28"/>
          <w:szCs w:val="28"/>
        </w:rPr>
        <w:t>окружение .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563039">
        <w:rPr>
          <w:rFonts w:ascii="Times New Roman" w:hAnsi="Times New Roman" w:cs="Times New Roman"/>
          <w:sz w:val="28"/>
          <w:szCs w:val="28"/>
        </w:rPr>
        <w:t xml:space="preserve">. Интернет необходим только на этапе получения пакетов; при отсутствии сети допускается установка из предварительно подготовленных локальных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wheel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>-файлов.</w:t>
      </w:r>
    </w:p>
    <w:p w14:paraId="7307465A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Рабочая база по умолчанию размещается в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 xml:space="preserve">/inventory.sqlite3, секрет сессий — в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secret.key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 xml:space="preserve">, резервные копии — в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backups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>/. Для иных путей используются переменные окружения INVENTORY_DB и INVENTORY_BACKUPS либо настройка папки копий в интерфейсе.</w:t>
      </w:r>
    </w:p>
    <w:p w14:paraId="7922CD73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Папки базы, секретного ключа и резервных копий должны быть доступны на запись только уполномоченным пользователям компьютера. </w:t>
      </w:r>
      <w:r w:rsidRPr="00563039">
        <w:rPr>
          <w:rFonts w:ascii="Times New Roman" w:hAnsi="Times New Roman" w:cs="Times New Roman"/>
          <w:sz w:val="28"/>
          <w:szCs w:val="28"/>
        </w:rPr>
        <w:lastRenderedPageBreak/>
        <w:t>Резервные копии рекомендуется хранить отдельно от основного диска при наличии технической возможности.</w:t>
      </w:r>
    </w:p>
    <w:p w14:paraId="47309E3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Приложение запускается с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 xml:space="preserve"> на локальном адресе 127.0.0.1. Пароль первого администратора не задаётся в исходном коде и создаётся интерактивно; минимальная длина — 12 символов.</w:t>
      </w:r>
    </w:p>
    <w:p w14:paraId="2F31FA3F" w14:textId="77777777" w:rsidR="00563039" w:rsidRPr="00563039" w:rsidRDefault="00563039" w:rsidP="0056303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B5A160F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5. Функциональные требования при внедрении</w:t>
      </w:r>
    </w:p>
    <w:p w14:paraId="3A0D08C1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Реестр должен хранить уникальный инвентарный номер, наименование, категорию и кабинет как обязательные данные. Необязательные сведения заполняются только при их наличии. Поиск должен работать по инвентарному номеру, названию и серийному номеру; фильтры — по категории, кабинету, ответственному, состоянию, статусу и сроку обслуживания.</w:t>
      </w:r>
    </w:p>
    <w:p w14:paraId="21159CA5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Карточка оборудования должна отображать основные сведения, статус и состояние, дату следующего обслуживания, хронологическую историю работ и перемещений. Пустые значения выводятся как «Не указано».</w:t>
      </w:r>
    </w:p>
    <w:p w14:paraId="55273930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Перемещение должно одновременно менять текущий кабинет и/или ответственное лицо и создавать запись истории с прежними и новыми значениями, датой и временем, пользователем и основанием. При ошибке обе операции должны отменяться.</w:t>
      </w:r>
    </w:p>
    <w:p w14:paraId="5CC9B8B5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Запись обслуживания должна содержать дату и время работ, вид работ, описание, исполнителя и при наличии дату следующего обслуживания. Раздел должен показывать историю и позволять фильтровать её. Наступившие и просроченные сроки должны выделяться в реестре и на главной странице.</w:t>
      </w:r>
    </w:p>
    <w:p w14:paraId="41BFE287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Списание изменяет статус на «Списана» без удаления карточки. Физическое удаление допускается только администратору для ошибочно заведённой записи после предупреждения и подтверждения инвентарного номера. Связанная история удаляется контролируемо, действие фиксируется в журнале.</w:t>
      </w:r>
    </w:p>
    <w:p w14:paraId="796228A9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Раздел инвентаризации позволяет найти технику и сохранить результат сверки фактического наличия. Система не должна представляться пользователям как средство автоматического сканирования.</w:t>
      </w:r>
    </w:p>
    <w:p w14:paraId="45BED082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lastRenderedPageBreak/>
        <w:t>Главная страница должна показывать рассчитанные по базе показатели по общему числу техники, статусам, срокам обслуживания, кабинетам и категориям, а также последние события и ближайшие работы.</w:t>
      </w:r>
    </w:p>
    <w:p w14:paraId="4451E178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Экспорт реестра должен учитывать действующие фильтры, содержать русские заголовки и формировать CSV в UTF-8 с BOM. Значения с кавычками, разделителями и переносами строк должны сохраняться корректно. Пароли,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 xml:space="preserve"> и секреты в экспорт не включаются.</w:t>
      </w:r>
    </w:p>
    <w:p w14:paraId="1443950F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Значимые действия (создание, изменение, перемещение, обслуживание, списание, удаление, копирование и восстановление) фиксируются в журнале без записи паролей и секретов.</w:t>
      </w:r>
    </w:p>
    <w:p w14:paraId="7FBA1977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16FF334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6. Роли и защита данных</w:t>
      </w:r>
    </w:p>
    <w:p w14:paraId="5ED1C6DD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Администратор получает полный доступ, управление пользователями, справочниками и копиями, а также право списания и удаления ошибочных записей.</w:t>
      </w:r>
    </w:p>
    <w:p w14:paraId="30C6F63C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Материально ответственное лицо получает просмотр, добавление техники, оформление перемещений и участие в инвентаризации.</w:t>
      </w:r>
    </w:p>
    <w:p w14:paraId="5BE12F7E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Системный администратор получает просмотр, изменение технического состояния и статуса в пределах своей роли, внесение работ и сроков обслуживания; списание ему недоступно.</w:t>
      </w:r>
    </w:p>
    <w:p w14:paraId="68E7CA7D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Руководитель подразделения получает просмотр реестра, статистики и отчётных данных. Бухгалтер получает просмотр учётных сведений и экспорт CSV.</w:t>
      </w:r>
    </w:p>
    <w:p w14:paraId="1F5015D2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Разграничение доступа проверяется на сервере для каждой защищённой операции. Пароли хранятся в виде стойких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>, формы защищены от CSRF, HTML-вывод экранируется. В базе включены внешние ключи и ограничения целостности.</w:t>
      </w:r>
    </w:p>
    <w:p w14:paraId="5E61EF28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Для каждого сотрудника создаётся индивидуальная учётная запись. Неиспользуемые записи отключаются администратором. Перед передачей системы заказчику проверяются состав пользователей, назначенные роли и сохранность секретного ключа.</w:t>
      </w:r>
    </w:p>
    <w:p w14:paraId="6E20B183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746E293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lastRenderedPageBreak/>
        <w:t>7. Подготовка и перенос данных</w:t>
      </w:r>
    </w:p>
    <w:p w14:paraId="756F287F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Перед первичным вводом заказчик утверждает перечень категорий, кабинетов и правила формирования инвентарных номеров. Дубли и неоднозначные номера устраняются до внесения в ИС.</w:t>
      </w:r>
    </w:p>
    <w:p w14:paraId="44717D28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Первоначальные сведения вводятся вручную через интерфейс уполномоченными сотрудниками. Штатный автоматический импорт из внешних таблиц в текущей версии отсутствует; при необходимости массовый перенос оформляется отдельной согласованной работой с проверкой исходных данных.</w:t>
      </w:r>
    </w:p>
    <w:p w14:paraId="50DB4C75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В проекте предусмотрены демонстрационные записи с префиксом «ДЕМО-». Они служат только для обучения и проверки. Рабочую эксплуатацию следует вести в отдельной чистой базе либо после согласованного отделения демонстрационных данных от реальных. Существующую рабочую базу и учётную запись администратора нельзя перезаписывать при подготовке данных.</w:t>
      </w:r>
    </w:p>
    <w:p w14:paraId="0811180C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После ввода ответственные лица сверяют число карточек, уникальность номеров, распределение по кабинетам, статусы и выборочные серийные номера с исходным перечнем. Результат сверки оформляется протоколом.</w:t>
      </w:r>
    </w:p>
    <w:p w14:paraId="12D43B49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2F31876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8. Установка и настройка</w:t>
      </w:r>
    </w:p>
    <w:p w14:paraId="72FE68DD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На рабочем компьютере создаётся папка проекта и виртуальное окружение командой «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63039">
        <w:rPr>
          <w:rFonts w:ascii="Times New Roman" w:hAnsi="Times New Roman" w:cs="Times New Roman"/>
          <w:sz w:val="28"/>
          <w:szCs w:val="28"/>
          <w:lang w:val="en-US"/>
        </w:rPr>
        <w:t>thon</w:t>
      </w:r>
      <w:r w:rsidRPr="00563039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proofErr w:type="gramStart"/>
      <w:r w:rsidRPr="00563039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563039">
        <w:rPr>
          <w:rFonts w:ascii="Times New Roman" w:hAnsi="Times New Roman" w:cs="Times New Roman"/>
          <w:sz w:val="28"/>
          <w:szCs w:val="28"/>
        </w:rPr>
        <w:t>». Зависимости устанавливаются командой «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563039">
        <w:rPr>
          <w:rFonts w:ascii="Times New Roman" w:hAnsi="Times New Roman" w:cs="Times New Roman"/>
          <w:sz w:val="28"/>
          <w:szCs w:val="28"/>
        </w:rPr>
        <w:t xml:space="preserve"> 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563039">
        <w:rPr>
          <w:rFonts w:ascii="Times New Roman" w:hAnsi="Times New Roman" w:cs="Times New Roman"/>
          <w:sz w:val="28"/>
          <w:szCs w:val="28"/>
        </w:rPr>
        <w:t xml:space="preserve"> -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63039">
        <w:rPr>
          <w:rFonts w:ascii="Times New Roman" w:hAnsi="Times New Roman" w:cs="Times New Roman"/>
          <w:sz w:val="28"/>
          <w:szCs w:val="28"/>
        </w:rPr>
        <w:t xml:space="preserve"> 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563039">
        <w:rPr>
          <w:rFonts w:ascii="Times New Roman" w:hAnsi="Times New Roman" w:cs="Times New Roman"/>
          <w:sz w:val="28"/>
          <w:szCs w:val="28"/>
        </w:rPr>
        <w:t>.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563039">
        <w:rPr>
          <w:rFonts w:ascii="Times New Roman" w:hAnsi="Times New Roman" w:cs="Times New Roman"/>
          <w:sz w:val="28"/>
          <w:szCs w:val="28"/>
        </w:rPr>
        <w:t>».</w:t>
      </w:r>
    </w:p>
    <w:p w14:paraId="2509EC2F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Первый администратор создаётся интерактивной командой «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563039">
        <w:rPr>
          <w:rFonts w:ascii="Times New Roman" w:hAnsi="Times New Roman" w:cs="Times New Roman"/>
          <w:sz w:val="28"/>
          <w:szCs w:val="28"/>
        </w:rPr>
        <w:t xml:space="preserve"> –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563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039">
        <w:rPr>
          <w:rFonts w:ascii="Times New Roman" w:hAnsi="Times New Roman" w:cs="Times New Roman"/>
          <w:sz w:val="28"/>
          <w:szCs w:val="28"/>
          <w:lang w:val="en-US"/>
        </w:rPr>
        <w:t>app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039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>-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63039">
        <w:rPr>
          <w:rFonts w:ascii="Times New Roman" w:hAnsi="Times New Roman" w:cs="Times New Roman"/>
          <w:sz w:val="28"/>
          <w:szCs w:val="28"/>
        </w:rPr>
        <w:t>». Нельзя оставлять известный пароль по умолчанию или передавать его в общедоступных документах.</w:t>
      </w:r>
    </w:p>
    <w:p w14:paraId="08B69155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Приложение запускается командой «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63039">
        <w:rPr>
          <w:rFonts w:ascii="Times New Roman" w:hAnsi="Times New Roman" w:cs="Times New Roman"/>
          <w:sz w:val="28"/>
          <w:szCs w:val="28"/>
        </w:rPr>
        <w:t xml:space="preserve"> </w:t>
      </w:r>
      <w:r w:rsidRPr="00563039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56303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6303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>» или через предусмотренный файл запуска при его наличии. Ответственный проверяет открытие адреса http://127.0.0.1:5000, вход администратора и отсутствие трассировок ошибок в браузере.</w:t>
      </w:r>
    </w:p>
    <w:p w14:paraId="5EF21D9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Администратор создаёт справочники и пользователей, затем вводит или контролирует ввод оборудования. Настройка папки копий выполняется до начала работы с реальными данными.</w:t>
      </w:r>
    </w:p>
    <w:p w14:paraId="09659D59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lastRenderedPageBreak/>
        <w:t>Перед каждым изменением схемы, версии приложения или массовым изменением данных создаётся и проверяется резервная копия. Обновление приложения не должно автоматически заменять существующую базу.</w:t>
      </w:r>
    </w:p>
    <w:p w14:paraId="1A5205FF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7BCD6FC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9. Резервное копирование и восстановление</w:t>
      </w:r>
    </w:p>
    <w:p w14:paraId="0290691A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Копия создаётся из административного раздела средствами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039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563039">
        <w:rPr>
          <w:rFonts w:ascii="Times New Roman" w:hAnsi="Times New Roman" w:cs="Times New Roman"/>
          <w:sz w:val="28"/>
          <w:szCs w:val="28"/>
        </w:rPr>
        <w:t xml:space="preserve"> API. После создания проверяются целостность файла и отсутствие нарушений внешних ключей.</w:t>
      </w:r>
    </w:p>
    <w:p w14:paraId="791CBEF8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Администратор выполняет копирование не реже одного раза в рабочий день при изменении данных и обязательно перед обновлением или восстановлением. Это организационный регламент: автоматическое расписание копирования в текущую реализацию не входит.</w:t>
      </w:r>
    </w:p>
    <w:p w14:paraId="5ED71699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Для восстановления выбирается только проверенная копия из настроенной папки. Система требует подтверждение и предварительно создаёт отдельную защитную копию текущей базы. После восстановления пользователь входит повторно.</w:t>
      </w:r>
    </w:p>
    <w:p w14:paraId="7C8AC8B7" w14:textId="16F20CC5" w:rsid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Пробное восстановление выполняется на контрольной копии до начала опытной эксплуатации. Результат фиксируется: имя файла, дата и время, результат проверки и ответственное лицо. Восстановление на рабочем компьютере выполняется при отсутствии активной работы пользователей.</w:t>
      </w:r>
    </w:p>
    <w:p w14:paraId="5EE098F0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3430C37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10. Проверка и приёмка</w:t>
      </w:r>
    </w:p>
    <w:p w14:paraId="6E387E02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Приёмочные проверки проводятся на отдельной тестовой базе с вымышленными данными. После их успешного завершения проводится выборочная проверка рабочей базы без удаления или искажения учётных сведений.</w:t>
      </w:r>
    </w:p>
    <w:p w14:paraId="0846FF7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Критерий 1: приложение запускается локально, страница входа открывается, администратор входит и выходит из системы.</w:t>
      </w:r>
    </w:p>
    <w:p w14:paraId="26C2A7D6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Критерий 2: обязательные поля проверяются; повторный инвентарный номер отклоняется и интерфейсом, и ограничением базы.</w:t>
      </w:r>
    </w:p>
    <w:p w14:paraId="14AD740B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Критерий 3: созданную карточку можно открыть и изменить; поиск, фильтры, сортировка и переход между страницами дают ожидаемые результаты.</w:t>
      </w:r>
    </w:p>
    <w:p w14:paraId="5D497F6B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lastRenderedPageBreak/>
        <w:t>Критерий 4: перемещение меняет текущие сведения и создаёт одну запись истории с прежними и новыми значениями; при ошибке частичное изменение не сохраняется.</w:t>
      </w:r>
    </w:p>
    <w:p w14:paraId="67AA194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Критерий 5: обслуживание сохраняется с исполнителем и сроком следующего обслуживания; просроченная дата видна в реестре и на главной странице.</w:t>
      </w:r>
    </w:p>
    <w:p w14:paraId="0398270A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Критерий 6: после списания карточка остаётся доступной; физическое удаление ошибочной записи доступно только администратору, требует подтверждения и фиксируется в журнале.</w:t>
      </w:r>
    </w:p>
    <w:p w14:paraId="7F1E5C3B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Критерий 7: роли действительно ограничивают маршруты на сервере; прямой запрос к запрещённой операции возвращает отказ.</w:t>
      </w:r>
    </w:p>
    <w:p w14:paraId="4AC54D1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Критерий 8: экспорт отфильтрованного реестра открывается в Excel с читаемой кириллицей, русскими заголовками и корректными значениями, без секретов.</w:t>
      </w:r>
    </w:p>
    <w:p w14:paraId="0E2AC5AB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Критерий 9: копия создаётся и проходит проверку; повреждённый файл отклоняется; восстановление возвращает данные и сохраняет защитную копию прежнего состояния.</w:t>
      </w:r>
    </w:p>
    <w:p w14:paraId="19EDFCF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Критические дефекты, нарушающие сохранность данных, вход, права, резервное копирование или восстановление, должны быть устранены до ввода в работу. Замечания по удобству без потери функций фиксируются отдельным перечнем со сроками устранения.</w:t>
      </w:r>
    </w:p>
    <w:p w14:paraId="5A0DC939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DED6C77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11. Обучение и опытная эксплуатация</w:t>
      </w:r>
    </w:p>
    <w:p w14:paraId="78670C7C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Администратору показываются создание пользователей, управление справочниками, резервное копирование и восстановление. Материально ответственным лицам — поиск, добавление, перемещения и сверка. Системному администратору — обслуживание и сроки. Руководителю и бухгалтеру — просмотр и экспорт.</w:t>
      </w:r>
    </w:p>
    <w:p w14:paraId="2456E989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Для обучения используется USER_GUIDE.md и демонстрационная база. Учётные данные сообщаются каждому пользователю индивидуально; общий пароль для всех ролей не применяется.</w:t>
      </w:r>
    </w:p>
    <w:p w14:paraId="3549E33E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 xml:space="preserve">В период опытной эксплуатации сотрудники выполняют типовые операции на ограниченном наборе реальных записей; ответственный фиксирует ошибки, замечания и расхождения с исходным реестром. По </w:t>
      </w:r>
      <w:r w:rsidRPr="00563039">
        <w:rPr>
          <w:rFonts w:ascii="Times New Roman" w:hAnsi="Times New Roman" w:cs="Times New Roman"/>
          <w:sz w:val="28"/>
          <w:szCs w:val="28"/>
        </w:rPr>
        <w:lastRenderedPageBreak/>
        <w:t>результатам оформляется протокол и решение о переходе к штатной эксплуатации.</w:t>
      </w:r>
    </w:p>
    <w:p w14:paraId="6E9F9D62" w14:textId="77777777" w:rsidR="00563039" w:rsidRPr="00563039" w:rsidRDefault="00563039" w:rsidP="00563039">
      <w:pPr>
        <w:keepNext/>
        <w:rPr>
          <w:rFonts w:ascii="Times New Roman" w:hAnsi="Times New Roman" w:cs="Times New Roman"/>
          <w:sz w:val="28"/>
          <w:szCs w:val="28"/>
        </w:rPr>
      </w:pPr>
    </w:p>
    <w:p w14:paraId="7C65ACF6" w14:textId="77777777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12. Передаваемые результаты</w:t>
      </w:r>
    </w:p>
    <w:p w14:paraId="63A95D0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Исполнитель передаёт исходный код приложения, requirements.txt, инструкции README.md и USER_GUIDE.md, настоящий документ, протокол проверок, сведения о расположении рабочей базы и копий, а также сведения о созданных ролях без передачи паролей в открытом виде.</w:t>
      </w:r>
    </w:p>
    <w:p w14:paraId="736241D6" w14:textId="47C8DEAB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Заказчику демонстрируются вход, реестр, карточка, перемещение, обслуживание, инвентаризация, CSV, создание и восстановление копии. Факт передачи оформляется актом с перечнем принятых материалов и замечаний.</w:t>
      </w:r>
    </w:p>
    <w:p w14:paraId="00133013" w14:textId="7B27F63B" w:rsidR="00563039" w:rsidRDefault="00563039" w:rsidP="00563039">
      <w:pPr>
        <w:ind w:firstLine="708"/>
      </w:pPr>
    </w:p>
    <w:p w14:paraId="471E3184" w14:textId="1557CAA9" w:rsidR="00563039" w:rsidRPr="00563039" w:rsidRDefault="00563039" w:rsidP="0085489D">
      <w:pPr>
        <w:pStyle w:val="a7"/>
        <w:numPr>
          <w:ilvl w:val="3"/>
          <w:numId w:val="1"/>
        </w:numPr>
        <w:ind w:left="284" w:hanging="284"/>
        <w:rPr>
          <w:rFonts w:ascii="Times New Roman" w:hAnsi="Times New Roman" w:cs="Times New Roman"/>
          <w:sz w:val="32"/>
          <w:szCs w:val="32"/>
        </w:rPr>
      </w:pPr>
      <w:r w:rsidRPr="00563039">
        <w:rPr>
          <w:rFonts w:ascii="Times New Roman" w:hAnsi="Times New Roman" w:cs="Times New Roman"/>
          <w:b/>
          <w:bCs/>
          <w:sz w:val="32"/>
          <w:szCs w:val="32"/>
        </w:rPr>
        <w:t>Разработать перечень обучающей документации на информационную систему</w:t>
      </w:r>
    </w:p>
    <w:p w14:paraId="087CAD63" w14:textId="77777777" w:rsidR="00563039" w:rsidRDefault="00563039" w:rsidP="00563039">
      <w:pPr>
        <w:keepNext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81A73D" w14:textId="6414AEA4" w:rsidR="00563039" w:rsidRPr="00563039" w:rsidRDefault="00563039" w:rsidP="0056303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КРАТКАЯ ПАМЯТКА ПОЛЬЗОВАТЕЛЯ</w:t>
      </w:r>
    </w:p>
    <w:p w14:paraId="3DF9A361" w14:textId="77777777" w:rsidR="00563039" w:rsidRPr="00563039" w:rsidRDefault="00563039" w:rsidP="00563039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Вход и поиск</w:t>
      </w:r>
    </w:p>
    <w:p w14:paraId="2CFDA05F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1. Откройте http://127.0.0.1:5000 и войдите под своим логином и паролем.</w:t>
      </w:r>
    </w:p>
    <w:p w14:paraId="18FE381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2. Откройте «Реестр техники». Найдите технику по инвентарному номеру, названию или серийному номеру. При необходимости задайте фильтры и нажмите «Применить». «Сбросить» очищает условия.</w:t>
      </w:r>
    </w:p>
    <w:p w14:paraId="6BBA0964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3. Нажмите на инвентарный номер, чтобы открыть карточку и посмотреть обслуживание, перемещения и сверки.</w:t>
      </w:r>
    </w:p>
    <w:p w14:paraId="5B072F06" w14:textId="77777777" w:rsidR="00563039" w:rsidRPr="00563039" w:rsidRDefault="00563039" w:rsidP="00563039">
      <w:pPr>
        <w:rPr>
          <w:rFonts w:ascii="Times New Roman" w:hAnsi="Times New Roman" w:cs="Times New Roman"/>
          <w:sz w:val="28"/>
          <w:szCs w:val="28"/>
        </w:rPr>
      </w:pPr>
    </w:p>
    <w:p w14:paraId="3DA3D006" w14:textId="77777777" w:rsidR="00563039" w:rsidRPr="00563039" w:rsidRDefault="00563039" w:rsidP="00563039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b/>
          <w:sz w:val="28"/>
          <w:szCs w:val="28"/>
        </w:rPr>
        <w:t>Основные операции</w:t>
      </w:r>
    </w:p>
    <w:p w14:paraId="50703DA9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Добавление: «Реестр техники» → «Добавить технику»; обязательны уникальный инвентарный номер, наименование, категория и кабинет.</w:t>
      </w:r>
    </w:p>
    <w:p w14:paraId="7CFA612B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Перемещение: карточка → «Переместить»; укажите новый кабинет и/или ответственного, сохраните основание.</w:t>
      </w:r>
    </w:p>
    <w:p w14:paraId="2C6EBA97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lastRenderedPageBreak/>
        <w:t>Обслуживание: «Обслуживание» → «Добавить работы»; укажите дату и время, вид работ, описание, исполнителя и при необходимости следующий срок.</w:t>
      </w:r>
    </w:p>
    <w:p w14:paraId="2EF8F205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Инвентаризация: «Инвентаризация» → поиск → «Сверить» → результат наличия → «Сохранить».</w:t>
      </w:r>
    </w:p>
    <w:p w14:paraId="1F698861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Экспорт: установите фильтры в реестре и нажмите «Экспорт CSV». Возможность зависит от роли.</w:t>
      </w:r>
    </w:p>
    <w:p w14:paraId="2EA1AD8F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Списанная техника остаётся в реестре. Удаление ошибочной карточки выполняет только администратор после подтверждения.</w:t>
      </w:r>
    </w:p>
    <w:p w14:paraId="0B8C02E5" w14:textId="77777777" w:rsidR="00563039" w:rsidRPr="00563039" w:rsidRDefault="00563039" w:rsidP="005630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63039">
        <w:rPr>
          <w:rFonts w:ascii="Times New Roman" w:hAnsi="Times New Roman" w:cs="Times New Roman"/>
          <w:sz w:val="28"/>
          <w:szCs w:val="28"/>
        </w:rPr>
        <w:t>Если кнопка недоступна, проверьте свою роль у администратора. Не передавайте пароль и завершайте работу кнопкой «Выход».</w:t>
      </w:r>
    </w:p>
    <w:p w14:paraId="3F51A05B" w14:textId="1B9C959F" w:rsidR="00563039" w:rsidRDefault="00563039" w:rsidP="00563039">
      <w:pPr>
        <w:pStyle w:val="a7"/>
        <w:ind w:left="0" w:firstLine="284"/>
        <w:rPr>
          <w:rFonts w:ascii="Times New Roman" w:hAnsi="Times New Roman" w:cs="Times New Roman"/>
          <w:sz w:val="28"/>
          <w:szCs w:val="28"/>
        </w:rPr>
      </w:pPr>
    </w:p>
    <w:p w14:paraId="6124C23C" w14:textId="207DD443" w:rsidR="001E5045" w:rsidRPr="001E5045" w:rsidRDefault="001E5045" w:rsidP="001E5045">
      <w:pPr>
        <w:pStyle w:val="a7"/>
        <w:ind w:left="0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5045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README</w:t>
      </w:r>
    </w:p>
    <w:p w14:paraId="17F2CB6D" w14:textId="77777777" w:rsidR="001E5045" w:rsidRPr="001E5045" w:rsidRDefault="001E5045" w:rsidP="001E50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045">
        <w:rPr>
          <w:rFonts w:ascii="Times New Roman" w:hAnsi="Times New Roman" w:cs="Times New Roman"/>
          <w:b/>
          <w:bCs/>
          <w:sz w:val="28"/>
          <w:szCs w:val="28"/>
        </w:rPr>
        <w:t>Учёт техники техникума</w:t>
      </w:r>
    </w:p>
    <w:p w14:paraId="5872CED1" w14:textId="66EB0068" w:rsid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  <w:r w:rsidRPr="001E5045">
        <w:rPr>
          <w:rFonts w:ascii="Times New Roman" w:hAnsi="Times New Roman" w:cs="Times New Roman"/>
          <w:sz w:val="28"/>
          <w:szCs w:val="28"/>
        </w:rPr>
        <w:t>Локальная информационная система для реестра компьютерной и периферийной техники. Работает в браузере на Windows без подключения к интернету после установки зависимостей. Сервер: Flask, база: SQLite, интерфейс: HTML, CSS, JavaScript и Jinja2.</w:t>
      </w:r>
    </w:p>
    <w:p w14:paraId="607B7C5B" w14:textId="77777777" w:rsidR="001E5045" w:rsidRP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</w:p>
    <w:p w14:paraId="47751DF0" w14:textId="77777777" w:rsidR="001E5045" w:rsidRPr="001E5045" w:rsidRDefault="001E5045" w:rsidP="001E50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045">
        <w:rPr>
          <w:rFonts w:ascii="Times New Roman" w:hAnsi="Times New Roman" w:cs="Times New Roman"/>
          <w:b/>
          <w:bCs/>
          <w:sz w:val="28"/>
          <w:szCs w:val="28"/>
        </w:rPr>
        <w:t>Требования и установка в Windows</w:t>
      </w:r>
    </w:p>
    <w:p w14:paraId="6FA82AA7" w14:textId="50062CAF" w:rsid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  <w:r w:rsidRPr="001E5045">
        <w:rPr>
          <w:rFonts w:ascii="Times New Roman" w:hAnsi="Times New Roman" w:cs="Times New Roman"/>
          <w:sz w:val="28"/>
          <w:szCs w:val="28"/>
        </w:rPr>
        <w:t xml:space="preserve">Нужен Python 3.10 или новее.  </w:t>
      </w:r>
    </w:p>
    <w:p w14:paraId="17ED04ED" w14:textId="77777777" w:rsidR="001E5045" w:rsidRP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</w:p>
    <w:p w14:paraId="217930BF" w14:textId="35B4CE4F" w:rsidR="001E5045" w:rsidRPr="001E5045" w:rsidRDefault="001E5045" w:rsidP="001E5045">
      <w:pPr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</w:pP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py</w:t>
      </w:r>
      <w:r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thon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 xml:space="preserve"> -m </w:t>
      </w:r>
      <w:proofErr w:type="spellStart"/>
      <w:proofErr w:type="gram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venv</w:t>
      </w:r>
      <w:proofErr w:type="spellEnd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 xml:space="preserve"> .</w:t>
      </w:r>
      <w:proofErr w:type="spell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venv</w:t>
      </w:r>
      <w:proofErr w:type="spellEnd"/>
      <w:proofErr w:type="gramEnd"/>
    </w:p>
    <w:p w14:paraId="414FCE67" w14:textId="6F1E1B07" w:rsidR="001E5045" w:rsidRDefault="001E5045" w:rsidP="001E5045">
      <w:pPr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</w:pP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pip install -r requirements.txt</w:t>
      </w:r>
    </w:p>
    <w:p w14:paraId="70FFCA36" w14:textId="77777777" w:rsidR="00275D60" w:rsidRPr="001E5045" w:rsidRDefault="00275D60" w:rsidP="001E5045">
      <w:pPr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</w:pPr>
    </w:p>
    <w:p w14:paraId="2DAE160B" w14:textId="77777777" w:rsidR="001E5045" w:rsidRPr="00275D60" w:rsidRDefault="001E5045" w:rsidP="001E50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D60">
        <w:rPr>
          <w:rFonts w:ascii="Times New Roman" w:hAnsi="Times New Roman" w:cs="Times New Roman"/>
          <w:b/>
          <w:bCs/>
          <w:sz w:val="28"/>
          <w:szCs w:val="28"/>
        </w:rPr>
        <w:t>Первый запуск</w:t>
      </w:r>
    </w:p>
    <w:p w14:paraId="0A90688F" w14:textId="77777777" w:rsidR="001E5045" w:rsidRP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  <w:r w:rsidRPr="001E5045">
        <w:rPr>
          <w:rFonts w:ascii="Times New Roman" w:hAnsi="Times New Roman" w:cs="Times New Roman"/>
          <w:sz w:val="28"/>
          <w:szCs w:val="28"/>
        </w:rPr>
        <w:t>Создайте администратора интерактивно. Логин и имя вводятся в консоли, пароль не отображается и должен содержать не менее 12 символов. Предустановленного пароля нет.</w:t>
      </w:r>
    </w:p>
    <w:p w14:paraId="6107F124" w14:textId="7AE2B948" w:rsidR="001E5045" w:rsidRP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</w:p>
    <w:p w14:paraId="08BADEF4" w14:textId="7576371D" w:rsidR="001E5045" w:rsidRPr="00D25304" w:rsidRDefault="001E5045" w:rsidP="001E5045">
      <w:pPr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</w:rPr>
      </w:pP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lastRenderedPageBreak/>
        <w:t>flask</w:t>
      </w:r>
      <w:r w:rsidRPr="00D25304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</w:rPr>
        <w:t xml:space="preserve"> --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app</w:t>
      </w:r>
      <w:r w:rsidRPr="00D25304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app</w:t>
      </w:r>
      <w:proofErr w:type="spellEnd"/>
      <w:r w:rsidRPr="00D25304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init</w:t>
      </w:r>
      <w:proofErr w:type="spellEnd"/>
      <w:r w:rsidRPr="00D25304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</w:rPr>
        <w:t>-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admin</w:t>
      </w:r>
    </w:p>
    <w:p w14:paraId="0407E733" w14:textId="7ACE9EC0" w:rsidR="001E5045" w:rsidRPr="00D25304" w:rsidRDefault="001E5045" w:rsidP="001E5045">
      <w:pPr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python</w:t>
      </w:r>
      <w:r w:rsidRPr="00D25304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</w:rPr>
        <w:t xml:space="preserve"> 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app</w:t>
      </w:r>
      <w:r w:rsidRPr="00D25304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</w:rPr>
        <w:t>.</w:t>
      </w:r>
      <w:proofErr w:type="spell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bdr w:val="none" w:sz="0" w:space="0" w:color="auto" w:frame="1"/>
          <w:lang w:val="en-US"/>
        </w:rPr>
        <w:t>py</w:t>
      </w:r>
      <w:proofErr w:type="spellEnd"/>
    </w:p>
    <w:p w14:paraId="3E3D379D" w14:textId="77777777" w:rsidR="001E5045" w:rsidRP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  <w:r w:rsidRPr="001E5045">
        <w:rPr>
          <w:rFonts w:ascii="Times New Roman" w:hAnsi="Times New Roman" w:cs="Times New Roman"/>
          <w:sz w:val="28"/>
          <w:szCs w:val="28"/>
        </w:rPr>
        <w:t>Откройте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http://127.0.0.1:5000</w:t>
      </w:r>
      <w:r w:rsidRPr="001E5045">
        <w:rPr>
          <w:rFonts w:ascii="Times New Roman" w:hAnsi="Times New Roman" w:cs="Times New Roman"/>
          <w:color w:val="70AD47" w:themeColor="accent6"/>
          <w:sz w:val="28"/>
          <w:szCs w:val="28"/>
        </w:rPr>
        <w:t> </w:t>
      </w:r>
      <w:r w:rsidRPr="001E5045">
        <w:rPr>
          <w:rFonts w:ascii="Times New Roman" w:hAnsi="Times New Roman" w:cs="Times New Roman"/>
          <w:sz w:val="28"/>
          <w:szCs w:val="28"/>
        </w:rPr>
        <w:t>в браузере. Приложение слушает только локальный адрес компьютера.</w:t>
      </w:r>
    </w:p>
    <w:p w14:paraId="4D8B62B1" w14:textId="1FFD5E66" w:rsid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  <w:r w:rsidRPr="001E5045">
        <w:rPr>
          <w:rFonts w:ascii="Times New Roman" w:hAnsi="Times New Roman" w:cs="Times New Roman"/>
          <w:sz w:val="28"/>
          <w:szCs w:val="28"/>
        </w:rPr>
        <w:t>База автоматически создаётся при первом запуске.</w:t>
      </w:r>
    </w:p>
    <w:p w14:paraId="561B2E5E" w14:textId="77777777" w:rsidR="00275D60" w:rsidRPr="001E5045" w:rsidRDefault="00275D60" w:rsidP="001E5045">
      <w:pPr>
        <w:rPr>
          <w:rFonts w:ascii="Times New Roman" w:hAnsi="Times New Roman" w:cs="Times New Roman"/>
          <w:sz w:val="28"/>
          <w:szCs w:val="28"/>
        </w:rPr>
      </w:pPr>
    </w:p>
    <w:p w14:paraId="77560646" w14:textId="77777777" w:rsidR="001E5045" w:rsidRPr="00275D60" w:rsidRDefault="001E5045" w:rsidP="001E50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D60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</w:p>
    <w:p w14:paraId="3A3BB3CD" w14:textId="77777777" w:rsidR="001E5045" w:rsidRPr="00275D60" w:rsidRDefault="001E5045" w:rsidP="00275D60">
      <w:pPr>
        <w:pStyle w:val="a7"/>
        <w:numPr>
          <w:ilvl w:val="0"/>
          <w:numId w:val="16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275D60">
        <w:rPr>
          <w:rFonts w:ascii="Times New Roman" w:hAnsi="Times New Roman" w:cs="Times New Roman"/>
          <w:sz w:val="28"/>
          <w:szCs w:val="28"/>
        </w:rPr>
        <w:t>Реестр техники с уникальными инвентарными номерами, поиском, фильтрами, сортировкой и страницами по 20 записей.</w:t>
      </w:r>
    </w:p>
    <w:p w14:paraId="1F6D896E" w14:textId="77777777" w:rsidR="001E5045" w:rsidRPr="00275D60" w:rsidRDefault="001E5045" w:rsidP="00275D60">
      <w:pPr>
        <w:pStyle w:val="a7"/>
        <w:numPr>
          <w:ilvl w:val="0"/>
          <w:numId w:val="16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275D60">
        <w:rPr>
          <w:rFonts w:ascii="Times New Roman" w:hAnsi="Times New Roman" w:cs="Times New Roman"/>
          <w:sz w:val="28"/>
          <w:szCs w:val="28"/>
        </w:rPr>
        <w:t>Карточка оборудования, история обслуживания и перемещений, сроки следующего обслуживания, списание с сохранением карточки.</w:t>
      </w:r>
    </w:p>
    <w:p w14:paraId="483DFF27" w14:textId="77777777" w:rsidR="001E5045" w:rsidRPr="00275D60" w:rsidRDefault="001E5045" w:rsidP="00275D60">
      <w:pPr>
        <w:pStyle w:val="a7"/>
        <w:numPr>
          <w:ilvl w:val="0"/>
          <w:numId w:val="16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275D60">
        <w:rPr>
          <w:rFonts w:ascii="Times New Roman" w:hAnsi="Times New Roman" w:cs="Times New Roman"/>
          <w:sz w:val="28"/>
          <w:szCs w:val="28"/>
        </w:rPr>
        <w:t>Инвентаризация: поиск и фиксация фактического наличия с историей сверок.</w:t>
      </w:r>
    </w:p>
    <w:p w14:paraId="0D724BDF" w14:textId="77777777" w:rsidR="001E5045" w:rsidRPr="00275D60" w:rsidRDefault="001E5045" w:rsidP="00275D60">
      <w:pPr>
        <w:pStyle w:val="a7"/>
        <w:numPr>
          <w:ilvl w:val="0"/>
          <w:numId w:val="16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275D60">
        <w:rPr>
          <w:rFonts w:ascii="Times New Roman" w:hAnsi="Times New Roman" w:cs="Times New Roman"/>
          <w:sz w:val="28"/>
          <w:szCs w:val="28"/>
        </w:rPr>
        <w:t>Главная страница со статистикой, ближайшими и просроченными сроками.</w:t>
      </w:r>
    </w:p>
    <w:p w14:paraId="74D54F2C" w14:textId="77777777" w:rsidR="001E5045" w:rsidRPr="00275D60" w:rsidRDefault="001E5045" w:rsidP="00275D60">
      <w:pPr>
        <w:pStyle w:val="a7"/>
        <w:numPr>
          <w:ilvl w:val="0"/>
          <w:numId w:val="16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275D60">
        <w:rPr>
          <w:rFonts w:ascii="Times New Roman" w:hAnsi="Times New Roman" w:cs="Times New Roman"/>
          <w:sz w:val="28"/>
          <w:szCs w:val="28"/>
        </w:rPr>
        <w:t>Справочники категорий, кабинетов и ответственных лиц, управление администраторами и журнал действий.</w:t>
      </w:r>
    </w:p>
    <w:p w14:paraId="364B4EC9" w14:textId="77777777" w:rsidR="001E5045" w:rsidRPr="00275D60" w:rsidRDefault="001E5045" w:rsidP="00275D60">
      <w:pPr>
        <w:pStyle w:val="a7"/>
        <w:numPr>
          <w:ilvl w:val="0"/>
          <w:numId w:val="16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275D60">
        <w:rPr>
          <w:rFonts w:ascii="Times New Roman" w:hAnsi="Times New Roman" w:cs="Times New Roman"/>
          <w:sz w:val="28"/>
          <w:szCs w:val="28"/>
        </w:rPr>
        <w:t xml:space="preserve">CSV реестра с учётом фильтров, </w:t>
      </w:r>
      <w:proofErr w:type="gramStart"/>
      <w:r w:rsidRPr="00275D60">
        <w:rPr>
          <w:rFonts w:ascii="Times New Roman" w:hAnsi="Times New Roman" w:cs="Times New Roman"/>
          <w:sz w:val="28"/>
          <w:szCs w:val="28"/>
        </w:rPr>
        <w:t>разделителем </w:t>
      </w:r>
      <w:r w:rsidRPr="00275D60">
        <w:rPr>
          <w:rStyle w:val="HTML"/>
          <w:rFonts w:ascii="Times New Roman" w:eastAsiaTheme="majorEastAsia" w:hAnsi="Times New Roman" w:cs="Times New Roman"/>
          <w:color w:val="BCBEC4"/>
          <w:sz w:val="28"/>
          <w:szCs w:val="28"/>
        </w:rPr>
        <w:t>;</w:t>
      </w:r>
      <w:proofErr w:type="gramEnd"/>
      <w:r w:rsidRPr="00275D60">
        <w:rPr>
          <w:rFonts w:ascii="Times New Roman" w:hAnsi="Times New Roman" w:cs="Times New Roman"/>
          <w:sz w:val="28"/>
          <w:szCs w:val="28"/>
        </w:rPr>
        <w:t> и UTF-8 с BOM для Excel.</w:t>
      </w:r>
    </w:p>
    <w:p w14:paraId="021A3BFB" w14:textId="53FA90D6" w:rsidR="001E5045" w:rsidRDefault="001E5045" w:rsidP="00275D60">
      <w:pPr>
        <w:pStyle w:val="a7"/>
        <w:numPr>
          <w:ilvl w:val="0"/>
          <w:numId w:val="16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275D60">
        <w:rPr>
          <w:rFonts w:ascii="Times New Roman" w:hAnsi="Times New Roman" w:cs="Times New Roman"/>
          <w:sz w:val="28"/>
          <w:szCs w:val="28"/>
        </w:rPr>
        <w:t>Проверяемые резервные копии и восстановление с созданием защитной копии текущей базы.</w:t>
      </w:r>
    </w:p>
    <w:p w14:paraId="4E93336A" w14:textId="77777777" w:rsidR="00275D60" w:rsidRPr="00275D60" w:rsidRDefault="00275D60" w:rsidP="00275D60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</w:p>
    <w:p w14:paraId="437BC02F" w14:textId="002842E7" w:rsid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  <w:r w:rsidRPr="001E5045">
        <w:rPr>
          <w:rFonts w:ascii="Times New Roman" w:hAnsi="Times New Roman" w:cs="Times New Roman"/>
          <w:sz w:val="28"/>
          <w:szCs w:val="28"/>
        </w:rPr>
        <w:t>Войти в систему могут только администраторы. Они имеют доступ ко всем разделам и могут создавать другие административные учётные записи. Ответственные лица ведутся в отдельном справочнике без логина и пароля. Учётные записи прежних ролей при обновлении отключаются, а ссылки на них в истории сохраняются.</w:t>
      </w:r>
    </w:p>
    <w:p w14:paraId="239B3FC8" w14:textId="77777777" w:rsidR="00275D60" w:rsidRPr="001E5045" w:rsidRDefault="00275D60" w:rsidP="001E5045">
      <w:pPr>
        <w:rPr>
          <w:rFonts w:ascii="Times New Roman" w:hAnsi="Times New Roman" w:cs="Times New Roman"/>
          <w:sz w:val="28"/>
          <w:szCs w:val="28"/>
        </w:rPr>
      </w:pPr>
    </w:p>
    <w:p w14:paraId="7D88A729" w14:textId="77777777" w:rsidR="001E5045" w:rsidRPr="00275D60" w:rsidRDefault="001E5045" w:rsidP="001E50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D60">
        <w:rPr>
          <w:rFonts w:ascii="Times New Roman" w:hAnsi="Times New Roman" w:cs="Times New Roman"/>
          <w:b/>
          <w:bCs/>
          <w:sz w:val="28"/>
          <w:szCs w:val="28"/>
        </w:rPr>
        <w:t>База данных и файлы</w:t>
      </w:r>
    </w:p>
    <w:p w14:paraId="7E81C9CD" w14:textId="15EAA76A" w:rsid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  <w:r w:rsidRPr="001E5045">
        <w:rPr>
          <w:rFonts w:ascii="Times New Roman" w:hAnsi="Times New Roman" w:cs="Times New Roman"/>
          <w:sz w:val="28"/>
          <w:szCs w:val="28"/>
        </w:rPr>
        <w:t>Основная база находится в </w:t>
      </w:r>
      <w:proofErr w:type="spell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instance</w:t>
      </w:r>
      <w:proofErr w:type="spellEnd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/inventory.sqlite3</w:t>
      </w:r>
      <w:r w:rsidRPr="001E5045">
        <w:rPr>
          <w:rFonts w:ascii="Times New Roman" w:hAnsi="Times New Roman" w:cs="Times New Roman"/>
          <w:sz w:val="28"/>
          <w:szCs w:val="28"/>
        </w:rPr>
        <w:t>. Можно указать путь переменной окружения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INVENTORY_DB</w:t>
      </w:r>
      <w:r w:rsidRPr="001E5045">
        <w:rPr>
          <w:rFonts w:ascii="Times New Roman" w:hAnsi="Times New Roman" w:cs="Times New Roman"/>
          <w:sz w:val="28"/>
          <w:szCs w:val="28"/>
        </w:rPr>
        <w:t>. Внешние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5045">
        <w:rPr>
          <w:rFonts w:ascii="Times New Roman" w:hAnsi="Times New Roman" w:cs="Times New Roman"/>
          <w:sz w:val="28"/>
          <w:szCs w:val="28"/>
        </w:rPr>
        <w:t>ключи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 xml:space="preserve"> SQLite </w:t>
      </w:r>
      <w:r w:rsidRPr="001E5045">
        <w:rPr>
          <w:rFonts w:ascii="Times New Roman" w:hAnsi="Times New Roman" w:cs="Times New Roman"/>
          <w:sz w:val="28"/>
          <w:szCs w:val="28"/>
        </w:rPr>
        <w:t>включены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5045">
        <w:rPr>
          <w:rFonts w:ascii="Times New Roman" w:hAnsi="Times New Roman" w:cs="Times New Roman"/>
          <w:sz w:val="28"/>
          <w:szCs w:val="28"/>
        </w:rPr>
        <w:t>для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5045">
        <w:rPr>
          <w:rFonts w:ascii="Times New Roman" w:hAnsi="Times New Roman" w:cs="Times New Roman"/>
          <w:sz w:val="28"/>
          <w:szCs w:val="28"/>
        </w:rPr>
        <w:t>каждого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5045">
        <w:rPr>
          <w:rFonts w:ascii="Times New Roman" w:hAnsi="Times New Roman" w:cs="Times New Roman"/>
          <w:sz w:val="28"/>
          <w:szCs w:val="28"/>
        </w:rPr>
        <w:t>соединения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. </w:t>
      </w:r>
      <w:r w:rsidRPr="001E5045">
        <w:rPr>
          <w:rFonts w:ascii="Times New Roman" w:hAnsi="Times New Roman" w:cs="Times New Roman"/>
          <w:sz w:val="28"/>
          <w:szCs w:val="28"/>
        </w:rPr>
        <w:t>Схема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5045">
        <w:rPr>
          <w:rFonts w:ascii="Times New Roman" w:hAnsi="Times New Roman" w:cs="Times New Roman"/>
          <w:sz w:val="28"/>
          <w:szCs w:val="28"/>
        </w:rPr>
        <w:t>создаётся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5045">
        <w:rPr>
          <w:rFonts w:ascii="Times New Roman" w:hAnsi="Times New Roman" w:cs="Times New Roman"/>
          <w:sz w:val="28"/>
          <w:szCs w:val="28"/>
        </w:rPr>
        <w:t>из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database.py</w:t>
      </w:r>
      <w:r w:rsidRPr="001E5045"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  <w:t> </w:t>
      </w:r>
      <w:r w:rsidRPr="001E5045">
        <w:rPr>
          <w:rFonts w:ascii="Times New Roman" w:hAnsi="Times New Roman" w:cs="Times New Roman"/>
          <w:sz w:val="28"/>
          <w:szCs w:val="28"/>
        </w:rPr>
        <w:t>и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5045">
        <w:rPr>
          <w:rFonts w:ascii="Times New Roman" w:hAnsi="Times New Roman" w:cs="Times New Roman"/>
          <w:sz w:val="28"/>
          <w:szCs w:val="28"/>
        </w:rPr>
        <w:t>включает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5045">
        <w:rPr>
          <w:rFonts w:ascii="Times New Roman" w:hAnsi="Times New Roman" w:cs="Times New Roman"/>
          <w:sz w:val="28"/>
          <w:szCs w:val="28"/>
        </w:rPr>
        <w:t>таблицы</w:t>
      </w:r>
      <w:r w:rsidRPr="001E5045"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  <w:t>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users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categories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cabinets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responsible_people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equipment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maintenance_records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movement_history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inventory_checks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  <w:lang w:val="en-US"/>
        </w:rPr>
        <w:t>audit_log</w:t>
      </w:r>
      <w:r w:rsidRPr="001E5045">
        <w:rPr>
          <w:rFonts w:ascii="Times New Roman" w:hAnsi="Times New Roman" w:cs="Times New Roman"/>
          <w:sz w:val="28"/>
          <w:szCs w:val="28"/>
          <w:lang w:val="en-US"/>
        </w:rPr>
        <w:t>. </w:t>
      </w:r>
      <w:r w:rsidRPr="001E5045">
        <w:rPr>
          <w:rFonts w:ascii="Times New Roman" w:hAnsi="Times New Roman" w:cs="Times New Roman"/>
          <w:sz w:val="28"/>
          <w:szCs w:val="28"/>
        </w:rPr>
        <w:t xml:space="preserve">При обновлении старой базы приложение добавляет поля для отдельного справочника ответственных </w:t>
      </w:r>
      <w:r w:rsidRPr="001E5045">
        <w:rPr>
          <w:rFonts w:ascii="Times New Roman" w:hAnsi="Times New Roman" w:cs="Times New Roman"/>
          <w:sz w:val="28"/>
          <w:szCs w:val="28"/>
        </w:rPr>
        <w:lastRenderedPageBreak/>
        <w:t>и переносит прежние ссылки. Перед обновлением всегда создавайте копию; другие изменения схемы могут потребовать отдельной миграции.</w:t>
      </w:r>
    </w:p>
    <w:p w14:paraId="66254182" w14:textId="77777777" w:rsidR="00275D60" w:rsidRPr="001E5045" w:rsidRDefault="00275D60" w:rsidP="001E5045">
      <w:pPr>
        <w:rPr>
          <w:rFonts w:ascii="Times New Roman" w:hAnsi="Times New Roman" w:cs="Times New Roman"/>
          <w:sz w:val="28"/>
          <w:szCs w:val="28"/>
        </w:rPr>
      </w:pPr>
    </w:p>
    <w:p w14:paraId="5427ABB1" w14:textId="36642F19" w:rsidR="001E5045" w:rsidRPr="001E5045" w:rsidRDefault="001E5045" w:rsidP="001E5045">
      <w:pPr>
        <w:rPr>
          <w:rFonts w:ascii="Times New Roman" w:hAnsi="Times New Roman" w:cs="Times New Roman"/>
          <w:sz w:val="28"/>
          <w:szCs w:val="28"/>
        </w:rPr>
      </w:pPr>
      <w:r w:rsidRPr="001E5045">
        <w:rPr>
          <w:rFonts w:ascii="Times New Roman" w:hAnsi="Times New Roman" w:cs="Times New Roman"/>
          <w:sz w:val="28"/>
          <w:szCs w:val="28"/>
        </w:rPr>
        <w:t>Копии по умолчанию хранятся в </w:t>
      </w:r>
      <w:proofErr w:type="spell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backups</w:t>
      </w:r>
      <w:proofErr w:type="spellEnd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/</w:t>
      </w:r>
      <w:r w:rsidRPr="001E5045">
        <w:rPr>
          <w:rFonts w:ascii="Times New Roman" w:hAnsi="Times New Roman" w:cs="Times New Roman"/>
          <w:sz w:val="28"/>
          <w:szCs w:val="28"/>
        </w:rPr>
        <w:t>. Администратор может указать абсолютный путь к папке в разделе «Резервные копии»; выбранный путь сохраняется в </w:t>
      </w:r>
      <w:proofErr w:type="spell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instance</w:t>
      </w:r>
      <w:proofErr w:type="spellEnd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/backup_folder.txt</w:t>
      </w:r>
      <w:r w:rsidRPr="001E5045">
        <w:rPr>
          <w:rFonts w:ascii="Times New Roman" w:hAnsi="Times New Roman" w:cs="Times New Roman"/>
          <w:sz w:val="28"/>
          <w:szCs w:val="28"/>
        </w:rPr>
        <w:t>. Также можно задать </w:t>
      </w:r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INVENTORY_BACKUPS</w:t>
      </w:r>
      <w:r w:rsidRPr="001E5045">
        <w:rPr>
          <w:rFonts w:ascii="Times New Roman" w:hAnsi="Times New Roman" w:cs="Times New Roman"/>
          <w:color w:val="70AD47" w:themeColor="accent6"/>
          <w:sz w:val="28"/>
          <w:szCs w:val="28"/>
        </w:rPr>
        <w:t> </w:t>
      </w:r>
      <w:r w:rsidRPr="001E5045">
        <w:rPr>
          <w:rFonts w:ascii="Times New Roman" w:hAnsi="Times New Roman" w:cs="Times New Roman"/>
          <w:sz w:val="28"/>
          <w:szCs w:val="28"/>
        </w:rPr>
        <w:t xml:space="preserve">перед запуском. Копия создаётся через </w:t>
      </w:r>
      <w:proofErr w:type="spellStart"/>
      <w:r w:rsidRPr="001E504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E5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045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1E5045">
        <w:rPr>
          <w:rFonts w:ascii="Times New Roman" w:hAnsi="Times New Roman" w:cs="Times New Roman"/>
          <w:sz w:val="28"/>
          <w:szCs w:val="28"/>
        </w:rPr>
        <w:t xml:space="preserve"> API и проверяется</w:t>
      </w:r>
      <w:r w:rsidR="00275D60" w:rsidRPr="00275D60">
        <w:rPr>
          <w:rFonts w:ascii="Times New Roman" w:hAnsi="Times New Roman" w:cs="Times New Roman"/>
          <w:sz w:val="28"/>
          <w:szCs w:val="28"/>
        </w:rPr>
        <w:t xml:space="preserve"> </w:t>
      </w:r>
      <w:r w:rsidRPr="001E5045">
        <w:rPr>
          <w:rFonts w:ascii="Times New Roman" w:hAnsi="Times New Roman" w:cs="Times New Roman"/>
          <w:sz w:val="28"/>
          <w:szCs w:val="28"/>
        </w:rPr>
        <w:t>командами </w:t>
      </w:r>
      <w:proofErr w:type="spell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integrity_check</w:t>
      </w:r>
      <w:proofErr w:type="spellEnd"/>
      <w:r w:rsidRPr="001E5045">
        <w:rPr>
          <w:rFonts w:ascii="Times New Roman" w:hAnsi="Times New Roman" w:cs="Times New Roman"/>
          <w:color w:val="70AD47" w:themeColor="accent6"/>
          <w:sz w:val="28"/>
          <w:szCs w:val="28"/>
        </w:rPr>
        <w:t> </w:t>
      </w:r>
      <w:r w:rsidRPr="001E5045">
        <w:rPr>
          <w:rFonts w:ascii="Times New Roman" w:hAnsi="Times New Roman" w:cs="Times New Roman"/>
          <w:sz w:val="28"/>
          <w:szCs w:val="28"/>
        </w:rPr>
        <w:t>и </w:t>
      </w:r>
      <w:proofErr w:type="spellStart"/>
      <w:r w:rsidRPr="001E5045">
        <w:rPr>
          <w:rStyle w:val="HTML"/>
          <w:rFonts w:ascii="Times New Roman" w:eastAsiaTheme="majorEastAsia" w:hAnsi="Times New Roman" w:cs="Times New Roman"/>
          <w:color w:val="70AD47" w:themeColor="accent6"/>
          <w:sz w:val="28"/>
          <w:szCs w:val="28"/>
        </w:rPr>
        <w:t>foreign_key_check</w:t>
      </w:r>
      <w:proofErr w:type="spellEnd"/>
      <w:r w:rsidRPr="001E5045">
        <w:rPr>
          <w:rFonts w:ascii="Times New Roman" w:hAnsi="Times New Roman" w:cs="Times New Roman"/>
          <w:sz w:val="28"/>
          <w:szCs w:val="28"/>
        </w:rPr>
        <w:t>. Восстановить можно только проверенный файл из выбранной папки. Перед заменой базы автоматически создаётся защитная копия, после восстановления требуется повторный вход.</w:t>
      </w:r>
    </w:p>
    <w:p w14:paraId="1644CF88" w14:textId="61599122" w:rsidR="001E5045" w:rsidRDefault="001E5045" w:rsidP="001E5045">
      <w:pPr>
        <w:pStyle w:val="a7"/>
        <w:ind w:left="0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421A1BD" w14:textId="4E70F967" w:rsidR="00044FFE" w:rsidRPr="00044FFE" w:rsidRDefault="00044FFE" w:rsidP="0085489D">
      <w:pPr>
        <w:pStyle w:val="a7"/>
        <w:numPr>
          <w:ilvl w:val="3"/>
          <w:numId w:val="1"/>
        </w:numPr>
        <w:ind w:left="284" w:hanging="284"/>
        <w:rPr>
          <w:rFonts w:ascii="Times New Roman" w:hAnsi="Times New Roman" w:cs="Times New Roman"/>
          <w:sz w:val="32"/>
          <w:szCs w:val="32"/>
        </w:rPr>
      </w:pPr>
      <w:r w:rsidRPr="00044FFE">
        <w:rPr>
          <w:rFonts w:ascii="Times New Roman" w:hAnsi="Times New Roman" w:cs="Times New Roman"/>
          <w:b/>
          <w:bCs/>
          <w:sz w:val="32"/>
          <w:szCs w:val="32"/>
        </w:rPr>
        <w:t>Разработать руководства оператора</w:t>
      </w:r>
    </w:p>
    <w:p w14:paraId="175C693A" w14:textId="77777777" w:rsidR="00044FFE" w:rsidRPr="00044FFE" w:rsidRDefault="00044FFE" w:rsidP="00044FFE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b/>
          <w:sz w:val="28"/>
          <w:szCs w:val="28"/>
        </w:rPr>
        <w:t>1. Назначение и доступ</w:t>
      </w:r>
    </w:p>
    <w:p w14:paraId="4F3D9037" w14:textId="77777777" w:rsidR="00044FFE" w:rsidRP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Система хранит сведения о компьютерной и периферийной технике, кабинетах, ответственном лице, состоянии, обслуживании и перемещениях. Работа выполняется в браузере на компьютере, где запущено приложение.</w:t>
      </w:r>
    </w:p>
    <w:p w14:paraId="07D26606" w14:textId="77777777" w:rsidR="00044FFE" w:rsidRP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Откройте http://127.0.0.1:5000, введите индивидуальные логин и пароль и нажмите «Войти». Доступные действия зависят от роли. Если нужной кнопки нет, обратитесь к администратору системы.</w:t>
      </w:r>
    </w:p>
    <w:p w14:paraId="2DA0B811" w14:textId="780C31CF" w:rsidR="00044FFE" w:rsidRDefault="00E57EA3" w:rsidP="00044FFE">
      <w:pPr>
        <w:jc w:val="center"/>
        <w:rPr>
          <w:rFonts w:ascii="Times New Roman" w:hAnsi="Times New Roman" w:cs="Times New Roman"/>
          <w:sz w:val="28"/>
          <w:szCs w:val="28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FDB8C" wp14:editId="1F097903">
            <wp:extent cx="5940425" cy="29349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2D62" w14:textId="264A9A41" w:rsidR="00044FFE" w:rsidRPr="00D25304" w:rsidRDefault="006C120D" w:rsidP="00D253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Вход в систему</w:t>
      </w:r>
    </w:p>
    <w:p w14:paraId="7953CDD5" w14:textId="77777777" w:rsidR="00044FFE" w:rsidRPr="00044FFE" w:rsidRDefault="00044FFE" w:rsidP="00044FFE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b/>
          <w:sz w:val="28"/>
          <w:szCs w:val="28"/>
        </w:rPr>
        <w:lastRenderedPageBreak/>
        <w:t>2. Главная страница и реестр</w:t>
      </w:r>
    </w:p>
    <w:p w14:paraId="1F0C5E4A" w14:textId="77777777" w:rsidR="00044FFE" w:rsidRP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После входа на главной странице видны количество техники по статусам, кабинеты, категории, сроки обслуживания и последние события. В боковом меню выберите «Реестр техники».</w:t>
      </w:r>
    </w:p>
    <w:p w14:paraId="388A04BD" w14:textId="77777777" w:rsidR="00044FFE" w:rsidRP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В поле «Поиск» можно ввести инвентарный номер, наименование или серийный номер. Для уточнения результата выберите категорию, кабинет, ответственного, состояние, статус или срок обслуживания и нажмите «Применить». Для очистки условий нажмите «Сбросить». Таблица поддерживает сортировку и переход между страницами.</w:t>
      </w:r>
    </w:p>
    <w:p w14:paraId="21E4A7EB" w14:textId="188B650C" w:rsidR="00044FFE" w:rsidRPr="00044FFE" w:rsidRDefault="00E57EA3" w:rsidP="00044FFE">
      <w:pPr>
        <w:keepNext/>
        <w:spacing w:before="1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7EA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6B036AE" wp14:editId="3C5B75D4">
            <wp:extent cx="5940425" cy="181927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B35E" w14:textId="2D3F2EE7" w:rsidR="00044FFE" w:rsidRPr="006C120D" w:rsidRDefault="006C120D" w:rsidP="00044FFE">
      <w:pPr>
        <w:keepNext/>
        <w:spacing w:before="1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15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– Поиск техники с фильтром </w:t>
      </w:r>
      <w:r w:rsidRPr="00044FF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Неисправна</w:t>
      </w:r>
      <w:r w:rsidRPr="00044FFE">
        <w:rPr>
          <w:rFonts w:ascii="Times New Roman" w:hAnsi="Times New Roman" w:cs="Times New Roman"/>
          <w:sz w:val="28"/>
          <w:szCs w:val="28"/>
        </w:rPr>
        <w:t>»</w:t>
      </w:r>
    </w:p>
    <w:p w14:paraId="6BD776B2" w14:textId="77777777" w:rsidR="006C120D" w:rsidRPr="00044FFE" w:rsidRDefault="006C120D" w:rsidP="00044FFE">
      <w:pPr>
        <w:keepNext/>
        <w:spacing w:before="18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90048D" w14:textId="77777777" w:rsidR="00044FFE" w:rsidRPr="00044FFE" w:rsidRDefault="00044FFE" w:rsidP="00044FFE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b/>
          <w:sz w:val="28"/>
          <w:szCs w:val="28"/>
        </w:rPr>
        <w:t>3. Карточка оборудования</w:t>
      </w:r>
    </w:p>
    <w:p w14:paraId="2D0B622D" w14:textId="77777777" w:rsidR="00044FFE" w:rsidRP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Нажмите на инвентарный номер в реестре. Карточка показывает категорию, кабинет, ответственное лицо, серийный номер, модель, даты, стоимость, техническое состояние, статус, следующее обслуживание, историю работ, перемещений и сверок. Пустые поля показаны как «Не указано».</w:t>
      </w:r>
    </w:p>
    <w:p w14:paraId="28C220BB" w14:textId="675B0154" w:rsidR="00044FFE" w:rsidRDefault="00E57EA3" w:rsidP="00044FFE">
      <w:pPr>
        <w:jc w:val="center"/>
        <w:rPr>
          <w:rFonts w:ascii="Times New Roman" w:hAnsi="Times New Roman" w:cs="Times New Roman"/>
          <w:sz w:val="28"/>
          <w:szCs w:val="28"/>
        </w:rPr>
      </w:pPr>
      <w:r w:rsidRPr="00E57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EE63C" wp14:editId="6C0EAE46">
            <wp:extent cx="5940425" cy="214312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3B83" w14:textId="65DCBAA2" w:rsidR="006C120D" w:rsidRPr="00044FFE" w:rsidRDefault="006C120D" w:rsidP="006C12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Карточка оборудования</w:t>
      </w:r>
    </w:p>
    <w:p w14:paraId="3A6E6B3E" w14:textId="77777777" w:rsidR="00044FFE" w:rsidRPr="00044FFE" w:rsidRDefault="00044FFE" w:rsidP="00044FFE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b/>
          <w:sz w:val="28"/>
          <w:szCs w:val="28"/>
        </w:rPr>
        <w:lastRenderedPageBreak/>
        <w:t>4. Добавление и перемещение</w:t>
      </w:r>
    </w:p>
    <w:p w14:paraId="3915040A" w14:textId="77777777" w:rsidR="00044FFE" w:rsidRP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Администратор и материально ответственное лицо могут нажать «Добавить технику». Обязательно укажите уникальный инвентарный номер, наименование, категорию и кабинет. Остальные сведения можно оставить пустыми. Дата вводится как 26.10.2026. После сохранения откроется карточка.</w:t>
      </w:r>
    </w:p>
    <w:p w14:paraId="7648B74A" w14:textId="3CD45F01" w:rsidR="00044FFE" w:rsidRP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Чтобы оформить перемещение, откройте карточку и нажмите «Переместить». Выберите новый кабинет или ответственное лицо, при необходимости добавьте основание и сохраните. Система обновит карточку и добавит запись в журнал. Если кабинет и ответственный не изменились, операция не будет сохранена.</w:t>
      </w:r>
    </w:p>
    <w:p w14:paraId="5EAC92E8" w14:textId="568CE00A" w:rsidR="00044FFE" w:rsidRPr="00044FFE" w:rsidRDefault="00E57EA3" w:rsidP="00044FFE">
      <w:pPr>
        <w:keepNext/>
        <w:spacing w:before="1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7EA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57BB785" wp14:editId="220A3268">
            <wp:extent cx="5940425" cy="17526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20D">
        <w:rPr>
          <w:rFonts w:ascii="Times New Roman" w:hAnsi="Times New Roman" w:cs="Times New Roman"/>
          <w:b/>
          <w:sz w:val="28"/>
          <w:szCs w:val="28"/>
        </w:rPr>
        <w:br/>
      </w:r>
      <w:r w:rsidR="006C120D">
        <w:rPr>
          <w:rFonts w:ascii="Times New Roman" w:hAnsi="Times New Roman" w:cs="Times New Roman"/>
          <w:bCs/>
          <w:sz w:val="28"/>
          <w:szCs w:val="28"/>
        </w:rPr>
        <w:t xml:space="preserve">Рисунок 17 </w:t>
      </w:r>
      <w:r w:rsidR="006C120D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Перемещение техники</w:t>
      </w:r>
      <w:r w:rsidR="006C120D">
        <w:rPr>
          <w:rFonts w:ascii="Times New Roman" w:hAnsi="Times New Roman" w:cs="Times New Roman"/>
          <w:b/>
          <w:sz w:val="28"/>
          <w:szCs w:val="28"/>
        </w:rPr>
        <w:br/>
      </w:r>
    </w:p>
    <w:p w14:paraId="1D8CC665" w14:textId="77777777" w:rsidR="00044FFE" w:rsidRPr="00044FFE" w:rsidRDefault="00044FFE" w:rsidP="00044FFE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b/>
          <w:sz w:val="28"/>
          <w:szCs w:val="28"/>
        </w:rPr>
        <w:t>5. Обслуживание и инвентаризация</w:t>
      </w:r>
    </w:p>
    <w:p w14:paraId="3CA3CAB0" w14:textId="77777777" w:rsidR="00044FFE" w:rsidRP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Системный администратор или администратор открывает «Обслуживание» → «Добавить работы». Нужно указать оборудование, дату и время, тип работ, описание и исполнителя. При необходимости укажите дату следующего обслуживания. Пример даты и времени: 26.10.2026 20:44. Просроченные сроки выделяются в реестре и на главной странице.</w:t>
      </w:r>
    </w:p>
    <w:p w14:paraId="595F24D0" w14:textId="72D33140" w:rsidR="00E57EA3" w:rsidRPr="00044FFE" w:rsidRDefault="00044FFE" w:rsidP="00E57EA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В разделе «Инвентаризация» найдите технику и откройте «Сверить». Пользователь с соответствующим правом отмечает «На месте» или «Не найдено», при необходимости добавляет комментарий и сохраняет результат.</w:t>
      </w:r>
    </w:p>
    <w:p w14:paraId="03F3731C" w14:textId="58389649" w:rsidR="00CE213A" w:rsidRPr="00D25304" w:rsidRDefault="00E57EA3" w:rsidP="00D25304">
      <w:pPr>
        <w:jc w:val="center"/>
        <w:rPr>
          <w:rFonts w:ascii="Times New Roman" w:hAnsi="Times New Roman" w:cs="Times New Roman"/>
          <w:sz w:val="28"/>
          <w:szCs w:val="28"/>
        </w:rPr>
      </w:pPr>
      <w:r w:rsidRPr="00E57EA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DEA4DFB" wp14:editId="0A557E7C">
            <wp:extent cx="5940425" cy="86169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13A">
        <w:rPr>
          <w:rFonts w:ascii="Times New Roman" w:hAnsi="Times New Roman" w:cs="Times New Roman"/>
          <w:bCs/>
          <w:sz w:val="28"/>
          <w:szCs w:val="28"/>
        </w:rPr>
        <w:t xml:space="preserve">Рисунок 18 </w:t>
      </w:r>
      <w:r w:rsidR="00CE213A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История обслуживания</w:t>
      </w:r>
    </w:p>
    <w:p w14:paraId="697DF3E7" w14:textId="77777777" w:rsidR="00044FFE" w:rsidRPr="00044FFE" w:rsidRDefault="00044FFE" w:rsidP="00044FFE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b/>
          <w:sz w:val="28"/>
          <w:szCs w:val="28"/>
        </w:rPr>
        <w:lastRenderedPageBreak/>
        <w:t>6. Экспорт и завершение работы</w:t>
      </w:r>
    </w:p>
    <w:p w14:paraId="2002E1AD" w14:textId="77777777" w:rsidR="00044FFE" w:rsidRP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В реестре задайте фильтры и нажмите «Экспорт CSV». В выгрузку попадут записи по текущим условиям поиска. Файл подготовлен для открытия в Excel с русскими заголовками. Экспорт доступен не каждой роли.</w:t>
      </w:r>
    </w:p>
    <w:p w14:paraId="29986DE2" w14:textId="65570F29" w:rsidR="00044FFE" w:rsidRDefault="00044FFE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44FFE">
        <w:rPr>
          <w:rFonts w:ascii="Times New Roman" w:hAnsi="Times New Roman" w:cs="Times New Roman"/>
          <w:sz w:val="28"/>
          <w:szCs w:val="28"/>
        </w:rPr>
        <w:t>После работы нажмите «Выход» в верхней панели. Не передавайте пароль другим сотрудникам. При ошибке ввода обратитесь к администратору; не создавайте повторную карточку с новым номером вместо исправления существующей.</w:t>
      </w:r>
    </w:p>
    <w:p w14:paraId="57ED9181" w14:textId="77777777" w:rsidR="00CE213A" w:rsidRPr="00044FFE" w:rsidRDefault="00CE213A" w:rsidP="00044FF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0550BB6" w14:textId="7C5235DE" w:rsidR="00044FFE" w:rsidRDefault="00044FFE" w:rsidP="0085489D">
      <w:pPr>
        <w:pStyle w:val="a7"/>
        <w:numPr>
          <w:ilvl w:val="3"/>
          <w:numId w:val="1"/>
        </w:numPr>
        <w:ind w:left="284" w:hanging="284"/>
        <w:rPr>
          <w:rFonts w:ascii="Times New Roman" w:hAnsi="Times New Roman" w:cs="Times New Roman"/>
          <w:b/>
          <w:bCs/>
          <w:sz w:val="32"/>
          <w:szCs w:val="32"/>
        </w:rPr>
      </w:pPr>
      <w:r w:rsidRPr="00044FFE">
        <w:rPr>
          <w:rFonts w:ascii="Times New Roman" w:hAnsi="Times New Roman" w:cs="Times New Roman"/>
          <w:b/>
          <w:bCs/>
          <w:sz w:val="32"/>
          <w:szCs w:val="32"/>
        </w:rPr>
        <w:t>Создать резервную копию информационной системы</w:t>
      </w:r>
    </w:p>
    <w:p w14:paraId="0E506F06" w14:textId="77777777" w:rsidR="0085489D" w:rsidRDefault="0085489D" w:rsidP="006C120D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43D2CCD3" w14:textId="0DCFDF9B" w:rsidR="0085489D" w:rsidRDefault="006C120D" w:rsidP="0085489D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резервной копии нужно зайти на одноименную страницу</w:t>
      </w:r>
      <w:r w:rsidR="0085489D">
        <w:rPr>
          <w:rFonts w:ascii="Times New Roman" w:hAnsi="Times New Roman" w:cs="Times New Roman"/>
          <w:sz w:val="28"/>
          <w:szCs w:val="28"/>
        </w:rPr>
        <w:t xml:space="preserve"> и нажать на кнопку </w:t>
      </w:r>
      <w:r w:rsidR="0085489D" w:rsidRPr="00044FFE">
        <w:rPr>
          <w:rFonts w:ascii="Times New Roman" w:hAnsi="Times New Roman" w:cs="Times New Roman"/>
          <w:sz w:val="28"/>
          <w:szCs w:val="28"/>
        </w:rPr>
        <w:t>«</w:t>
      </w:r>
      <w:r w:rsidR="0085489D">
        <w:rPr>
          <w:rFonts w:ascii="Times New Roman" w:hAnsi="Times New Roman" w:cs="Times New Roman"/>
          <w:sz w:val="28"/>
          <w:szCs w:val="28"/>
        </w:rPr>
        <w:t>Создать копию</w:t>
      </w:r>
      <w:r w:rsidR="0085489D" w:rsidRPr="00044FFE">
        <w:rPr>
          <w:rFonts w:ascii="Times New Roman" w:hAnsi="Times New Roman" w:cs="Times New Roman"/>
          <w:sz w:val="28"/>
          <w:szCs w:val="28"/>
        </w:rPr>
        <w:t>»</w:t>
      </w:r>
      <w:r w:rsidR="0085489D">
        <w:rPr>
          <w:rFonts w:ascii="Times New Roman" w:hAnsi="Times New Roman" w:cs="Times New Roman"/>
          <w:sz w:val="28"/>
          <w:szCs w:val="28"/>
        </w:rPr>
        <w:t xml:space="preserve">. После этого в папке </w:t>
      </w:r>
      <w:r w:rsidR="0085489D">
        <w:rPr>
          <w:rFonts w:ascii="Times New Roman" w:hAnsi="Times New Roman" w:cs="Times New Roman"/>
          <w:sz w:val="28"/>
          <w:szCs w:val="28"/>
          <w:lang w:val="en-US"/>
        </w:rPr>
        <w:t>backups</w:t>
      </w:r>
      <w:r w:rsidR="0085489D" w:rsidRPr="0085489D">
        <w:rPr>
          <w:rFonts w:ascii="Times New Roman" w:hAnsi="Times New Roman" w:cs="Times New Roman"/>
          <w:sz w:val="28"/>
          <w:szCs w:val="28"/>
        </w:rPr>
        <w:t xml:space="preserve"> </w:t>
      </w:r>
      <w:r w:rsidR="0085489D">
        <w:rPr>
          <w:rFonts w:ascii="Times New Roman" w:hAnsi="Times New Roman" w:cs="Times New Roman"/>
          <w:sz w:val="28"/>
          <w:szCs w:val="28"/>
        </w:rPr>
        <w:t>в корне проекта создастся архив с датой и временем создания</w:t>
      </w:r>
    </w:p>
    <w:p w14:paraId="78E97810" w14:textId="497231E0" w:rsidR="00044FFE" w:rsidRDefault="006C120D" w:rsidP="0085489D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E57EA3" w:rsidRPr="00E57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D70F8" wp14:editId="46DB8390">
            <wp:extent cx="5940425" cy="30099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13A">
        <w:rPr>
          <w:rFonts w:ascii="Times New Roman" w:hAnsi="Times New Roman" w:cs="Times New Roman"/>
          <w:sz w:val="28"/>
          <w:szCs w:val="28"/>
        </w:rPr>
        <w:br/>
        <w:t xml:space="preserve">Рисунок 19 </w:t>
      </w:r>
      <w:r w:rsidR="00CE213A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Создание резервной копии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CF04A92" w14:textId="6969A7F7" w:rsidR="004D20BB" w:rsidRDefault="004D20BB" w:rsidP="0085489D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55DA246" w14:textId="44270E5A" w:rsidR="004D20BB" w:rsidRDefault="004D20BB" w:rsidP="0085489D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95E7201" w14:textId="27486C01" w:rsidR="004D20BB" w:rsidRDefault="004D20BB" w:rsidP="0085489D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0641B76" w14:textId="3B7E4114" w:rsidR="004D20BB" w:rsidRDefault="004D20BB" w:rsidP="0085489D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593737B" w14:textId="77777777" w:rsidR="004D20BB" w:rsidRDefault="004D20BB" w:rsidP="0085489D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2524C3C" w14:textId="5E8417A0" w:rsidR="0085489D" w:rsidRDefault="0085489D" w:rsidP="0085489D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76C73A9" w14:textId="3E6DB7ED" w:rsidR="0085489D" w:rsidRPr="00127A0A" w:rsidRDefault="0085489D" w:rsidP="004D20BB">
      <w:pPr>
        <w:pStyle w:val="a7"/>
        <w:numPr>
          <w:ilvl w:val="3"/>
          <w:numId w:val="1"/>
        </w:numPr>
        <w:ind w:left="284" w:hanging="284"/>
        <w:jc w:val="both"/>
        <w:rPr>
          <w:b/>
          <w:bCs/>
        </w:rPr>
      </w:pPr>
      <w:r w:rsidRPr="004D20BB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Выполнить обслуживание информационной системы в соответствии с пользовательской документацией</w:t>
      </w:r>
    </w:p>
    <w:p w14:paraId="1235DCFC" w14:textId="77777777" w:rsidR="00127A0A" w:rsidRPr="004D20BB" w:rsidRDefault="00127A0A" w:rsidP="00127A0A">
      <w:pPr>
        <w:pStyle w:val="a7"/>
        <w:ind w:left="284"/>
        <w:jc w:val="both"/>
        <w:rPr>
          <w:b/>
          <w:bCs/>
        </w:rPr>
      </w:pPr>
    </w:p>
    <w:p w14:paraId="59386CE2" w14:textId="3277F138" w:rsidR="004D20BB" w:rsidRPr="00127A0A" w:rsidRDefault="004D20BB" w:rsidP="004D20BB">
      <w:pPr>
        <w:pStyle w:val="a7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20BB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127A0A">
        <w:rPr>
          <w:rFonts w:ascii="Times New Roman" w:hAnsi="Times New Roman" w:cs="Times New Roman"/>
          <w:sz w:val="28"/>
          <w:szCs w:val="28"/>
        </w:rPr>
        <w:t>Обслуживание информационной системы</w:t>
      </w:r>
    </w:p>
    <w:tbl>
      <w:tblPr>
        <w:tblStyle w:val="ad"/>
        <w:tblW w:w="0" w:type="auto"/>
        <w:tblInd w:w="284" w:type="dxa"/>
        <w:tblLook w:val="04A0" w:firstRow="1" w:lastRow="0" w:firstColumn="1" w:lastColumn="0" w:noHBand="0" w:noVBand="1"/>
      </w:tblPr>
      <w:tblGrid>
        <w:gridCol w:w="3065"/>
        <w:gridCol w:w="2998"/>
        <w:gridCol w:w="2998"/>
      </w:tblGrid>
      <w:tr w:rsidR="004D20BB" w14:paraId="3E8CE719" w14:textId="77777777" w:rsidTr="004D20BB">
        <w:tc>
          <w:tcPr>
            <w:tcW w:w="3065" w:type="dxa"/>
          </w:tcPr>
          <w:p w14:paraId="5AD8E5FF" w14:textId="0C84C393" w:rsidR="004D20BB" w:rsidRPr="004D20BB" w:rsidRDefault="004D20BB" w:rsidP="004D20BB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 обслуживания</w:t>
            </w:r>
          </w:p>
        </w:tc>
        <w:tc>
          <w:tcPr>
            <w:tcW w:w="2998" w:type="dxa"/>
          </w:tcPr>
          <w:p w14:paraId="4DFC3C61" w14:textId="790B6318" w:rsidR="004D20BB" w:rsidRPr="004D20BB" w:rsidRDefault="004D20BB" w:rsidP="004D20BB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Выполняемые действия</w:t>
            </w:r>
          </w:p>
        </w:tc>
        <w:tc>
          <w:tcPr>
            <w:tcW w:w="2998" w:type="dxa"/>
          </w:tcPr>
          <w:p w14:paraId="60A53FC9" w14:textId="43767B3C" w:rsidR="004D20BB" w:rsidRPr="004D20BB" w:rsidRDefault="004D20BB" w:rsidP="004D20BB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2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4D20BB" w14:paraId="4D6B2D34" w14:textId="77777777" w:rsidTr="004D20BB">
        <w:tc>
          <w:tcPr>
            <w:tcW w:w="3065" w:type="dxa"/>
          </w:tcPr>
          <w:p w14:paraId="38D41B29" w14:textId="10BD8CAB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запуска ИС</w:t>
            </w:r>
          </w:p>
        </w:tc>
        <w:tc>
          <w:tcPr>
            <w:tcW w:w="2998" w:type="dxa"/>
          </w:tcPr>
          <w:p w14:paraId="3C22B3E2" w14:textId="2FA84C08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Открыть браузер и перейти по адресу</w:t>
            </w: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D20BB">
              <w:rPr>
                <w:rStyle w:val="HTML"/>
                <w:rFonts w:ascii="Times New Roman" w:eastAsiaTheme="majorEastAsia" w:hAnsi="Times New Roman" w:cs="Times New Roman"/>
                <w:lang w:val="en-US"/>
              </w:rPr>
              <w:t>http</w:t>
            </w:r>
            <w:r w:rsidRPr="004D20BB">
              <w:rPr>
                <w:rStyle w:val="HTML"/>
                <w:rFonts w:ascii="Times New Roman" w:eastAsiaTheme="majorEastAsia" w:hAnsi="Times New Roman" w:cs="Times New Roman"/>
              </w:rPr>
              <w:t>://127.0.0.1:5000</w:t>
            </w:r>
          </w:p>
        </w:tc>
        <w:tc>
          <w:tcPr>
            <w:tcW w:w="2998" w:type="dxa"/>
          </w:tcPr>
          <w:p w14:paraId="1A5BC397" w14:textId="2A4318A4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Главная страница системы доступна</w:t>
            </w:r>
          </w:p>
        </w:tc>
      </w:tr>
      <w:tr w:rsidR="004D20BB" w14:paraId="2E143A40" w14:textId="77777777" w:rsidTr="004D20BB">
        <w:tc>
          <w:tcPr>
            <w:tcW w:w="3065" w:type="dxa"/>
          </w:tcPr>
          <w:p w14:paraId="639FB580" w14:textId="48D2D71C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авторизации</w:t>
            </w:r>
          </w:p>
        </w:tc>
        <w:tc>
          <w:tcPr>
            <w:tcW w:w="2998" w:type="dxa"/>
          </w:tcPr>
          <w:p w14:paraId="0102D0D6" w14:textId="47973010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Ввести индивидуальные логин и пароль, выполнить вход в систему</w:t>
            </w:r>
          </w:p>
        </w:tc>
        <w:tc>
          <w:tcPr>
            <w:tcW w:w="2998" w:type="dxa"/>
          </w:tcPr>
          <w:p w14:paraId="64125358" w14:textId="22E3AE69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Пользователь успешно входит в систему в соответствии со своей ролью</w:t>
            </w:r>
          </w:p>
        </w:tc>
      </w:tr>
      <w:tr w:rsidR="004D20BB" w14:paraId="2616EA52" w14:textId="77777777" w:rsidTr="004D20BB">
        <w:tc>
          <w:tcPr>
            <w:tcW w:w="3065" w:type="dxa"/>
          </w:tcPr>
          <w:p w14:paraId="23B20A52" w14:textId="18866CFF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главной страницы</w:t>
            </w:r>
          </w:p>
        </w:tc>
        <w:tc>
          <w:tcPr>
            <w:tcW w:w="2998" w:type="dxa"/>
          </w:tcPr>
          <w:p w14:paraId="0042AAE2" w14:textId="12325E03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Проверить отображение количества техники по статусам, кабинетов, категорий и сроков обслуживания</w:t>
            </w:r>
          </w:p>
        </w:tc>
        <w:tc>
          <w:tcPr>
            <w:tcW w:w="2998" w:type="dxa"/>
          </w:tcPr>
          <w:p w14:paraId="18A25155" w14:textId="22429394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Основные показатели и последние события отображаются корректно</w:t>
            </w:r>
          </w:p>
        </w:tc>
      </w:tr>
      <w:tr w:rsidR="004D20BB" w14:paraId="3B9ADB2E" w14:textId="77777777" w:rsidTr="004D20BB">
        <w:tc>
          <w:tcPr>
            <w:tcW w:w="3065" w:type="dxa"/>
          </w:tcPr>
          <w:p w14:paraId="582815B9" w14:textId="1A7AF3BF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реестра техники</w:t>
            </w:r>
          </w:p>
        </w:tc>
        <w:tc>
          <w:tcPr>
            <w:tcW w:w="2998" w:type="dxa"/>
          </w:tcPr>
          <w:p w14:paraId="14D646A2" w14:textId="2F4498A4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Открыть раздел «Реестр техники», выполнить поиск по инвентарному номеру и применить фильтры</w:t>
            </w:r>
          </w:p>
        </w:tc>
        <w:tc>
          <w:tcPr>
            <w:tcW w:w="2998" w:type="dxa"/>
          </w:tcPr>
          <w:p w14:paraId="7B6061F5" w14:textId="6146720A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Система отображает записи, соответствующие заданным условиям</w:t>
            </w:r>
          </w:p>
        </w:tc>
      </w:tr>
      <w:tr w:rsidR="004D20BB" w14:paraId="18AA53EE" w14:textId="77777777" w:rsidTr="004D20BB">
        <w:tc>
          <w:tcPr>
            <w:tcW w:w="3065" w:type="dxa"/>
          </w:tcPr>
          <w:p w14:paraId="3ED75232" w14:textId="5017951E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карточки оборудования</w:t>
            </w:r>
          </w:p>
        </w:tc>
        <w:tc>
          <w:tcPr>
            <w:tcW w:w="2998" w:type="dxa"/>
          </w:tcPr>
          <w:p w14:paraId="657923E0" w14:textId="354DC039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Открыть карточку оборудования и проверить сведения о технике, её состоянии и истории операций</w:t>
            </w:r>
          </w:p>
        </w:tc>
        <w:tc>
          <w:tcPr>
            <w:tcW w:w="2998" w:type="dxa"/>
          </w:tcPr>
          <w:p w14:paraId="73622ECD" w14:textId="4FB2B36D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Информация об оборудовании отображается корректно</w:t>
            </w:r>
          </w:p>
        </w:tc>
      </w:tr>
      <w:tr w:rsidR="004D20BB" w14:paraId="026C8E9D" w14:textId="77777777" w:rsidTr="004D20BB">
        <w:tc>
          <w:tcPr>
            <w:tcW w:w="3065" w:type="dxa"/>
          </w:tcPr>
          <w:p w14:paraId="596282D6" w14:textId="7DD5554D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добавления техники</w:t>
            </w:r>
          </w:p>
        </w:tc>
        <w:tc>
          <w:tcPr>
            <w:tcW w:w="2998" w:type="dxa"/>
          </w:tcPr>
          <w:p w14:paraId="3342407B" w14:textId="2F0DC940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Проверить возможность добавления оборудования с заполнением обязательных полей</w:t>
            </w:r>
          </w:p>
        </w:tc>
        <w:tc>
          <w:tcPr>
            <w:tcW w:w="2998" w:type="dxa"/>
          </w:tcPr>
          <w:p w14:paraId="0FB08860" w14:textId="5F656D48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При корректном заполнении данных система сохраняет запись и открывает карточку оборудования</w:t>
            </w:r>
          </w:p>
        </w:tc>
      </w:tr>
      <w:tr w:rsidR="004D20BB" w14:paraId="4BC6B38B" w14:textId="77777777" w:rsidTr="004D20BB">
        <w:tc>
          <w:tcPr>
            <w:tcW w:w="3065" w:type="dxa"/>
          </w:tcPr>
          <w:p w14:paraId="19A7D84E" w14:textId="67C935A7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перемещения техники</w:t>
            </w:r>
          </w:p>
        </w:tc>
        <w:tc>
          <w:tcPr>
            <w:tcW w:w="2998" w:type="dxa"/>
          </w:tcPr>
          <w:p w14:paraId="5721F5D0" w14:textId="7DE15652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Открыть карточку оборудования, выбрать новый кабинет или ответственного и сохранить изменения</w:t>
            </w:r>
          </w:p>
        </w:tc>
        <w:tc>
          <w:tcPr>
            <w:tcW w:w="2998" w:type="dxa"/>
          </w:tcPr>
          <w:p w14:paraId="4CE0165C" w14:textId="27581F59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Данные карточки обновляются, запись о перемещении появляется в журнале</w:t>
            </w:r>
          </w:p>
        </w:tc>
      </w:tr>
      <w:tr w:rsidR="004D20BB" w14:paraId="4B8D316E" w14:textId="77777777" w:rsidTr="004D20BB">
        <w:tc>
          <w:tcPr>
            <w:tcW w:w="3065" w:type="dxa"/>
          </w:tcPr>
          <w:p w14:paraId="20E2B975" w14:textId="1CAE54B6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учёта обслуживания</w:t>
            </w:r>
          </w:p>
        </w:tc>
        <w:tc>
          <w:tcPr>
            <w:tcW w:w="2998" w:type="dxa"/>
          </w:tcPr>
          <w:p w14:paraId="34F18ECD" w14:textId="3E9AFFEE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Открыть раздел «Обслуживание» и проверить возможность внесения сведений о выполненных работах</w:t>
            </w:r>
          </w:p>
        </w:tc>
        <w:tc>
          <w:tcPr>
            <w:tcW w:w="2998" w:type="dxa"/>
          </w:tcPr>
          <w:p w14:paraId="32002B63" w14:textId="172C9A49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Сведения о работах сохраняются с указанием оборудования, даты, типа работ и исполнителя</w:t>
            </w:r>
          </w:p>
        </w:tc>
      </w:tr>
      <w:tr w:rsidR="004D20BB" w14:paraId="13DCD550" w14:textId="77777777" w:rsidTr="004D20BB">
        <w:tc>
          <w:tcPr>
            <w:tcW w:w="3065" w:type="dxa"/>
          </w:tcPr>
          <w:p w14:paraId="02AE3935" w14:textId="4AF30023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инвентаризации</w:t>
            </w:r>
          </w:p>
        </w:tc>
        <w:tc>
          <w:tcPr>
            <w:tcW w:w="2998" w:type="dxa"/>
          </w:tcPr>
          <w:p w14:paraId="70D55D79" w14:textId="4F380AE0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Открыть раздел «Инвентаризация», выполнить сверку оборудования и сохранить результат</w:t>
            </w:r>
          </w:p>
        </w:tc>
        <w:tc>
          <w:tcPr>
            <w:tcW w:w="2998" w:type="dxa"/>
          </w:tcPr>
          <w:p w14:paraId="446FE624" w14:textId="46D0BCA1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Результат сверки и комментарий при необходимости сохраняются</w:t>
            </w:r>
          </w:p>
        </w:tc>
      </w:tr>
      <w:tr w:rsidR="004D20BB" w14:paraId="2F4860E2" w14:textId="77777777" w:rsidTr="004D20BB">
        <w:tc>
          <w:tcPr>
            <w:tcW w:w="3065" w:type="dxa"/>
          </w:tcPr>
          <w:p w14:paraId="19F01690" w14:textId="027E0E95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экспорта данных</w:t>
            </w:r>
          </w:p>
        </w:tc>
        <w:tc>
          <w:tcPr>
            <w:tcW w:w="2998" w:type="dxa"/>
          </w:tcPr>
          <w:p w14:paraId="2A9E4424" w14:textId="27435C6A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В реестре задать условия поиска и нажать «Экспорт CSV»</w:t>
            </w:r>
          </w:p>
        </w:tc>
        <w:tc>
          <w:tcPr>
            <w:tcW w:w="2998" w:type="dxa"/>
          </w:tcPr>
          <w:p w14:paraId="14A8EAE7" w14:textId="73DCCCAD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Формируется CSV-файл с данными, соответствующими текущим условиям поиска</w:t>
            </w:r>
          </w:p>
        </w:tc>
      </w:tr>
      <w:tr w:rsidR="004D20BB" w14:paraId="14257594" w14:textId="77777777" w:rsidTr="004D20BB">
        <w:tc>
          <w:tcPr>
            <w:tcW w:w="3065" w:type="dxa"/>
          </w:tcPr>
          <w:p w14:paraId="06B98417" w14:textId="6018F9F6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Проверка разграничения доступа</w:t>
            </w:r>
          </w:p>
        </w:tc>
        <w:tc>
          <w:tcPr>
            <w:tcW w:w="2998" w:type="dxa"/>
          </w:tcPr>
          <w:p w14:paraId="160D0C7F" w14:textId="36120A8A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Проверить доступность действий в соответствии с ролью пользователя</w:t>
            </w:r>
          </w:p>
        </w:tc>
        <w:tc>
          <w:tcPr>
            <w:tcW w:w="2998" w:type="dxa"/>
          </w:tcPr>
          <w:p w14:paraId="0DA52913" w14:textId="4E522479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Пользователю доступны только предусмотренные его ролью действия</w:t>
            </w:r>
          </w:p>
        </w:tc>
      </w:tr>
      <w:tr w:rsidR="004D20BB" w14:paraId="0B55E26D" w14:textId="77777777" w:rsidTr="004D20BB">
        <w:tc>
          <w:tcPr>
            <w:tcW w:w="3065" w:type="dxa"/>
          </w:tcPr>
          <w:p w14:paraId="7C1C60AA" w14:textId="096CE2F0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Завершение работы</w:t>
            </w:r>
          </w:p>
        </w:tc>
        <w:tc>
          <w:tcPr>
            <w:tcW w:w="2998" w:type="dxa"/>
          </w:tcPr>
          <w:p w14:paraId="67B558E9" w14:textId="21B5D0DD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Нажать кнопку «Выход» в верхней панели</w:t>
            </w:r>
          </w:p>
        </w:tc>
        <w:tc>
          <w:tcPr>
            <w:tcW w:w="2998" w:type="dxa"/>
          </w:tcPr>
          <w:p w14:paraId="3320C5ED" w14:textId="16F78E47" w:rsidR="004D20BB" w:rsidRPr="004D20BB" w:rsidRDefault="004D20BB" w:rsidP="00127A0A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0BB">
              <w:rPr>
                <w:rFonts w:ascii="Times New Roman" w:hAnsi="Times New Roman" w:cs="Times New Roman"/>
                <w:sz w:val="20"/>
                <w:szCs w:val="20"/>
              </w:rPr>
              <w:t>Сеанс работы пользователя завершается</w:t>
            </w:r>
          </w:p>
        </w:tc>
      </w:tr>
    </w:tbl>
    <w:p w14:paraId="1728BBF6" w14:textId="6D382824" w:rsidR="0085489D" w:rsidRDefault="0085489D" w:rsidP="004D20BB">
      <w:pPr>
        <w:jc w:val="both"/>
        <w:rPr>
          <w:b/>
          <w:bCs/>
        </w:rPr>
      </w:pPr>
    </w:p>
    <w:p w14:paraId="1E68D707" w14:textId="370DFB63" w:rsidR="009E2480" w:rsidRDefault="009E2480" w:rsidP="004D20BB">
      <w:pPr>
        <w:jc w:val="both"/>
        <w:rPr>
          <w:b/>
          <w:bCs/>
        </w:rPr>
      </w:pPr>
    </w:p>
    <w:p w14:paraId="2E71E89F" w14:textId="62F5E590" w:rsidR="009E2480" w:rsidRDefault="009E2480" w:rsidP="004D20BB">
      <w:pPr>
        <w:jc w:val="both"/>
        <w:rPr>
          <w:b/>
          <w:bCs/>
        </w:rPr>
      </w:pPr>
    </w:p>
    <w:p w14:paraId="0E74C24C" w14:textId="304E9030" w:rsidR="009E2480" w:rsidRDefault="009E2480" w:rsidP="004D20BB">
      <w:pPr>
        <w:jc w:val="both"/>
        <w:rPr>
          <w:b/>
          <w:bCs/>
        </w:rPr>
      </w:pPr>
    </w:p>
    <w:p w14:paraId="50FE4C37" w14:textId="77777777" w:rsidR="009E2480" w:rsidRPr="004D20BB" w:rsidRDefault="009E2480" w:rsidP="004D20BB">
      <w:pPr>
        <w:jc w:val="both"/>
        <w:rPr>
          <w:b/>
          <w:bCs/>
        </w:rPr>
      </w:pPr>
    </w:p>
    <w:p w14:paraId="7241C704" w14:textId="07000602" w:rsidR="0085489D" w:rsidRDefault="0085489D" w:rsidP="0085489D">
      <w:pPr>
        <w:pStyle w:val="a7"/>
        <w:numPr>
          <w:ilvl w:val="3"/>
          <w:numId w:val="1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489D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Разработать и оформить предложения по расширению функциональности информационной системы</w:t>
      </w:r>
    </w:p>
    <w:p w14:paraId="0F958E9D" w14:textId="77777777" w:rsidR="0085489D" w:rsidRPr="0085489D" w:rsidRDefault="0085489D" w:rsidP="0085489D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b/>
          <w:sz w:val="28"/>
          <w:szCs w:val="28"/>
        </w:rPr>
        <w:t>1. Назначение документа</w:t>
      </w:r>
    </w:p>
    <w:p w14:paraId="778CE663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Сейчас система ведёт реестр техники, обслуживание, перемещения, инвентаризацию, экспорт CSV и резервные копии. Предложения не описывают уже работающие функции и могут внедряться по отдельности.</w:t>
      </w:r>
    </w:p>
    <w:p w14:paraId="736F5D7F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262C2F5" w14:textId="77777777" w:rsidR="0085489D" w:rsidRPr="0085489D" w:rsidRDefault="0085489D" w:rsidP="0085489D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b/>
          <w:sz w:val="28"/>
          <w:szCs w:val="28"/>
        </w:rPr>
        <w:t>2. Импорт оборудования из CSV с предварительной проверкой</w:t>
      </w:r>
    </w:p>
    <w:p w14:paraId="71DDE12E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Предлагается добавить загрузку перечня техники из CSV-файла через интерфейс администратора. Перед сохранением система должна показать предварительный просмотр строк и сообщить об ошибках: пустых обязательных полях, неизвестных категориях и кабинетах, повторных инвентарных номерах и неверном формате дат.</w:t>
      </w:r>
    </w:p>
    <w:p w14:paraId="68149A0B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Корректные записи следует загружать одной транзакцией с итоговым отчётом о числе добавленных и отклонённых строк. Формат файла и образец заполнения нужно разместить на странице импорта. Существующие карточки нельзя изменять без отдельного подтверждения.</w:t>
      </w:r>
    </w:p>
    <w:p w14:paraId="79668D68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Ожидаемый результат: сокращение времени первоначального ввода и уменьшение ошибок при переносе данных из таблиц. Приоритет: высокий.</w:t>
      </w:r>
    </w:p>
    <w:p w14:paraId="6E4BC0D2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B3123CF" w14:textId="77777777" w:rsidR="0085489D" w:rsidRPr="0085489D" w:rsidRDefault="0085489D" w:rsidP="0085489D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b/>
          <w:sz w:val="28"/>
          <w:szCs w:val="28"/>
        </w:rPr>
        <w:t>3. Напоминания о плановом обслуживании</w:t>
      </w:r>
    </w:p>
    <w:p w14:paraId="5737AF37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Предлагается добавить на главную страницу заметный список работ, срок которых наступит в ближайшие 7 и 30 дней, и отдельный счётчик просроченных работ. Администратор должен иметь возможность открыть карточку оборудования прямо из напоминания.</w:t>
      </w:r>
    </w:p>
    <w:p w14:paraId="0E49A3EE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Срок определяется по последней записи обслуживания для каждой единицы техники; списанное оборудование исключается. После внесения новой работы напоминание пересчитывается автоматически. Отправка писем и внешние сервисы в данном этапе не требуются.</w:t>
      </w:r>
    </w:p>
    <w:p w14:paraId="3A2297DC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Ожидаемый результат: своевременное проведение осмотров и профилактики без ручной проверки всего реестра. Приоритет: средний.</w:t>
      </w:r>
    </w:p>
    <w:p w14:paraId="5C28A7D0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EBACF0D" w14:textId="77777777" w:rsidR="0085489D" w:rsidRPr="0085489D" w:rsidRDefault="0085489D" w:rsidP="0085489D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b/>
          <w:sz w:val="28"/>
          <w:szCs w:val="28"/>
        </w:rPr>
        <w:lastRenderedPageBreak/>
        <w:t>4. Автоматическое создание резервных копий</w:t>
      </w:r>
    </w:p>
    <w:p w14:paraId="7FA5DC31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 xml:space="preserve">Предлагается дополнить ручное резервирование запуском по расписанию на локальном компьютере Windows, например через Планировщик заданий. Копия должна создаваться штатным механизмом </w:t>
      </w:r>
      <w:proofErr w:type="spellStart"/>
      <w:r w:rsidRPr="0085489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5489D">
        <w:rPr>
          <w:rFonts w:ascii="Times New Roman" w:hAnsi="Times New Roman" w:cs="Times New Roman"/>
          <w:sz w:val="28"/>
          <w:szCs w:val="28"/>
        </w:rPr>
        <w:t>, проходить проверку целостности и получать имя с датой и временем.</w:t>
      </w:r>
    </w:p>
    <w:p w14:paraId="18FD4607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В административном разделе следует показывать время последней успешной и неуспешной попытки, а также результат проверки. Срок хранения и максимальное число копий задаются администратором; удаление старых файлов допускается только после появления и проверки новой копии.</w:t>
      </w:r>
    </w:p>
    <w:p w14:paraId="477448B1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Ожидаемый результат: снижение риска потери данных при пропуске ручного копирования. Приоритет: средний.</w:t>
      </w:r>
    </w:p>
    <w:p w14:paraId="53159973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EACA0DF" w14:textId="77777777" w:rsidR="0085489D" w:rsidRPr="0085489D" w:rsidRDefault="0085489D" w:rsidP="0085489D">
      <w:pPr>
        <w:keepNext/>
        <w:spacing w:before="180"/>
        <w:jc w:val="center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b/>
          <w:sz w:val="28"/>
          <w:szCs w:val="28"/>
        </w:rPr>
        <w:t>5. Порядок реализации и проверки</w:t>
      </w:r>
    </w:p>
    <w:p w14:paraId="3FA491E2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Рекомендуемый порядок: сначала импорт CSV, затем напоминания, после этого резервирование по расписанию. Перед каждым изменением необходимо сохранить проверенную копию рабочей базы. Новые функции проверяются на отдельной тестовой базе с вымышленными данными.</w:t>
      </w:r>
    </w:p>
    <w:p w14:paraId="277D6325" w14:textId="77777777" w:rsidR="0085489D" w:rsidRPr="0085489D" w:rsidRDefault="0085489D" w:rsidP="008548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5489D">
        <w:rPr>
          <w:rFonts w:ascii="Times New Roman" w:hAnsi="Times New Roman" w:cs="Times New Roman"/>
          <w:sz w:val="28"/>
          <w:szCs w:val="28"/>
        </w:rPr>
        <w:t>Предложения считаются принятыми после демонстрации соответствующих сценариев, проверки прав администратора, сохранности существующих карточек и истории, корректного российского формата дат и успешного прохождения автоматических тестов.</w:t>
      </w:r>
    </w:p>
    <w:p w14:paraId="4217A91A" w14:textId="77777777" w:rsidR="0085489D" w:rsidRPr="0085489D" w:rsidRDefault="0085489D" w:rsidP="008548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C9640F" w14:textId="77777777" w:rsidR="0085489D" w:rsidRPr="0085489D" w:rsidRDefault="0085489D" w:rsidP="0085489D">
      <w:pPr>
        <w:pStyle w:val="a7"/>
        <w:ind w:left="284"/>
        <w:jc w:val="both"/>
        <w:rPr>
          <w:b/>
          <w:bCs/>
        </w:rPr>
      </w:pPr>
    </w:p>
    <w:p w14:paraId="0C8B4F43" w14:textId="77777777" w:rsidR="0085489D" w:rsidRPr="006C120D" w:rsidRDefault="0085489D" w:rsidP="0085489D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DBDD94C" w14:textId="77777777" w:rsidR="00044FFE" w:rsidRPr="00044FFE" w:rsidRDefault="00044FFE" w:rsidP="00044FFE">
      <w:pPr>
        <w:pStyle w:val="a7"/>
        <w:ind w:left="284"/>
        <w:rPr>
          <w:rFonts w:ascii="Times New Roman" w:hAnsi="Times New Roman" w:cs="Times New Roman"/>
          <w:sz w:val="32"/>
          <w:szCs w:val="32"/>
        </w:rPr>
      </w:pPr>
    </w:p>
    <w:sectPr w:rsidR="00044FFE" w:rsidRPr="00044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5C5F"/>
    <w:multiLevelType w:val="hybridMultilevel"/>
    <w:tmpl w:val="C62066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A3315"/>
    <w:multiLevelType w:val="hybridMultilevel"/>
    <w:tmpl w:val="00BA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44E44746">
      <w:start w:val="1"/>
      <w:numFmt w:val="decimal"/>
      <w:lvlText w:val="%4."/>
      <w:lvlJc w:val="left"/>
      <w:pPr>
        <w:ind w:left="644" w:hanging="360"/>
      </w:pPr>
      <w:rPr>
        <w:rFonts w:ascii="Times New Roman" w:hAnsi="Times New Roman" w:cs="Times New Roman" w:hint="default"/>
        <w:b/>
        <w:bCs/>
        <w:sz w:val="32"/>
        <w:szCs w:val="32"/>
        <w:lang w:val="en-US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F57CD"/>
    <w:multiLevelType w:val="hybridMultilevel"/>
    <w:tmpl w:val="2660A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46766"/>
    <w:multiLevelType w:val="hybridMultilevel"/>
    <w:tmpl w:val="DCBCC8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D5EA1"/>
    <w:multiLevelType w:val="hybridMultilevel"/>
    <w:tmpl w:val="2660A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9539F"/>
    <w:multiLevelType w:val="hybridMultilevel"/>
    <w:tmpl w:val="902C77AA"/>
    <w:lvl w:ilvl="0" w:tplc="30E6591C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D84EA5CE">
      <w:numFmt w:val="decimal"/>
      <w:lvlText w:val=""/>
      <w:lvlJc w:val="left"/>
      <w:pPr>
        <w:ind w:left="0" w:firstLine="0"/>
      </w:pPr>
    </w:lvl>
    <w:lvl w:ilvl="2" w:tplc="744CF098">
      <w:numFmt w:val="decimal"/>
      <w:lvlText w:val=""/>
      <w:lvlJc w:val="left"/>
      <w:pPr>
        <w:ind w:left="0" w:firstLine="0"/>
      </w:pPr>
    </w:lvl>
    <w:lvl w:ilvl="3" w:tplc="7E82C458">
      <w:numFmt w:val="decimal"/>
      <w:lvlText w:val=""/>
      <w:lvlJc w:val="left"/>
      <w:pPr>
        <w:ind w:left="0" w:firstLine="0"/>
      </w:pPr>
    </w:lvl>
    <w:lvl w:ilvl="4" w:tplc="ED7AEDB2">
      <w:numFmt w:val="decimal"/>
      <w:lvlText w:val=""/>
      <w:lvlJc w:val="left"/>
      <w:pPr>
        <w:ind w:left="0" w:firstLine="0"/>
      </w:pPr>
    </w:lvl>
    <w:lvl w:ilvl="5" w:tplc="87765408">
      <w:numFmt w:val="decimal"/>
      <w:lvlText w:val=""/>
      <w:lvlJc w:val="left"/>
      <w:pPr>
        <w:ind w:left="0" w:firstLine="0"/>
      </w:pPr>
    </w:lvl>
    <w:lvl w:ilvl="6" w:tplc="071631C6">
      <w:numFmt w:val="decimal"/>
      <w:lvlText w:val=""/>
      <w:lvlJc w:val="left"/>
      <w:pPr>
        <w:ind w:left="0" w:firstLine="0"/>
      </w:pPr>
    </w:lvl>
    <w:lvl w:ilvl="7" w:tplc="FED6DC0E">
      <w:numFmt w:val="decimal"/>
      <w:lvlText w:val=""/>
      <w:lvlJc w:val="left"/>
      <w:pPr>
        <w:ind w:left="0" w:firstLine="0"/>
      </w:pPr>
    </w:lvl>
    <w:lvl w:ilvl="8" w:tplc="96303BFE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8092330"/>
    <w:multiLevelType w:val="hybridMultilevel"/>
    <w:tmpl w:val="C46C1F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727E3"/>
    <w:multiLevelType w:val="hybridMultilevel"/>
    <w:tmpl w:val="E12AAF9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7EFAA044">
      <w:numFmt w:val="decimal"/>
      <w:lvlText w:val=""/>
      <w:lvlJc w:val="left"/>
      <w:pPr>
        <w:ind w:left="0" w:firstLine="0"/>
      </w:pPr>
    </w:lvl>
    <w:lvl w:ilvl="2" w:tplc="DEBEB1C6">
      <w:numFmt w:val="decimal"/>
      <w:lvlText w:val=""/>
      <w:lvlJc w:val="left"/>
      <w:pPr>
        <w:ind w:left="0" w:firstLine="0"/>
      </w:pPr>
    </w:lvl>
    <w:lvl w:ilvl="3" w:tplc="A9CC8EDE">
      <w:numFmt w:val="decimal"/>
      <w:lvlText w:val=""/>
      <w:lvlJc w:val="left"/>
      <w:pPr>
        <w:ind w:left="0" w:firstLine="0"/>
      </w:pPr>
    </w:lvl>
    <w:lvl w:ilvl="4" w:tplc="40BE261C">
      <w:numFmt w:val="decimal"/>
      <w:lvlText w:val=""/>
      <w:lvlJc w:val="left"/>
      <w:pPr>
        <w:ind w:left="0" w:firstLine="0"/>
      </w:pPr>
    </w:lvl>
    <w:lvl w:ilvl="5" w:tplc="7676E878">
      <w:numFmt w:val="decimal"/>
      <w:lvlText w:val=""/>
      <w:lvlJc w:val="left"/>
      <w:pPr>
        <w:ind w:left="0" w:firstLine="0"/>
      </w:pPr>
    </w:lvl>
    <w:lvl w:ilvl="6" w:tplc="C5C4AC7A">
      <w:numFmt w:val="decimal"/>
      <w:lvlText w:val=""/>
      <w:lvlJc w:val="left"/>
      <w:pPr>
        <w:ind w:left="0" w:firstLine="0"/>
      </w:pPr>
    </w:lvl>
    <w:lvl w:ilvl="7" w:tplc="60541268">
      <w:numFmt w:val="decimal"/>
      <w:lvlText w:val=""/>
      <w:lvlJc w:val="left"/>
      <w:pPr>
        <w:ind w:left="0" w:firstLine="0"/>
      </w:pPr>
    </w:lvl>
    <w:lvl w:ilvl="8" w:tplc="6E0E97BC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72F017D"/>
    <w:multiLevelType w:val="hybridMultilevel"/>
    <w:tmpl w:val="F3EE7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F8C0A322">
      <w:start w:val="1"/>
      <w:numFmt w:val="decimal"/>
      <w:lvlText w:val="%4."/>
      <w:lvlJc w:val="left"/>
      <w:pPr>
        <w:ind w:left="3196" w:hanging="360"/>
      </w:pPr>
      <w:rPr>
        <w:rFonts w:ascii="Times New Roman" w:hAnsi="Times New Roman" w:cs="Times New Roman" w:hint="default"/>
        <w:b/>
        <w:bCs/>
        <w:sz w:val="28"/>
        <w:szCs w:val="28"/>
        <w:lang w:val="en-US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C3162"/>
    <w:multiLevelType w:val="hybridMultilevel"/>
    <w:tmpl w:val="00BA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44E44746">
      <w:start w:val="1"/>
      <w:numFmt w:val="decimal"/>
      <w:lvlText w:val="%4."/>
      <w:lvlJc w:val="left"/>
      <w:pPr>
        <w:ind w:left="644" w:hanging="360"/>
      </w:pPr>
      <w:rPr>
        <w:rFonts w:ascii="Times New Roman" w:hAnsi="Times New Roman" w:cs="Times New Roman" w:hint="default"/>
        <w:b/>
        <w:bCs/>
        <w:sz w:val="32"/>
        <w:szCs w:val="32"/>
        <w:lang w:val="en-US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070F1"/>
    <w:multiLevelType w:val="hybridMultilevel"/>
    <w:tmpl w:val="455C61E4"/>
    <w:lvl w:ilvl="0" w:tplc="02666810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CDFE3A2A">
      <w:numFmt w:val="decimal"/>
      <w:lvlText w:val=""/>
      <w:lvlJc w:val="left"/>
      <w:pPr>
        <w:ind w:left="0" w:firstLine="0"/>
      </w:pPr>
    </w:lvl>
    <w:lvl w:ilvl="2" w:tplc="EFE250BE">
      <w:numFmt w:val="decimal"/>
      <w:lvlText w:val=""/>
      <w:lvlJc w:val="left"/>
      <w:pPr>
        <w:ind w:left="0" w:firstLine="0"/>
      </w:pPr>
    </w:lvl>
    <w:lvl w:ilvl="3" w:tplc="DDE42C5E">
      <w:numFmt w:val="decimal"/>
      <w:lvlText w:val=""/>
      <w:lvlJc w:val="left"/>
      <w:pPr>
        <w:ind w:left="0" w:firstLine="0"/>
      </w:pPr>
    </w:lvl>
    <w:lvl w:ilvl="4" w:tplc="6B760EFE">
      <w:numFmt w:val="decimal"/>
      <w:lvlText w:val=""/>
      <w:lvlJc w:val="left"/>
      <w:pPr>
        <w:ind w:left="0" w:firstLine="0"/>
      </w:pPr>
    </w:lvl>
    <w:lvl w:ilvl="5" w:tplc="785034C0">
      <w:numFmt w:val="decimal"/>
      <w:lvlText w:val=""/>
      <w:lvlJc w:val="left"/>
      <w:pPr>
        <w:ind w:left="0" w:firstLine="0"/>
      </w:pPr>
    </w:lvl>
    <w:lvl w:ilvl="6" w:tplc="F90A7EB2">
      <w:numFmt w:val="decimal"/>
      <w:lvlText w:val=""/>
      <w:lvlJc w:val="left"/>
      <w:pPr>
        <w:ind w:left="0" w:firstLine="0"/>
      </w:pPr>
    </w:lvl>
    <w:lvl w:ilvl="7" w:tplc="FE50C91E">
      <w:numFmt w:val="decimal"/>
      <w:lvlText w:val=""/>
      <w:lvlJc w:val="left"/>
      <w:pPr>
        <w:ind w:left="0" w:firstLine="0"/>
      </w:pPr>
    </w:lvl>
    <w:lvl w:ilvl="8" w:tplc="39C4992E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6BCD748D"/>
    <w:multiLevelType w:val="hybridMultilevel"/>
    <w:tmpl w:val="2DC08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D86163"/>
    <w:multiLevelType w:val="hybridMultilevel"/>
    <w:tmpl w:val="ADBCB5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A7C27"/>
    <w:multiLevelType w:val="multilevel"/>
    <w:tmpl w:val="7FD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F073E"/>
    <w:multiLevelType w:val="hybridMultilevel"/>
    <w:tmpl w:val="25F0BEF2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769D28A5"/>
    <w:multiLevelType w:val="hybridMultilevel"/>
    <w:tmpl w:val="00BA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44E44746">
      <w:start w:val="1"/>
      <w:numFmt w:val="decimal"/>
      <w:lvlText w:val="%4."/>
      <w:lvlJc w:val="left"/>
      <w:pPr>
        <w:ind w:left="644" w:hanging="360"/>
      </w:pPr>
      <w:rPr>
        <w:rFonts w:ascii="Times New Roman" w:hAnsi="Times New Roman" w:cs="Times New Roman" w:hint="default"/>
        <w:b/>
        <w:bCs/>
        <w:sz w:val="32"/>
        <w:szCs w:val="32"/>
        <w:lang w:val="en-US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  <w:num w:numId="10">
    <w:abstractNumId w:val="14"/>
  </w:num>
  <w:num w:numId="11">
    <w:abstractNumId w:val="12"/>
  </w:num>
  <w:num w:numId="12">
    <w:abstractNumId w:val="0"/>
  </w:num>
  <w:num w:numId="13">
    <w:abstractNumId w:val="3"/>
  </w:num>
  <w:num w:numId="14">
    <w:abstractNumId w:val="8"/>
  </w:num>
  <w:num w:numId="15">
    <w:abstractNumId w:val="13"/>
  </w:num>
  <w:num w:numId="16">
    <w:abstractNumId w:val="11"/>
  </w:num>
  <w:num w:numId="17">
    <w:abstractNumId w:val="1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BD"/>
    <w:rsid w:val="00044FFE"/>
    <w:rsid w:val="000E16CD"/>
    <w:rsid w:val="00100458"/>
    <w:rsid w:val="00127A0A"/>
    <w:rsid w:val="00161FBD"/>
    <w:rsid w:val="001C34F2"/>
    <w:rsid w:val="001E5045"/>
    <w:rsid w:val="002164D3"/>
    <w:rsid w:val="00226A82"/>
    <w:rsid w:val="00246825"/>
    <w:rsid w:val="002534AC"/>
    <w:rsid w:val="00275D60"/>
    <w:rsid w:val="003F4553"/>
    <w:rsid w:val="00463EC1"/>
    <w:rsid w:val="004B748F"/>
    <w:rsid w:val="004D20BB"/>
    <w:rsid w:val="00563039"/>
    <w:rsid w:val="006340DB"/>
    <w:rsid w:val="00636773"/>
    <w:rsid w:val="006921FE"/>
    <w:rsid w:val="006C120D"/>
    <w:rsid w:val="006E2035"/>
    <w:rsid w:val="00803B5C"/>
    <w:rsid w:val="0085489D"/>
    <w:rsid w:val="008736E6"/>
    <w:rsid w:val="008A57D3"/>
    <w:rsid w:val="00995AA4"/>
    <w:rsid w:val="009B5148"/>
    <w:rsid w:val="009C3CA9"/>
    <w:rsid w:val="009E2480"/>
    <w:rsid w:val="00AE7DA1"/>
    <w:rsid w:val="00CE213A"/>
    <w:rsid w:val="00D25304"/>
    <w:rsid w:val="00E57EA3"/>
    <w:rsid w:val="00E658FB"/>
    <w:rsid w:val="00E93A05"/>
    <w:rsid w:val="00F14413"/>
    <w:rsid w:val="00F56249"/>
    <w:rsid w:val="00FC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B635"/>
  <w15:chartTrackingRefBased/>
  <w15:docId w15:val="{32CBB22E-1A61-4284-9FE0-9D932494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89D"/>
  </w:style>
  <w:style w:type="paragraph" w:styleId="1">
    <w:name w:val="heading 1"/>
    <w:basedOn w:val="a"/>
    <w:next w:val="a"/>
    <w:link w:val="10"/>
    <w:uiPriority w:val="9"/>
    <w:qFormat/>
    <w:rsid w:val="0016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F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F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F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F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F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F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F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F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F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FB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4B748F"/>
    <w:pPr>
      <w:spacing w:after="0" w:line="240" w:lineRule="auto"/>
    </w:pPr>
  </w:style>
  <w:style w:type="table" w:styleId="ad">
    <w:name w:val="Table Grid"/>
    <w:basedOn w:val="a1"/>
    <w:uiPriority w:val="39"/>
    <w:rsid w:val="004B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1E5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E504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E5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504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4D20B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D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904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76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A0C06-0D95-43E2-9080-4E2B6A0F1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23</Pages>
  <Words>4049</Words>
  <Characters>23084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ounces</cp:lastModifiedBy>
  <cp:revision>26</cp:revision>
  <dcterms:created xsi:type="dcterms:W3CDTF">2026-10-13T13:07:00Z</dcterms:created>
  <dcterms:modified xsi:type="dcterms:W3CDTF">2026-10-28T17:34:00Z</dcterms:modified>
</cp:coreProperties>
</file>