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Generative AI .NET Project – Knowledge Base</w:t>
      </w:r>
    </w:p>
    <w:p>
      <w:pPr>
        <w:pStyle w:val="Heading2"/>
      </w:pPr>
      <w:r>
        <w:t>Phase 1 – Foundation</w:t>
      </w:r>
    </w:p>
    <w:p>
      <w:r>
        <w:t>- Explored use cases in .NET apps (chatbots, Q&amp;A bots, summarization, content generation, code assist).</w:t>
        <w:br/>
        <w:t>- Tested HuggingFace models for API demo + Azure deployment.</w:t>
        <w:br/>
        <w:t>- Learned Prompt Engineering: zero-shot, few-shot, role prompting.</w:t>
        <w:br/>
        <w:t>- Findings: Few-shot &amp; role prompting gave better results; zero-shot was verbose/unreliable.</w:t>
      </w:r>
    </w:p>
    <w:p>
      <w:pPr>
        <w:pStyle w:val="Heading2"/>
      </w:pPr>
      <w:r>
        <w:t>Phase 2.1 – .NET Backend &amp; Frontend Integration</w:t>
      </w:r>
    </w:p>
    <w:p>
      <w:r>
        <w:t>✅ Backend:</w:t>
        <w:br/>
        <w:t>- .NET Core Web API with ChatController endpoints (send, stream, history, sessions, duplicate-session, delete).</w:t>
        <w:br/>
        <w:t>- Services layer with IOpenAiService + IChatHistoryService.</w:t>
        <w:br/>
        <w:t>- Persistence in SQL Server with ChatSessions + ChatMessages.</w:t>
        <w:br/>
        <w:br/>
        <w:t>✅ Frontend:</w:t>
        <w:br/>
        <w:t>- Modularized JS files: chat.js, sessions.js, templates.js, utils.js, main.js.</w:t>
        <w:br/>
        <w:t>- Features: streaming, typing dots, session sidebar, model selector, prompt preview.</w:t>
        <w:br/>
        <w:br/>
        <w:t>✅ Deployment:</w:t>
        <w:br/>
        <w:t>- Azure App Service + SQL Azure.</w:t>
        <w:br/>
        <w:t>- Fixed CORS + connection strings in App Config.</w:t>
      </w:r>
    </w:p>
    <w:p>
      <w:pPr>
        <w:pStyle w:val="Heading2"/>
      </w:pPr>
      <w:r>
        <w:t>Phase 2.2 – Prompt Templates + Clean UI</w:t>
      </w:r>
    </w:p>
    <w:p>
      <w:r>
        <w:t>- Templates stored in DB with parameters (tone, length).</w:t>
        <w:br/>
        <w:t>- buildPrompt() inserts parameters into templates.</w:t>
        <w:br/>
        <w:t>- buildPromptPreview() updates preview instantly.</w:t>
        <w:br/>
        <w:t>- Admin panel for template CRUD (planned in Phase 2.3).</w:t>
      </w:r>
    </w:p>
    <w:p>
      <w:pPr>
        <w:pStyle w:val="Heading2"/>
      </w:pPr>
      <w:r>
        <w:t>Phase 2.2 – Bug Fixes &amp; Enhancements</w:t>
      </w:r>
    </w:p>
    <w:p>
      <w:r>
        <w:t>- Fixed sessionId undefined bug.</w:t>
        <w:br/>
        <w:t>- Fixed circular imports between chat.js and sessions.js.</w:t>
        <w:br/>
        <w:t>- Streaming shows typing dots before assistant reply.</w:t>
        <w:br/>
        <w:t>- Cloning sessions now copies both user + assistant messages.</w:t>
        <w:br/>
        <w:t>- User messages persisted before OpenAI call.</w:t>
      </w:r>
    </w:p>
    <w:p>
      <w:pPr>
        <w:pStyle w:val="Heading2"/>
      </w:pPr>
      <w:r>
        <w:t>Project Structure</w:t>
      </w:r>
    </w:p>
    <w:p>
      <w:r>
        <w:t>/2_OpenAIChatDemo</w:t>
        <w:br/>
        <w:t xml:space="preserve"> ├── Controllers (ChatController.cs)</w:t>
        <w:br/>
        <w:t xml:space="preserve"> ├── Data (ChatDbContext.cs)</w:t>
        <w:br/>
        <w:t xml:space="preserve"> ├── DTOs (ChatRequestDto, ChatResponseDto, ChatSessionDto, ChatMessageDto)</w:t>
        <w:br/>
        <w:t xml:space="preserve"> ├── Models (ChatSession, ChatMessage)</w:t>
        <w:br/>
        <w:t xml:space="preserve"> ├── Services (IOpenAiService, OpenAiService, IChatHistoryService, ChatHistoryService)</w:t>
        <w:br/>
        <w:t xml:space="preserve"> ├── wwwroot/js (chat.js, sessions.js, templates.js, utils.js, main.js)</w:t>
        <w:br/>
        <w:t xml:space="preserve"> └── Views/Home (Index.cshtml)</w:t>
      </w:r>
    </w:p>
    <w:p>
      <w:pPr>
        <w:pStyle w:val="Heading2"/>
      </w:pPr>
      <w:r>
        <w:t>Next Steps – Phase 2.3</w:t>
      </w:r>
    </w:p>
    <w:p>
      <w:r>
        <w:t>- Admin Panel for Prompt Templates (CRUD UI + API).</w:t>
        <w:br/>
        <w:t>- Template Versioning.</w:t>
        <w:br/>
        <w:t>- Advanced parameterized prompts.</w:t>
        <w:br/>
        <w:t>- Session cloning enhancements (cross-model comparisons).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