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B66E2" w14:textId="77777777" w:rsidR="0080648F" w:rsidRDefault="0080648F">
      <w:r>
        <w:rPr>
          <w:rFonts w:hint="eastAsia"/>
        </w:rPr>
        <w:t>Q</w:t>
      </w:r>
      <w:r>
        <w:t xml:space="preserve">1. </w:t>
      </w:r>
    </w:p>
    <w:p w14:paraId="55AF9E4A" w14:textId="4044F4DF" w:rsidR="0080648F" w:rsidRDefault="0080648F" w:rsidP="0080648F">
      <w:pPr>
        <w:jc w:val="center"/>
        <w:rPr>
          <w:noProof/>
        </w:rPr>
      </w:pPr>
      <w:r w:rsidRPr="0080648F">
        <w:rPr>
          <w:sz w:val="40"/>
          <w:szCs w:val="36"/>
        </w:rPr>
        <w:t>DFD of Safe-Bernard application</w:t>
      </w:r>
    </w:p>
    <w:p w14:paraId="3072F4C4" w14:textId="31C9AF70" w:rsidR="006D3FB4" w:rsidRDefault="00F74489" w:rsidP="0080648F">
      <w:pPr>
        <w:jc w:val="center"/>
      </w:pPr>
      <w:r>
        <w:rPr>
          <w:noProof/>
        </w:rPr>
        <w:drawing>
          <wp:inline distT="0" distB="0" distL="0" distR="0" wp14:anchorId="45C0D999" wp14:editId="0F6506FC">
            <wp:extent cx="5273040" cy="4168140"/>
            <wp:effectExtent l="0" t="0" r="381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040" cy="4168140"/>
                    </a:xfrm>
                    <a:prstGeom prst="rect">
                      <a:avLst/>
                    </a:prstGeom>
                    <a:noFill/>
                    <a:ln>
                      <a:noFill/>
                    </a:ln>
                  </pic:spPr>
                </pic:pic>
              </a:graphicData>
            </a:graphic>
          </wp:inline>
        </w:drawing>
      </w:r>
    </w:p>
    <w:p w14:paraId="1D61ED2D" w14:textId="5F8BF750" w:rsidR="0080648F" w:rsidRDefault="0080648F">
      <w:pPr>
        <w:widowControl/>
      </w:pPr>
      <w:r>
        <w:br w:type="column"/>
      </w:r>
      <w:r>
        <w:lastRenderedPageBreak/>
        <w:t>Q2.</w:t>
      </w:r>
    </w:p>
    <w:p w14:paraId="179BA443" w14:textId="5C017E50" w:rsidR="00B03DC0" w:rsidRPr="00B03DC0" w:rsidRDefault="00B03DC0" w:rsidP="00B03DC0">
      <w:pPr>
        <w:widowControl/>
        <w:jc w:val="center"/>
        <w:rPr>
          <w:sz w:val="40"/>
          <w:szCs w:val="40"/>
        </w:rPr>
      </w:pPr>
      <w:r w:rsidRPr="00B03DC0">
        <w:rPr>
          <w:rFonts w:hint="eastAsia"/>
          <w:sz w:val="40"/>
          <w:szCs w:val="40"/>
        </w:rPr>
        <w:t>U</w:t>
      </w:r>
      <w:r w:rsidRPr="00B03DC0">
        <w:rPr>
          <w:sz w:val="40"/>
          <w:szCs w:val="40"/>
        </w:rPr>
        <w:t>ML activity diagram</w:t>
      </w:r>
      <w:r>
        <w:rPr>
          <w:sz w:val="40"/>
          <w:szCs w:val="40"/>
        </w:rPr>
        <w:t xml:space="preserve"> of reading a research </w:t>
      </w:r>
      <w:proofErr w:type="gramStart"/>
      <w:r>
        <w:rPr>
          <w:sz w:val="40"/>
          <w:szCs w:val="40"/>
        </w:rPr>
        <w:t>paper</w:t>
      </w:r>
      <w:proofErr w:type="gramEnd"/>
    </w:p>
    <w:p w14:paraId="78CE15D1" w14:textId="0C70D444" w:rsidR="00486EE2" w:rsidRDefault="00B03DC0" w:rsidP="00B03DC0">
      <w:pPr>
        <w:widowControl/>
        <w:jc w:val="center"/>
      </w:pPr>
      <w:r>
        <w:rPr>
          <w:noProof/>
        </w:rPr>
        <w:drawing>
          <wp:inline distT="0" distB="0" distL="0" distR="0" wp14:anchorId="6576A0D5" wp14:editId="28BD97AF">
            <wp:extent cx="5273040" cy="4914900"/>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4914900"/>
                    </a:xfrm>
                    <a:prstGeom prst="rect">
                      <a:avLst/>
                    </a:prstGeom>
                    <a:noFill/>
                    <a:ln>
                      <a:noFill/>
                    </a:ln>
                  </pic:spPr>
                </pic:pic>
              </a:graphicData>
            </a:graphic>
          </wp:inline>
        </w:drawing>
      </w:r>
    </w:p>
    <w:p w14:paraId="6AF284CD" w14:textId="1D3F385C" w:rsidR="0080648F" w:rsidRDefault="0080648F">
      <w:pPr>
        <w:widowControl/>
      </w:pPr>
      <w:r>
        <w:br w:type="page"/>
      </w:r>
    </w:p>
    <w:p w14:paraId="5D5EAD5F" w14:textId="70C49849" w:rsidR="0080648F" w:rsidRDefault="0080648F">
      <w:r>
        <w:rPr>
          <w:rFonts w:hint="eastAsia"/>
        </w:rPr>
        <w:lastRenderedPageBreak/>
        <w:t>Q</w:t>
      </w:r>
      <w:r>
        <w:t>3</w:t>
      </w:r>
      <w:r w:rsidR="00A33B20">
        <w:t>(a)</w:t>
      </w:r>
    </w:p>
    <w:p w14:paraId="7CA66AC8" w14:textId="6DF82E54" w:rsidR="00A33B20" w:rsidRPr="00A33B20" w:rsidRDefault="00A33B20" w:rsidP="00A33B20">
      <w:pPr>
        <w:jc w:val="center"/>
        <w:rPr>
          <w:sz w:val="40"/>
          <w:szCs w:val="36"/>
        </w:rPr>
      </w:pPr>
      <w:r>
        <w:rPr>
          <w:sz w:val="40"/>
          <w:szCs w:val="36"/>
        </w:rPr>
        <w:t>FSM of cleaning robot</w:t>
      </w:r>
    </w:p>
    <w:p w14:paraId="00E994EB" w14:textId="0ACEAAF5" w:rsidR="00B03DC0" w:rsidRDefault="00A33B20" w:rsidP="00A33B20">
      <w:pPr>
        <w:jc w:val="center"/>
      </w:pPr>
      <w:r>
        <w:rPr>
          <w:noProof/>
        </w:rPr>
        <w:drawing>
          <wp:inline distT="0" distB="0" distL="0" distR="0" wp14:anchorId="01F99379" wp14:editId="4AA27735">
            <wp:extent cx="5029200" cy="3611880"/>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611880"/>
                    </a:xfrm>
                    <a:prstGeom prst="rect">
                      <a:avLst/>
                    </a:prstGeom>
                    <a:noFill/>
                    <a:ln>
                      <a:noFill/>
                    </a:ln>
                  </pic:spPr>
                </pic:pic>
              </a:graphicData>
            </a:graphic>
          </wp:inline>
        </w:drawing>
      </w:r>
    </w:p>
    <w:p w14:paraId="35813540" w14:textId="4113255A" w:rsidR="00A33B20" w:rsidRDefault="00A33B20" w:rsidP="00A33B20"/>
    <w:p w14:paraId="168CB8DA" w14:textId="5BFBB659" w:rsidR="00A33B20" w:rsidRDefault="00A33B20" w:rsidP="00A33B20">
      <w:r>
        <w:rPr>
          <w:rFonts w:hint="eastAsia"/>
        </w:rPr>
        <w:t>Q</w:t>
      </w:r>
      <w:r>
        <w:t>3(b)</w:t>
      </w:r>
    </w:p>
    <w:p w14:paraId="628F6DB7" w14:textId="15993DF0" w:rsidR="00A33B20" w:rsidRDefault="00A33B20" w:rsidP="00A33B20">
      <w:r>
        <w:tab/>
        <w:t>Advantage: The FSM is simple and easy to understand. Also, the FSM states clearly how the robot change from a state to another state.</w:t>
      </w:r>
    </w:p>
    <w:p w14:paraId="32E9CF18" w14:textId="44F49842" w:rsidR="00A33B20" w:rsidRDefault="00A33B20" w:rsidP="00A33B20">
      <w:r>
        <w:tab/>
        <w:t xml:space="preserve">Disadvantages: The FSM is synchronous model, so it is difficult </w:t>
      </w:r>
      <w:r w:rsidR="00723FFE">
        <w:t>to determine which state is the initial state. Moreover, it is difficult to determine which input is going to be performed. For example, in the changing state, it is difficult to determine whether set alarm or continue unfinished jobs is performed. In conclusion, in a specific time, users difficult to determine which state the robot is.</w:t>
      </w:r>
    </w:p>
    <w:p w14:paraId="2507A3A0" w14:textId="311CE4E7" w:rsidR="0080648F" w:rsidRDefault="0080648F">
      <w:pPr>
        <w:widowControl/>
      </w:pPr>
      <w:r>
        <w:br w:type="page"/>
      </w:r>
    </w:p>
    <w:p w14:paraId="3C86391A" w14:textId="062E1276" w:rsidR="0080648F" w:rsidRDefault="0080648F">
      <w:r>
        <w:rPr>
          <w:rFonts w:hint="eastAsia"/>
        </w:rPr>
        <w:lastRenderedPageBreak/>
        <w:t>Q</w:t>
      </w:r>
      <w:r>
        <w:t>4</w:t>
      </w:r>
      <w:r w:rsidR="00761BD5">
        <w:t>(a)</w:t>
      </w:r>
    </w:p>
    <w:p w14:paraId="3086F842" w14:textId="78BEE893" w:rsidR="00964406" w:rsidRPr="00964406" w:rsidRDefault="00964406" w:rsidP="00964406">
      <w:pPr>
        <w:jc w:val="center"/>
        <w:rPr>
          <w:sz w:val="40"/>
          <w:szCs w:val="36"/>
        </w:rPr>
      </w:pPr>
      <w:r w:rsidRPr="00964406">
        <w:rPr>
          <w:rFonts w:hint="eastAsia"/>
          <w:sz w:val="40"/>
          <w:szCs w:val="36"/>
        </w:rPr>
        <w:t>F</w:t>
      </w:r>
      <w:r w:rsidRPr="00964406">
        <w:rPr>
          <w:sz w:val="40"/>
          <w:szCs w:val="36"/>
        </w:rPr>
        <w:t>SM of Alice’s song</w:t>
      </w:r>
    </w:p>
    <w:p w14:paraId="6D80DF23" w14:textId="150E05E8" w:rsidR="00964406" w:rsidRDefault="00234643" w:rsidP="00234643">
      <w:pPr>
        <w:jc w:val="center"/>
      </w:pPr>
      <w:r>
        <w:rPr>
          <w:noProof/>
        </w:rPr>
        <w:drawing>
          <wp:inline distT="0" distB="0" distL="0" distR="0" wp14:anchorId="710A5B0E" wp14:editId="761815EC">
            <wp:extent cx="5265420" cy="3573780"/>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3573780"/>
                    </a:xfrm>
                    <a:prstGeom prst="rect">
                      <a:avLst/>
                    </a:prstGeom>
                    <a:noFill/>
                    <a:ln>
                      <a:noFill/>
                    </a:ln>
                  </pic:spPr>
                </pic:pic>
              </a:graphicData>
            </a:graphic>
          </wp:inline>
        </w:drawing>
      </w:r>
    </w:p>
    <w:p w14:paraId="30E0A1E5" w14:textId="77777777" w:rsidR="00236DBA" w:rsidRDefault="00964406">
      <w:r>
        <w:rPr>
          <w:rFonts w:hint="eastAsia"/>
        </w:rPr>
        <w:t>q</w:t>
      </w:r>
      <w:r>
        <w:rPr>
          <w:vertAlign w:val="subscript"/>
        </w:rPr>
        <w:t>0</w:t>
      </w:r>
      <w:r>
        <w:t xml:space="preserve"> is the initial state and the final state</w:t>
      </w:r>
      <w:r w:rsidR="00C907AC">
        <w:t>.</w:t>
      </w:r>
      <w:r w:rsidR="00C907AC">
        <w:rPr>
          <w:rFonts w:hint="eastAsia"/>
        </w:rPr>
        <w:t xml:space="preserve"> q</w:t>
      </w:r>
      <w:r w:rsidR="00C907AC">
        <w:rPr>
          <w:vertAlign w:val="subscript"/>
        </w:rPr>
        <w:t>1</w:t>
      </w:r>
      <w:r w:rsidR="00C907AC">
        <w:t>, q</w:t>
      </w:r>
      <w:r w:rsidR="00C907AC">
        <w:rPr>
          <w:vertAlign w:val="subscript"/>
        </w:rPr>
        <w:t>2</w:t>
      </w:r>
      <w:r w:rsidR="00C907AC">
        <w:t xml:space="preserve"> and q</w:t>
      </w:r>
      <w:r w:rsidR="00C907AC">
        <w:rPr>
          <w:vertAlign w:val="subscript"/>
        </w:rPr>
        <w:t>3</w:t>
      </w:r>
      <w:r w:rsidR="00C907AC">
        <w:t xml:space="preserve"> are other states.</w:t>
      </w:r>
      <w:r w:rsidR="00236DBA">
        <w:rPr>
          <w:rFonts w:hint="eastAsia"/>
        </w:rPr>
        <w:t xml:space="preserve"> </w:t>
      </w:r>
    </w:p>
    <w:p w14:paraId="0A2EF663" w14:textId="594F3645" w:rsidR="00C907AC" w:rsidRDefault="00C907AC">
      <w:r>
        <w:rPr>
          <w:rFonts w:hint="eastAsia"/>
        </w:rPr>
        <w:t>S</w:t>
      </w:r>
      <w:r>
        <w:t>pecifically,</w:t>
      </w:r>
      <w:r w:rsidR="00236DBA">
        <w:rPr>
          <w:rFonts w:hint="eastAsia"/>
        </w:rPr>
        <w:t xml:space="preserve"> q</w:t>
      </w:r>
      <w:r w:rsidR="00236DBA">
        <w:rPr>
          <w:vertAlign w:val="subscript"/>
        </w:rPr>
        <w:t xml:space="preserve">1 </w:t>
      </w:r>
      <w:r w:rsidR="00236DBA">
        <w:t>is the state after accepting an input of 1 from q</w:t>
      </w:r>
      <w:r w:rsidR="00236DBA">
        <w:rPr>
          <w:vertAlign w:val="subscript"/>
        </w:rPr>
        <w:t>0</w:t>
      </w:r>
      <w:r w:rsidR="00236DBA">
        <w:t>.</w:t>
      </w:r>
    </w:p>
    <w:p w14:paraId="4EE1CE61" w14:textId="32FD2D3D" w:rsidR="00236DBA" w:rsidRDefault="00236DBA">
      <w:r>
        <w:rPr>
          <w:rFonts w:hint="eastAsia"/>
        </w:rPr>
        <w:t>q</w:t>
      </w:r>
      <w:r>
        <w:rPr>
          <w:vertAlign w:val="subscript"/>
        </w:rPr>
        <w:t xml:space="preserve">2 </w:t>
      </w:r>
      <w:r>
        <w:t xml:space="preserve">is the state after accepting an input of 5 from </w:t>
      </w:r>
      <w:r>
        <w:rPr>
          <w:rFonts w:hint="eastAsia"/>
        </w:rPr>
        <w:t>q</w:t>
      </w:r>
      <w:r>
        <w:rPr>
          <w:vertAlign w:val="subscript"/>
        </w:rPr>
        <w:t>1</w:t>
      </w:r>
      <w:r>
        <w:t>.</w:t>
      </w:r>
    </w:p>
    <w:p w14:paraId="70647EB5" w14:textId="4197EB37" w:rsidR="00236DBA" w:rsidRDefault="00236DBA" w:rsidP="00236DBA">
      <w:r>
        <w:rPr>
          <w:rFonts w:hint="eastAsia"/>
        </w:rPr>
        <w:t>q</w:t>
      </w:r>
      <w:r>
        <w:rPr>
          <w:vertAlign w:val="subscript"/>
        </w:rPr>
        <w:t xml:space="preserve">3 </w:t>
      </w:r>
      <w:r>
        <w:t xml:space="preserve">is the state after accepting an input of 1 from </w:t>
      </w:r>
      <w:r>
        <w:rPr>
          <w:rFonts w:hint="eastAsia"/>
        </w:rPr>
        <w:t>q</w:t>
      </w:r>
      <w:r>
        <w:rPr>
          <w:vertAlign w:val="subscript"/>
        </w:rPr>
        <w:t>2</w:t>
      </w:r>
      <w:r>
        <w:t>.</w:t>
      </w:r>
    </w:p>
    <w:p w14:paraId="7C277DEF" w14:textId="597B021A" w:rsidR="00687BB8" w:rsidRDefault="00687BB8" w:rsidP="00236DBA">
      <w:r>
        <w:rPr>
          <w:rFonts w:hint="eastAsia"/>
        </w:rPr>
        <w:t>H</w:t>
      </w:r>
      <w:r>
        <w:t>ow the FSM works:</w:t>
      </w:r>
    </w:p>
    <w:p w14:paraId="4801C1ED" w14:textId="2A8A4A7C" w:rsidR="00236DBA" w:rsidRDefault="00236DBA" w:rsidP="00236DBA">
      <w:r>
        <w:t xml:space="preserve">Note that a song that contains the pattern “15” an even number of times satisfy the above FSM. Initially, the state is </w:t>
      </w:r>
      <w:r>
        <w:rPr>
          <w:rFonts w:hint="eastAsia"/>
        </w:rPr>
        <w:t>q</w:t>
      </w:r>
      <w:r>
        <w:rPr>
          <w:vertAlign w:val="subscript"/>
        </w:rPr>
        <w:t>0</w:t>
      </w:r>
      <w:r>
        <w:t xml:space="preserve">. When user input a pattern of “15”, the state will become </w:t>
      </w:r>
      <w:r>
        <w:rPr>
          <w:rFonts w:hint="eastAsia"/>
        </w:rPr>
        <w:t>q</w:t>
      </w:r>
      <w:r>
        <w:rPr>
          <w:vertAlign w:val="subscript"/>
        </w:rPr>
        <w:t>2</w:t>
      </w:r>
      <w:r>
        <w:t xml:space="preserve">. When user input a pattern of “15” again, the state will become </w:t>
      </w:r>
      <w:r>
        <w:rPr>
          <w:rFonts w:hint="eastAsia"/>
        </w:rPr>
        <w:t>q</w:t>
      </w:r>
      <w:r>
        <w:rPr>
          <w:vertAlign w:val="subscript"/>
        </w:rPr>
        <w:t>0</w:t>
      </w:r>
      <w:r>
        <w:t xml:space="preserve"> which is the final state. </w:t>
      </w:r>
      <w:r w:rsidR="00234643">
        <w:t>So,</w:t>
      </w:r>
      <w:r>
        <w:t xml:space="preserve"> </w:t>
      </w:r>
      <w:r w:rsidR="00234643">
        <w:t xml:space="preserve">if user input the pattern “15” even number of times, it will always go back to the final state </w:t>
      </w:r>
      <w:r w:rsidR="00234643">
        <w:rPr>
          <w:rFonts w:hint="eastAsia"/>
        </w:rPr>
        <w:t>q</w:t>
      </w:r>
      <w:r w:rsidR="00234643">
        <w:rPr>
          <w:vertAlign w:val="subscript"/>
        </w:rPr>
        <w:t>0</w:t>
      </w:r>
      <w:r w:rsidR="00234643">
        <w:t>.</w:t>
      </w:r>
      <w:r>
        <w:t xml:space="preserve"> </w:t>
      </w:r>
    </w:p>
    <w:p w14:paraId="35BD397A" w14:textId="7725A72E" w:rsidR="00236DBA" w:rsidRDefault="00234643">
      <w:r>
        <w:rPr>
          <w:rFonts w:hint="eastAsia"/>
        </w:rPr>
        <w:t>I</w:t>
      </w:r>
      <w:r>
        <w:t xml:space="preserve">f the song does not contain the pattern “15” an even number of times, the final state can never be </w:t>
      </w:r>
      <w:r>
        <w:rPr>
          <w:rFonts w:hint="eastAsia"/>
        </w:rPr>
        <w:t>q</w:t>
      </w:r>
      <w:r>
        <w:rPr>
          <w:vertAlign w:val="subscript"/>
        </w:rPr>
        <w:t>0</w:t>
      </w:r>
      <w:r>
        <w:t xml:space="preserve">. It is because the input causes the state </w:t>
      </w:r>
      <w:r w:rsidR="00AB47CE">
        <w:t>to go</w:t>
      </w:r>
      <w:r>
        <w:t xml:space="preserve"> back to itself. In state </w:t>
      </w:r>
      <w:r>
        <w:rPr>
          <w:rFonts w:hint="eastAsia"/>
        </w:rPr>
        <w:t>q</w:t>
      </w:r>
      <w:r>
        <w:rPr>
          <w:vertAlign w:val="subscript"/>
        </w:rPr>
        <w:t>0</w:t>
      </w:r>
      <w:r>
        <w:t xml:space="preserve">, if user input </w:t>
      </w:r>
      <w:r w:rsidR="00AB47CE">
        <w:t>a number except 1</w:t>
      </w:r>
      <w:r>
        <w:t xml:space="preserve">, it goes back to </w:t>
      </w:r>
      <w:r>
        <w:rPr>
          <w:rFonts w:hint="eastAsia"/>
        </w:rPr>
        <w:t>q</w:t>
      </w:r>
      <w:r>
        <w:rPr>
          <w:vertAlign w:val="subscript"/>
        </w:rPr>
        <w:t>0</w:t>
      </w:r>
      <w:r>
        <w:t xml:space="preserve">, so the song still satisfies the requirement. In state </w:t>
      </w:r>
      <w:r>
        <w:rPr>
          <w:rFonts w:hint="eastAsia"/>
        </w:rPr>
        <w:t>q</w:t>
      </w:r>
      <w:r>
        <w:rPr>
          <w:vertAlign w:val="subscript"/>
        </w:rPr>
        <w:t>1</w:t>
      </w:r>
      <w:r>
        <w:t xml:space="preserve">, </w:t>
      </w:r>
      <w:r w:rsidR="00AB47CE">
        <w:t xml:space="preserve">if user input a number except 5, it goes back to </w:t>
      </w:r>
      <w:r w:rsidR="00AB47CE">
        <w:rPr>
          <w:rFonts w:hint="eastAsia"/>
        </w:rPr>
        <w:t>q</w:t>
      </w:r>
      <w:r w:rsidR="00AB47CE">
        <w:rPr>
          <w:vertAlign w:val="subscript"/>
        </w:rPr>
        <w:t>0</w:t>
      </w:r>
      <w:r w:rsidR="00AB47CE">
        <w:t xml:space="preserve">, so the song still satisfies the requirement. In state </w:t>
      </w:r>
      <w:r w:rsidR="00AB47CE">
        <w:rPr>
          <w:rFonts w:hint="eastAsia"/>
        </w:rPr>
        <w:t>q</w:t>
      </w:r>
      <w:r w:rsidR="00AB47CE">
        <w:rPr>
          <w:vertAlign w:val="subscript"/>
        </w:rPr>
        <w:t>2</w:t>
      </w:r>
      <w:r w:rsidR="00AB47CE">
        <w:t xml:space="preserve">, if user input a number except 1, it goes back to </w:t>
      </w:r>
      <w:r w:rsidR="00AB47CE">
        <w:rPr>
          <w:rFonts w:hint="eastAsia"/>
        </w:rPr>
        <w:t>q</w:t>
      </w:r>
      <w:r w:rsidR="00AB47CE">
        <w:rPr>
          <w:vertAlign w:val="subscript"/>
        </w:rPr>
        <w:t>2</w:t>
      </w:r>
      <w:r w:rsidR="00AB47CE">
        <w:t>, so the song does not satisfy the requirement.</w:t>
      </w:r>
      <w:r w:rsidR="00AB47CE" w:rsidRPr="00AB47CE">
        <w:t xml:space="preserve"> </w:t>
      </w:r>
      <w:r w:rsidR="00AB47CE">
        <w:t xml:space="preserve">In state </w:t>
      </w:r>
      <w:r w:rsidR="00AB47CE">
        <w:rPr>
          <w:rFonts w:hint="eastAsia"/>
        </w:rPr>
        <w:t>q</w:t>
      </w:r>
      <w:r w:rsidR="00AB47CE">
        <w:rPr>
          <w:vertAlign w:val="subscript"/>
        </w:rPr>
        <w:t>3</w:t>
      </w:r>
      <w:r w:rsidR="00AB47CE">
        <w:t xml:space="preserve">, if user input a number except 5, it goes back to </w:t>
      </w:r>
      <w:r w:rsidR="00AB47CE">
        <w:rPr>
          <w:rFonts w:hint="eastAsia"/>
        </w:rPr>
        <w:t>q</w:t>
      </w:r>
      <w:r w:rsidR="00AB47CE">
        <w:rPr>
          <w:vertAlign w:val="subscript"/>
        </w:rPr>
        <w:t>2</w:t>
      </w:r>
      <w:r w:rsidR="00AB47CE">
        <w:t>, so the song does not satisfy the requirement.</w:t>
      </w:r>
    </w:p>
    <w:p w14:paraId="6441F09D" w14:textId="5F0C8173" w:rsidR="00AB47CE" w:rsidRDefault="00AB47CE" w:rsidP="00687BB8">
      <w:r>
        <w:rPr>
          <w:rFonts w:hint="eastAsia"/>
        </w:rPr>
        <w:t>W</w:t>
      </w:r>
      <w:r>
        <w:t>e conclude the above FSM works.</w:t>
      </w:r>
      <w:r>
        <w:br w:type="page"/>
      </w:r>
    </w:p>
    <w:p w14:paraId="4999E123" w14:textId="052987BF" w:rsidR="00AB47CE" w:rsidRDefault="00AB47CE">
      <w:r>
        <w:rPr>
          <w:rFonts w:hint="eastAsia"/>
        </w:rPr>
        <w:lastRenderedPageBreak/>
        <w:t>Q</w:t>
      </w:r>
      <w:r>
        <w:t>4(b)</w:t>
      </w:r>
    </w:p>
    <w:p w14:paraId="25495B8B" w14:textId="73C6F862" w:rsidR="00687BB8" w:rsidRPr="00687BB8" w:rsidRDefault="00687BB8" w:rsidP="00687BB8">
      <w:pPr>
        <w:jc w:val="center"/>
        <w:rPr>
          <w:sz w:val="40"/>
          <w:szCs w:val="36"/>
        </w:rPr>
      </w:pPr>
      <w:r w:rsidRPr="00687BB8">
        <w:rPr>
          <w:rFonts w:hint="eastAsia"/>
          <w:sz w:val="40"/>
          <w:szCs w:val="36"/>
        </w:rPr>
        <w:t>F</w:t>
      </w:r>
      <w:r w:rsidRPr="00687BB8">
        <w:rPr>
          <w:sz w:val="40"/>
          <w:szCs w:val="36"/>
        </w:rPr>
        <w:t>SM</w:t>
      </w:r>
      <w:r>
        <w:rPr>
          <w:sz w:val="40"/>
          <w:szCs w:val="36"/>
        </w:rPr>
        <w:t xml:space="preserve"> of Alice’s new song</w:t>
      </w:r>
    </w:p>
    <w:p w14:paraId="199A8F5F" w14:textId="597ADFFD" w:rsidR="00687BB8" w:rsidRDefault="00687BB8" w:rsidP="00687BB8">
      <w:pPr>
        <w:jc w:val="center"/>
      </w:pPr>
      <w:r>
        <w:rPr>
          <w:rFonts w:hint="eastAsia"/>
          <w:noProof/>
        </w:rPr>
        <w:drawing>
          <wp:inline distT="0" distB="0" distL="0" distR="0" wp14:anchorId="5DBBFAFD" wp14:editId="351D26D7">
            <wp:extent cx="2674620" cy="2392680"/>
            <wp:effectExtent l="0" t="0" r="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2392680"/>
                    </a:xfrm>
                    <a:prstGeom prst="rect">
                      <a:avLst/>
                    </a:prstGeom>
                    <a:noFill/>
                    <a:ln>
                      <a:noFill/>
                    </a:ln>
                  </pic:spPr>
                </pic:pic>
              </a:graphicData>
            </a:graphic>
          </wp:inline>
        </w:drawing>
      </w:r>
    </w:p>
    <w:p w14:paraId="60CAA684" w14:textId="36083292" w:rsidR="00687BB8" w:rsidRDefault="00687BB8" w:rsidP="00687BB8">
      <w:r>
        <w:rPr>
          <w:rFonts w:hint="eastAsia"/>
        </w:rPr>
        <w:t>q</w:t>
      </w:r>
      <w:r>
        <w:rPr>
          <w:vertAlign w:val="subscript"/>
        </w:rPr>
        <w:t>0</w:t>
      </w:r>
      <w:r>
        <w:t xml:space="preserve"> is the initial state. q</w:t>
      </w:r>
      <w:r>
        <w:rPr>
          <w:vertAlign w:val="subscript"/>
        </w:rPr>
        <w:t>2</w:t>
      </w:r>
      <w:r>
        <w:t xml:space="preserve"> and q</w:t>
      </w:r>
      <w:r>
        <w:rPr>
          <w:vertAlign w:val="subscript"/>
        </w:rPr>
        <w:t>3</w:t>
      </w:r>
      <w:r>
        <w:t xml:space="preserve"> are final states. </w:t>
      </w:r>
      <w:r>
        <w:rPr>
          <w:rFonts w:hint="eastAsia"/>
        </w:rPr>
        <w:t>q</w:t>
      </w:r>
      <w:r>
        <w:rPr>
          <w:vertAlign w:val="subscript"/>
        </w:rPr>
        <w:t>0</w:t>
      </w:r>
      <w:r>
        <w:t xml:space="preserve"> is other state.</w:t>
      </w:r>
    </w:p>
    <w:p w14:paraId="7388DEBB" w14:textId="080E4331" w:rsidR="00A9163C" w:rsidRDefault="00A9163C" w:rsidP="00687BB8">
      <w:r>
        <w:rPr>
          <w:rFonts w:hint="eastAsia"/>
        </w:rPr>
        <w:t>H</w:t>
      </w:r>
      <w:r>
        <w:t>ow the FSM works:</w:t>
      </w:r>
    </w:p>
    <w:p w14:paraId="20ECC32C" w14:textId="77777777" w:rsidR="00A9163C" w:rsidRDefault="00687BB8" w:rsidP="00687BB8">
      <w:r>
        <w:t>The</w:t>
      </w:r>
      <w:r w:rsidR="00A9163C">
        <w:t xml:space="preserve"> song satisfy condition (a) should be in the final state q</w:t>
      </w:r>
      <w:r w:rsidR="00A9163C">
        <w:rPr>
          <w:vertAlign w:val="subscript"/>
        </w:rPr>
        <w:t>3</w:t>
      </w:r>
      <w:r w:rsidR="00A9163C">
        <w:t>.</w:t>
      </w:r>
      <w:r w:rsidR="00A9163C">
        <w:rPr>
          <w:rFonts w:hint="eastAsia"/>
        </w:rPr>
        <w:t xml:space="preserve"> </w:t>
      </w:r>
      <w:r w:rsidR="00A9163C">
        <w:t>The song satisfy condition (b) should be in the final state q</w:t>
      </w:r>
      <w:r w:rsidR="00A9163C">
        <w:rPr>
          <w:vertAlign w:val="subscript"/>
        </w:rPr>
        <w:t>2</w:t>
      </w:r>
      <w:r w:rsidR="00A9163C">
        <w:t>.</w:t>
      </w:r>
    </w:p>
    <w:p w14:paraId="6FF2374D" w14:textId="638C52CC" w:rsidR="00A9163C" w:rsidRDefault="00A9163C" w:rsidP="00687BB8">
      <w:r>
        <w:t>Consider condition (a), the sequence of notes ends with “1” should contain an even number of digits. So, the above FSM should make even state changes to end in</w:t>
      </w:r>
      <w:r w:rsidRPr="00A9163C">
        <w:t xml:space="preserve"> </w:t>
      </w:r>
      <w:r>
        <w:t>state q</w:t>
      </w:r>
      <w:r>
        <w:rPr>
          <w:vertAlign w:val="subscript"/>
        </w:rPr>
        <w:t>3</w:t>
      </w:r>
      <w:r>
        <w:t>. For example, “11”, “51”. Also, there should be two input “1” from different states to state q</w:t>
      </w:r>
      <w:r>
        <w:rPr>
          <w:vertAlign w:val="subscript"/>
        </w:rPr>
        <w:t>3</w:t>
      </w:r>
      <w:r>
        <w:t>.</w:t>
      </w:r>
      <w:r w:rsidR="00812D4F">
        <w:t xml:space="preserve"> Then we can construct the FSM as above.</w:t>
      </w:r>
    </w:p>
    <w:p w14:paraId="6C12D05B" w14:textId="6411C573" w:rsidR="00A9163C" w:rsidRPr="00A9163C" w:rsidRDefault="00A9163C" w:rsidP="00687BB8">
      <w:r>
        <w:t>Consider condition (b), the sequence of notes ends with “5” should contain an odd number of digits. So, the above FSM should make odd state change(s) to end in</w:t>
      </w:r>
      <w:r w:rsidRPr="00A9163C">
        <w:t xml:space="preserve"> </w:t>
      </w:r>
      <w:r>
        <w:t>state q</w:t>
      </w:r>
      <w:r>
        <w:rPr>
          <w:vertAlign w:val="subscript"/>
        </w:rPr>
        <w:t>2</w:t>
      </w:r>
      <w:r>
        <w:t>. For example, “</w:t>
      </w:r>
      <w:r w:rsidR="00812D4F">
        <w:t>5</w:t>
      </w:r>
      <w:r>
        <w:t>”, “</w:t>
      </w:r>
      <w:r w:rsidR="00812D4F">
        <w:t>115</w:t>
      </w:r>
      <w:r>
        <w:t>”</w:t>
      </w:r>
      <w:r w:rsidR="00812D4F">
        <w:t>, “155”</w:t>
      </w:r>
      <w:r>
        <w:t>. Also, there should be two input “</w:t>
      </w:r>
      <w:r w:rsidR="00812D4F">
        <w:t>5</w:t>
      </w:r>
      <w:r>
        <w:t>” from different states to state q</w:t>
      </w:r>
      <w:r w:rsidR="00812D4F">
        <w:rPr>
          <w:vertAlign w:val="subscript"/>
        </w:rPr>
        <w:t>2</w:t>
      </w:r>
      <w:r>
        <w:t>.</w:t>
      </w:r>
      <w:r w:rsidR="00812D4F">
        <w:t xml:space="preserve"> Then we can construct the FSM as above.</w:t>
      </w:r>
    </w:p>
    <w:sectPr w:rsidR="00A9163C" w:rsidRPr="00A9163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8F"/>
    <w:rsid w:val="00234643"/>
    <w:rsid w:val="00236DBA"/>
    <w:rsid w:val="00486EE2"/>
    <w:rsid w:val="00687BB8"/>
    <w:rsid w:val="006D3FB4"/>
    <w:rsid w:val="00704D81"/>
    <w:rsid w:val="00723FFE"/>
    <w:rsid w:val="00761BD5"/>
    <w:rsid w:val="0080648F"/>
    <w:rsid w:val="00812D4F"/>
    <w:rsid w:val="008D758A"/>
    <w:rsid w:val="00964406"/>
    <w:rsid w:val="00A33B20"/>
    <w:rsid w:val="00A9163C"/>
    <w:rsid w:val="00AB47CE"/>
    <w:rsid w:val="00B03DC0"/>
    <w:rsid w:val="00C907AC"/>
    <w:rsid w:val="00D734BE"/>
    <w:rsid w:val="00F744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9345"/>
  <w15:chartTrackingRefBased/>
  <w15:docId w15:val="{BD4A87C2-3D89-4F96-A2FB-ED670D65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5</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 pan liu</dc:creator>
  <cp:keywords/>
  <dc:description/>
  <cp:lastModifiedBy>hoi pan liu</cp:lastModifiedBy>
  <cp:revision>5</cp:revision>
  <dcterms:created xsi:type="dcterms:W3CDTF">2021-02-26T17:53:00Z</dcterms:created>
  <dcterms:modified xsi:type="dcterms:W3CDTF">2021-02-28T12:45:00Z</dcterms:modified>
</cp:coreProperties>
</file>