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B443" w14:textId="5EFB5B72" w:rsidR="00266CE8" w:rsidRPr="00783225" w:rsidRDefault="00266CE8" w:rsidP="00266CE8">
      <w:pPr>
        <w:pStyle w:val="NormalWeb"/>
        <w:spacing w:before="150" w:beforeAutospacing="0" w:after="0" w:afterAutospacing="0"/>
        <w:jc w:val="center"/>
        <w:rPr>
          <w:rFonts w:ascii="Roboto" w:hAnsi="Roboto"/>
          <w:b/>
          <w:bCs/>
          <w:color w:val="2B2B2B"/>
        </w:rPr>
      </w:pPr>
      <w:r w:rsidRPr="00783225">
        <w:rPr>
          <w:rFonts w:ascii="Roboto" w:hAnsi="Roboto"/>
          <w:b/>
          <w:bCs/>
          <w:color w:val="2B2B2B"/>
        </w:rPr>
        <w:t>PROJECT</w:t>
      </w:r>
      <w:r w:rsidR="00F958EC" w:rsidRPr="00783225">
        <w:rPr>
          <w:rFonts w:ascii="Roboto" w:hAnsi="Roboto"/>
          <w:b/>
          <w:bCs/>
          <w:color w:val="2B2B2B"/>
        </w:rPr>
        <w:t xml:space="preserve"> </w:t>
      </w:r>
      <w:r w:rsidR="00150300" w:rsidRPr="00783225">
        <w:rPr>
          <w:rFonts w:ascii="Roboto" w:hAnsi="Roboto"/>
          <w:b/>
          <w:bCs/>
          <w:color w:val="2B2B2B"/>
        </w:rPr>
        <w:t>PROPOSAL</w:t>
      </w:r>
    </w:p>
    <w:p w14:paraId="6BF01B2C" w14:textId="77777777" w:rsidR="00FB1178" w:rsidRPr="00783225" w:rsidRDefault="00FB1178" w:rsidP="00266CE8">
      <w:pPr>
        <w:pStyle w:val="NormalWeb"/>
        <w:spacing w:before="150" w:beforeAutospacing="0" w:after="0" w:afterAutospacing="0"/>
        <w:jc w:val="center"/>
        <w:rPr>
          <w:rFonts w:ascii="Roboto" w:hAnsi="Roboto"/>
          <w:b/>
          <w:bCs/>
          <w:color w:val="2B2B2B"/>
        </w:rPr>
      </w:pPr>
    </w:p>
    <w:p w14:paraId="6CCB1BB5" w14:textId="1C62107F" w:rsidR="00266CE8" w:rsidRPr="00783225" w:rsidRDefault="00266CE8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b/>
          <w:bCs/>
          <w:color w:val="2B2B2B"/>
        </w:rPr>
        <w:t>Project Name:</w:t>
      </w:r>
      <w:r w:rsidRPr="00783225">
        <w:rPr>
          <w:rFonts w:ascii="Roboto" w:hAnsi="Roboto"/>
          <w:color w:val="2B2B2B"/>
        </w:rPr>
        <w:t xml:space="preserve"> </w:t>
      </w:r>
      <w:r w:rsidR="00FA4D9E" w:rsidRPr="00783225">
        <w:rPr>
          <w:rFonts w:ascii="Roboto" w:hAnsi="Roboto"/>
          <w:color w:val="2B2B2B"/>
        </w:rPr>
        <w:t>The Observation</w:t>
      </w:r>
      <w:r w:rsidR="001378B2" w:rsidRPr="00783225">
        <w:rPr>
          <w:rFonts w:ascii="Roboto" w:hAnsi="Roboto"/>
          <w:color w:val="2B2B2B"/>
        </w:rPr>
        <w:t>s</w:t>
      </w:r>
      <w:r w:rsidR="00FA4D9E" w:rsidRPr="00783225">
        <w:rPr>
          <w:rFonts w:ascii="Roboto" w:hAnsi="Roboto"/>
          <w:color w:val="2B2B2B"/>
        </w:rPr>
        <w:t xml:space="preserve"> </w:t>
      </w:r>
      <w:r w:rsidR="00F11857" w:rsidRPr="00783225">
        <w:rPr>
          <w:rFonts w:ascii="Roboto" w:hAnsi="Roboto"/>
          <w:color w:val="2B2B2B"/>
        </w:rPr>
        <w:t xml:space="preserve">of Historical Interest Rate and Consumer Inflation Rate </w:t>
      </w:r>
      <w:r w:rsidR="001378B2" w:rsidRPr="00783225">
        <w:rPr>
          <w:rFonts w:ascii="Roboto" w:hAnsi="Roboto"/>
          <w:color w:val="2B2B2B"/>
        </w:rPr>
        <w:t>datasets</w:t>
      </w:r>
    </w:p>
    <w:p w14:paraId="34ACDC8F" w14:textId="77777777" w:rsidR="001378B2" w:rsidRPr="00783225" w:rsidRDefault="001378B2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</w:p>
    <w:p w14:paraId="36D54482" w14:textId="6DE78C8C" w:rsidR="00E71560" w:rsidRPr="00783225" w:rsidRDefault="00E71560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b/>
          <w:bCs/>
          <w:color w:val="2B2B2B"/>
        </w:rPr>
        <w:t>Team Member</w:t>
      </w:r>
      <w:r w:rsidRPr="00783225">
        <w:rPr>
          <w:rFonts w:ascii="Roboto" w:hAnsi="Roboto"/>
          <w:color w:val="2B2B2B"/>
        </w:rPr>
        <w:t>: Joshua</w:t>
      </w:r>
      <w:r w:rsidR="00C7430F" w:rsidRPr="00783225">
        <w:rPr>
          <w:rFonts w:ascii="Roboto" w:hAnsi="Roboto"/>
          <w:color w:val="2B2B2B"/>
        </w:rPr>
        <w:t xml:space="preserve"> Tean</w:t>
      </w:r>
      <w:r w:rsidRPr="00783225">
        <w:rPr>
          <w:rFonts w:ascii="Roboto" w:hAnsi="Roboto"/>
          <w:color w:val="2B2B2B"/>
        </w:rPr>
        <w:t>, Yan Shao, Haodong</w:t>
      </w:r>
      <w:r w:rsidR="00DB2EDA">
        <w:rPr>
          <w:rFonts w:ascii="Roboto" w:hAnsi="Roboto"/>
          <w:color w:val="2B2B2B"/>
        </w:rPr>
        <w:t xml:space="preserve"> Zhang</w:t>
      </w:r>
      <w:r w:rsidR="003E62C8" w:rsidRPr="00783225">
        <w:rPr>
          <w:rFonts w:ascii="Roboto" w:hAnsi="Roboto"/>
          <w:color w:val="2B2B2B"/>
        </w:rPr>
        <w:t xml:space="preserve">, </w:t>
      </w:r>
      <w:r w:rsidR="00556A0A" w:rsidRPr="00783225">
        <w:rPr>
          <w:rFonts w:ascii="Roboto" w:hAnsi="Roboto"/>
          <w:color w:val="2B2B2B"/>
        </w:rPr>
        <w:t>W</w:t>
      </w:r>
      <w:r w:rsidR="003E62C8" w:rsidRPr="00783225">
        <w:rPr>
          <w:rFonts w:ascii="Roboto" w:hAnsi="Roboto"/>
          <w:color w:val="2B2B2B"/>
        </w:rPr>
        <w:t>ilfred</w:t>
      </w:r>
      <w:r w:rsidR="00547B2E" w:rsidRPr="00783225">
        <w:rPr>
          <w:rFonts w:ascii="Roboto" w:hAnsi="Roboto"/>
          <w:color w:val="2B2B2B"/>
        </w:rPr>
        <w:t xml:space="preserve"> An</w:t>
      </w:r>
      <w:r w:rsidR="00C169EE" w:rsidRPr="00783225">
        <w:rPr>
          <w:rFonts w:ascii="Roboto" w:hAnsi="Roboto"/>
          <w:color w:val="2B2B2B"/>
        </w:rPr>
        <w:t>do</w:t>
      </w:r>
      <w:r w:rsidR="00DB2EDA">
        <w:rPr>
          <w:rFonts w:ascii="Roboto" w:hAnsi="Roboto"/>
          <w:color w:val="2B2B2B"/>
        </w:rPr>
        <w:t>h</w:t>
      </w:r>
    </w:p>
    <w:p w14:paraId="4E5AC83E" w14:textId="77777777" w:rsidR="001378B2" w:rsidRPr="00783225" w:rsidRDefault="001378B2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</w:p>
    <w:p w14:paraId="50920A33" w14:textId="799F288F" w:rsidR="000200CD" w:rsidRPr="00783225" w:rsidRDefault="00F958EC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b/>
          <w:bCs/>
          <w:color w:val="2B2B2B"/>
        </w:rPr>
        <w:t>Objective:</w:t>
      </w:r>
      <w:r w:rsidRPr="00783225">
        <w:rPr>
          <w:rFonts w:ascii="Roboto" w:hAnsi="Roboto"/>
          <w:color w:val="2B2B2B"/>
        </w:rPr>
        <w:t xml:space="preserve"> </w:t>
      </w:r>
      <w:r w:rsidR="000200CD" w:rsidRPr="00783225">
        <w:rPr>
          <w:rFonts w:ascii="Roboto" w:hAnsi="Roboto"/>
          <w:color w:val="2B2B2B"/>
        </w:rPr>
        <w:t>The aim of our project is to</w:t>
      </w:r>
      <w:r w:rsidR="00467A4A" w:rsidRPr="00783225">
        <w:rPr>
          <w:rFonts w:ascii="Roboto" w:hAnsi="Roboto"/>
          <w:color w:val="2B2B2B"/>
        </w:rPr>
        <w:t xml:space="preserve"> use ETL concepts by utilising tools such as Jupyter and PostgreSQL</w:t>
      </w:r>
      <w:r w:rsidR="00DB2EDA">
        <w:rPr>
          <w:rFonts w:ascii="Roboto" w:hAnsi="Roboto"/>
          <w:color w:val="2B2B2B"/>
        </w:rPr>
        <w:t xml:space="preserve"> to</w:t>
      </w:r>
      <w:r w:rsidR="00467A4A" w:rsidRPr="00783225">
        <w:rPr>
          <w:rFonts w:ascii="Roboto" w:hAnsi="Roboto"/>
          <w:color w:val="2B2B2B"/>
        </w:rPr>
        <w:t xml:space="preserve"> </w:t>
      </w:r>
      <w:r w:rsidR="000200CD" w:rsidRPr="00783225">
        <w:rPr>
          <w:rFonts w:ascii="Roboto" w:hAnsi="Roboto"/>
          <w:color w:val="2B2B2B"/>
        </w:rPr>
        <w:t xml:space="preserve">find the relationship between Australia Reserve Bank </w:t>
      </w:r>
      <w:r w:rsidR="00A64CFF" w:rsidRPr="00783225">
        <w:rPr>
          <w:rFonts w:ascii="Roboto" w:hAnsi="Roboto"/>
          <w:color w:val="2B2B2B"/>
        </w:rPr>
        <w:t>Histor</w:t>
      </w:r>
      <w:r w:rsidR="002A4B0D" w:rsidRPr="00783225">
        <w:rPr>
          <w:rFonts w:ascii="Roboto" w:hAnsi="Roboto"/>
          <w:color w:val="2B2B2B"/>
        </w:rPr>
        <w:t>ical</w:t>
      </w:r>
      <w:r w:rsidR="00A64CFF" w:rsidRPr="00783225">
        <w:rPr>
          <w:rFonts w:ascii="Roboto" w:hAnsi="Roboto"/>
          <w:color w:val="2B2B2B"/>
        </w:rPr>
        <w:t xml:space="preserve"> Interest Rate and Australia Consumer Inflation </w:t>
      </w:r>
      <w:r w:rsidR="00E51E32" w:rsidRPr="00783225">
        <w:rPr>
          <w:rFonts w:ascii="Roboto" w:hAnsi="Roboto"/>
          <w:color w:val="2B2B2B"/>
        </w:rPr>
        <w:t>Rate</w:t>
      </w:r>
      <w:r w:rsidR="002A4B0D" w:rsidRPr="00783225">
        <w:rPr>
          <w:rFonts w:ascii="Roboto" w:hAnsi="Roboto"/>
          <w:color w:val="2B2B2B"/>
        </w:rPr>
        <w:t xml:space="preserve"> from 1960s. </w:t>
      </w:r>
    </w:p>
    <w:p w14:paraId="19412C0A" w14:textId="67841DA4" w:rsidR="00051DCA" w:rsidRPr="00783225" w:rsidRDefault="00051DCA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 xml:space="preserve">We clean and transform the datasets so that it is ready for the data analysts for future analysis use. </w:t>
      </w:r>
    </w:p>
    <w:p w14:paraId="01AE77F5" w14:textId="77777777" w:rsidR="001378B2" w:rsidRPr="00783225" w:rsidRDefault="001378B2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</w:p>
    <w:p w14:paraId="56352C21" w14:textId="5F97B5FB" w:rsidR="00AB5393" w:rsidRPr="00783225" w:rsidRDefault="00AB5393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b/>
          <w:bCs/>
          <w:color w:val="2B2B2B"/>
        </w:rPr>
        <w:t xml:space="preserve">Data Source: </w:t>
      </w:r>
      <w:r w:rsidR="00467A4A" w:rsidRPr="00783225">
        <w:rPr>
          <w:rFonts w:ascii="Roboto" w:hAnsi="Roboto"/>
          <w:color w:val="5B9BD5" w:themeColor="accent5"/>
          <w:u w:val="single"/>
        </w:rPr>
        <w:t>https://www.rba.gov.au/statistics/tables/</w:t>
      </w:r>
      <w:r w:rsidR="004B59B2" w:rsidRPr="00783225">
        <w:rPr>
          <w:rFonts w:ascii="Roboto" w:hAnsi="Roboto"/>
          <w:color w:val="2B2B2B"/>
        </w:rPr>
        <w:t>from Reserve Bank of Australia</w:t>
      </w:r>
      <w:r w:rsidR="002B2AAD" w:rsidRPr="00783225">
        <w:rPr>
          <w:rFonts w:ascii="Roboto" w:hAnsi="Roboto"/>
          <w:color w:val="2B2B2B"/>
        </w:rPr>
        <w:t>.</w:t>
      </w:r>
    </w:p>
    <w:p w14:paraId="5A2D5AA3" w14:textId="77777777" w:rsidR="001378B2" w:rsidRPr="00783225" w:rsidRDefault="001378B2" w:rsidP="00C60EC9">
      <w:pPr>
        <w:pStyle w:val="NormalWeb"/>
        <w:spacing w:before="150" w:beforeAutospacing="0" w:after="0" w:afterAutospacing="0"/>
        <w:rPr>
          <w:rFonts w:ascii="Roboto" w:hAnsi="Roboto"/>
          <w:color w:val="2B2B2B"/>
        </w:rPr>
      </w:pPr>
    </w:p>
    <w:p w14:paraId="770B1445" w14:textId="51F57C49" w:rsidR="002B2AAD" w:rsidRPr="00783225" w:rsidRDefault="002253A0" w:rsidP="00C60EC9">
      <w:pPr>
        <w:pStyle w:val="NormalWeb"/>
        <w:spacing w:before="150" w:beforeAutospacing="0" w:after="0" w:afterAutospacing="0"/>
        <w:rPr>
          <w:rFonts w:ascii="Roboto" w:hAnsi="Roboto"/>
          <w:b/>
          <w:bCs/>
          <w:color w:val="2B2B2B"/>
        </w:rPr>
      </w:pPr>
      <w:r w:rsidRPr="00783225">
        <w:rPr>
          <w:rFonts w:ascii="Roboto" w:hAnsi="Roboto"/>
          <w:b/>
          <w:bCs/>
          <w:color w:val="2B2B2B"/>
        </w:rPr>
        <w:t>Phases of work:</w:t>
      </w:r>
    </w:p>
    <w:p w14:paraId="52C2151D" w14:textId="6264981E" w:rsidR="009722B9" w:rsidRPr="00783225" w:rsidRDefault="007C7130" w:rsidP="007C7130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Import data</w:t>
      </w:r>
      <w:r w:rsidR="006779E4" w:rsidRPr="00783225">
        <w:rPr>
          <w:rFonts w:ascii="Roboto" w:hAnsi="Roboto"/>
          <w:color w:val="2B2B2B"/>
        </w:rPr>
        <w:t xml:space="preserve"> </w:t>
      </w:r>
    </w:p>
    <w:p w14:paraId="73C75127" w14:textId="567D293F" w:rsidR="006779E4" w:rsidRPr="00783225" w:rsidRDefault="006779E4" w:rsidP="00C3514A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 xml:space="preserve">Data source 1: inflation </w:t>
      </w:r>
      <w:r w:rsidR="00467A4A" w:rsidRPr="00783225">
        <w:rPr>
          <w:rFonts w:ascii="Roboto" w:hAnsi="Roboto"/>
          <w:color w:val="2B2B2B"/>
        </w:rPr>
        <w:t>dataset</w:t>
      </w:r>
    </w:p>
    <w:p w14:paraId="4EA7878D" w14:textId="7EC5F961" w:rsidR="006779E4" w:rsidRPr="00783225" w:rsidRDefault="006779E4" w:rsidP="00C3514A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Data source 2: interest</w:t>
      </w:r>
      <w:r w:rsidR="00467A4A" w:rsidRPr="00783225">
        <w:rPr>
          <w:rFonts w:ascii="Roboto" w:hAnsi="Roboto"/>
          <w:color w:val="2B2B2B"/>
        </w:rPr>
        <w:t xml:space="preserve"> dataset</w:t>
      </w:r>
    </w:p>
    <w:p w14:paraId="4FF7924B" w14:textId="7634E566" w:rsidR="007C7130" w:rsidRPr="00783225" w:rsidRDefault="00C463CC" w:rsidP="007C7130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Data cleaning</w:t>
      </w:r>
      <w:r w:rsidR="00FB1178" w:rsidRPr="00783225">
        <w:rPr>
          <w:rFonts w:ascii="Roboto" w:hAnsi="Roboto"/>
          <w:color w:val="2B2B2B"/>
        </w:rPr>
        <w:t>, filtering</w:t>
      </w:r>
    </w:p>
    <w:p w14:paraId="7BA07CC8" w14:textId="6AD3EA78" w:rsidR="00C3514A" w:rsidRPr="00783225" w:rsidRDefault="00C463CC" w:rsidP="00C3514A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drop null data</w:t>
      </w:r>
      <w:r w:rsidR="00C3514A" w:rsidRPr="00783225">
        <w:rPr>
          <w:rFonts w:ascii="Roboto" w:hAnsi="Roboto"/>
          <w:color w:val="2B2B2B"/>
        </w:rPr>
        <w:t xml:space="preserve"> and </w:t>
      </w:r>
      <w:r w:rsidR="00467A4A" w:rsidRPr="00783225">
        <w:rPr>
          <w:rFonts w:ascii="Roboto" w:hAnsi="Roboto"/>
          <w:color w:val="2B2B2B"/>
        </w:rPr>
        <w:t>skip some rows</w:t>
      </w:r>
    </w:p>
    <w:p w14:paraId="65982834" w14:textId="430534D4" w:rsidR="00C3514A" w:rsidRPr="00783225" w:rsidRDefault="00C3514A" w:rsidP="00C3514A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change column name</w:t>
      </w:r>
    </w:p>
    <w:p w14:paraId="10CEC052" w14:textId="5ED6E717" w:rsidR="00467A4A" w:rsidRPr="00783225" w:rsidRDefault="00467A4A" w:rsidP="00467A4A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Transform the data</w:t>
      </w:r>
    </w:p>
    <w:p w14:paraId="04F25E26" w14:textId="7AE19600" w:rsidR="00467A4A" w:rsidRPr="00783225" w:rsidRDefault="00467A4A" w:rsidP="00467A4A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convert ‘date’ column</w:t>
      </w:r>
      <w:r w:rsidR="000F2CB7" w:rsidRPr="00783225">
        <w:rPr>
          <w:rFonts w:ascii="Roboto" w:hAnsi="Roboto"/>
          <w:color w:val="2B2B2B"/>
        </w:rPr>
        <w:t>s</w:t>
      </w:r>
      <w:r w:rsidRPr="00783225">
        <w:rPr>
          <w:rFonts w:ascii="Roboto" w:hAnsi="Roboto"/>
          <w:color w:val="2B2B2B"/>
        </w:rPr>
        <w:t xml:space="preserve"> to datetime </w:t>
      </w:r>
    </w:p>
    <w:p w14:paraId="1DBF3DCF" w14:textId="5C210C4C" w:rsidR="00FB1178" w:rsidRPr="00783225" w:rsidRDefault="00FB1178" w:rsidP="00467A4A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 xml:space="preserve">rename data </w:t>
      </w:r>
      <w:r w:rsidR="000F2CB7" w:rsidRPr="00783225">
        <w:rPr>
          <w:rFonts w:ascii="Roboto" w:hAnsi="Roboto"/>
          <w:color w:val="2B2B2B"/>
        </w:rPr>
        <w:t>columns</w:t>
      </w:r>
    </w:p>
    <w:p w14:paraId="756C53F7" w14:textId="1BE2732F" w:rsidR="00467A4A" w:rsidRPr="00783225" w:rsidRDefault="00467A4A" w:rsidP="00467A4A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combine monthly date into quarterly date using three months’ average value</w:t>
      </w:r>
    </w:p>
    <w:p w14:paraId="1D3C72BA" w14:textId="2FDDF298" w:rsidR="00CB7661" w:rsidRPr="00783225" w:rsidRDefault="00150300" w:rsidP="00CB7661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Load data into SQL database</w:t>
      </w:r>
    </w:p>
    <w:p w14:paraId="70B083C9" w14:textId="717C9BBF" w:rsidR="00496912" w:rsidRPr="00783225" w:rsidRDefault="00496912" w:rsidP="0049691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Both datasets were transformed into a relational database.</w:t>
      </w:r>
    </w:p>
    <w:p w14:paraId="546FEFA3" w14:textId="6081C856" w:rsidR="00496912" w:rsidRPr="00783225" w:rsidRDefault="00496912" w:rsidP="00496912">
      <w:pPr>
        <w:pStyle w:val="NormalWeb"/>
        <w:numPr>
          <w:ilvl w:val="0"/>
          <w:numId w:val="2"/>
        </w:numPr>
        <w:spacing w:before="150" w:beforeAutospacing="0" w:after="0" w:afterAutospacing="0"/>
        <w:rPr>
          <w:rFonts w:ascii="Roboto" w:hAnsi="Roboto"/>
          <w:color w:val="2B2B2B"/>
        </w:rPr>
      </w:pPr>
      <w:r w:rsidRPr="00783225">
        <w:rPr>
          <w:rFonts w:ascii="Roboto" w:hAnsi="Roboto"/>
          <w:color w:val="2B2B2B"/>
        </w:rPr>
        <w:t>Join two tables together for summary.</w:t>
      </w:r>
    </w:p>
    <w:p w14:paraId="725B3205" w14:textId="77777777" w:rsidR="00D57CB8" w:rsidRPr="00783225" w:rsidRDefault="00D57CB8">
      <w:pPr>
        <w:rPr>
          <w:sz w:val="24"/>
          <w:szCs w:val="24"/>
        </w:rPr>
      </w:pPr>
    </w:p>
    <w:sectPr w:rsidR="00D57CB8" w:rsidRPr="0078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0BF"/>
    <w:multiLevelType w:val="multilevel"/>
    <w:tmpl w:val="804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00BE"/>
    <w:multiLevelType w:val="hybridMultilevel"/>
    <w:tmpl w:val="1048F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90315"/>
    <w:multiLevelType w:val="hybridMultilevel"/>
    <w:tmpl w:val="E5AEFE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D67C2"/>
    <w:multiLevelType w:val="hybridMultilevel"/>
    <w:tmpl w:val="7C08AB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85758"/>
    <w:multiLevelType w:val="hybridMultilevel"/>
    <w:tmpl w:val="099E3C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7947449">
    <w:abstractNumId w:val="0"/>
  </w:num>
  <w:num w:numId="2" w16cid:durableId="429279316">
    <w:abstractNumId w:val="1"/>
  </w:num>
  <w:num w:numId="3" w16cid:durableId="496308319">
    <w:abstractNumId w:val="2"/>
  </w:num>
  <w:num w:numId="4" w16cid:durableId="800029296">
    <w:abstractNumId w:val="4"/>
  </w:num>
  <w:num w:numId="5" w16cid:durableId="456066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72"/>
    <w:rsid w:val="000200CD"/>
    <w:rsid w:val="00043372"/>
    <w:rsid w:val="00051DCA"/>
    <w:rsid w:val="00091E5E"/>
    <w:rsid w:val="000F2CB7"/>
    <w:rsid w:val="00132944"/>
    <w:rsid w:val="001378B2"/>
    <w:rsid w:val="00150300"/>
    <w:rsid w:val="002253A0"/>
    <w:rsid w:val="00266CE8"/>
    <w:rsid w:val="002A4B0D"/>
    <w:rsid w:val="002B2AAD"/>
    <w:rsid w:val="003E62C8"/>
    <w:rsid w:val="00437411"/>
    <w:rsid w:val="00467A4A"/>
    <w:rsid w:val="00471590"/>
    <w:rsid w:val="0048755D"/>
    <w:rsid w:val="00496912"/>
    <w:rsid w:val="004A074E"/>
    <w:rsid w:val="004B59B2"/>
    <w:rsid w:val="004E7847"/>
    <w:rsid w:val="00547B2E"/>
    <w:rsid w:val="00556A0A"/>
    <w:rsid w:val="005734A3"/>
    <w:rsid w:val="005A5E9C"/>
    <w:rsid w:val="00600A48"/>
    <w:rsid w:val="006779E4"/>
    <w:rsid w:val="007258E6"/>
    <w:rsid w:val="00783225"/>
    <w:rsid w:val="007C27E3"/>
    <w:rsid w:val="007C7130"/>
    <w:rsid w:val="0084004A"/>
    <w:rsid w:val="009722B9"/>
    <w:rsid w:val="009E326F"/>
    <w:rsid w:val="00A64CFF"/>
    <w:rsid w:val="00AA03F2"/>
    <w:rsid w:val="00AB5393"/>
    <w:rsid w:val="00B13C16"/>
    <w:rsid w:val="00C169EE"/>
    <w:rsid w:val="00C3514A"/>
    <w:rsid w:val="00C432D9"/>
    <w:rsid w:val="00C463CC"/>
    <w:rsid w:val="00C60EC9"/>
    <w:rsid w:val="00C7430F"/>
    <w:rsid w:val="00C74CC5"/>
    <w:rsid w:val="00CB7661"/>
    <w:rsid w:val="00CC40E0"/>
    <w:rsid w:val="00CD611F"/>
    <w:rsid w:val="00D46B0D"/>
    <w:rsid w:val="00D57CB8"/>
    <w:rsid w:val="00DA11A7"/>
    <w:rsid w:val="00DB2EDA"/>
    <w:rsid w:val="00DF6F35"/>
    <w:rsid w:val="00E26E59"/>
    <w:rsid w:val="00E51E32"/>
    <w:rsid w:val="00E71560"/>
    <w:rsid w:val="00EA10E1"/>
    <w:rsid w:val="00F11857"/>
    <w:rsid w:val="00F205AB"/>
    <w:rsid w:val="00F958EC"/>
    <w:rsid w:val="00FA1AEE"/>
    <w:rsid w:val="00FA4D9E"/>
    <w:rsid w:val="00F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51B1"/>
  <w15:chartTrackingRefBased/>
  <w15:docId w15:val="{C5D53686-36F4-4696-BDBF-F11C8EE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00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Joshua Tean</cp:lastModifiedBy>
  <cp:revision>71</cp:revision>
  <dcterms:created xsi:type="dcterms:W3CDTF">2022-10-24T11:18:00Z</dcterms:created>
  <dcterms:modified xsi:type="dcterms:W3CDTF">2022-10-27T12:06:00Z</dcterms:modified>
</cp:coreProperties>
</file>