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DB5D" w14:textId="52B3BE70" w:rsidR="00410E8A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รางายสรุปหัวข้อการค้นคว้า</w:t>
      </w:r>
    </w:p>
    <w:p w14:paraId="69D78979" w14:textId="77777777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</w:rPr>
        <w:t xml:space="preserve">Forex exchange rate forecasting </w:t>
      </w:r>
    </w:p>
    <w:p w14:paraId="549D9F62" w14:textId="4DCD4E85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</w:rPr>
        <w:t>using deep recurrent neural networks</w:t>
      </w:r>
    </w:p>
    <w:p w14:paraId="584A2725" w14:textId="2FCCA6AF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</w:p>
    <w:p w14:paraId="59236529" w14:textId="3DECAAB7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</w:p>
    <w:p w14:paraId="3B5DF9A2" w14:textId="54FCF16D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จัดทำโดย</w:t>
      </w:r>
    </w:p>
    <w:p w14:paraId="06C6B579" w14:textId="5BF049C9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นายปัณณวิชญ์ พันธ์วงศ์ 600610752</w:t>
      </w:r>
    </w:p>
    <w:p w14:paraId="2C4B86DA" w14:textId="68812313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</w:p>
    <w:p w14:paraId="3D2B6D7D" w14:textId="3A314226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เสนอ</w:t>
      </w:r>
    </w:p>
    <w:p w14:paraId="107FE665" w14:textId="7D873C56" w:rsidR="006136B0" w:rsidRDefault="00CE0669" w:rsidP="006136B0">
      <w:pPr>
        <w:jc w:val="center"/>
        <w:rPr>
          <w:rFonts w:cs="TH SarabunPSK"/>
          <w:b/>
          <w:bCs/>
          <w:sz w:val="48"/>
          <w:szCs w:val="48"/>
        </w:rPr>
      </w:pPr>
      <w:r w:rsidRPr="00CE0669">
        <w:rPr>
          <w:rFonts w:cs="TH SarabunPSK"/>
          <w:b/>
          <w:bCs/>
          <w:sz w:val="48"/>
          <w:szCs w:val="48"/>
          <w:cs/>
        </w:rPr>
        <w:t>อ.ดร.เกษมสิทธิ์ ตียพันธ์</w:t>
      </w:r>
    </w:p>
    <w:p w14:paraId="4822A8C7" w14:textId="77777777" w:rsidR="00CE0669" w:rsidRPr="00270AC0" w:rsidRDefault="00CE0669" w:rsidP="006136B0">
      <w:pPr>
        <w:jc w:val="center"/>
        <w:rPr>
          <w:rFonts w:cs="TH SarabunPSK"/>
          <w:b/>
          <w:bCs/>
          <w:sz w:val="48"/>
          <w:szCs w:val="48"/>
        </w:rPr>
      </w:pPr>
    </w:p>
    <w:p w14:paraId="1401F6B5" w14:textId="4CE4C857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รายงานเล่มนี้เป็นส่วนหนึ่งของวิชา</w:t>
      </w:r>
    </w:p>
    <w:p w14:paraId="7FE697A7" w14:textId="092FE914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2614</w:t>
      </w:r>
      <w:r w:rsidR="00CE0669">
        <w:rPr>
          <w:rFonts w:cs="TH SarabunPSK"/>
          <w:b/>
          <w:bCs/>
          <w:sz w:val="48"/>
          <w:szCs w:val="48"/>
        </w:rPr>
        <w:t>99</w:t>
      </w:r>
    </w:p>
    <w:p w14:paraId="57F370C3" w14:textId="77777777" w:rsidR="006136B0" w:rsidRPr="00270AC0" w:rsidRDefault="006136B0" w:rsidP="006136B0">
      <w:pPr>
        <w:jc w:val="center"/>
        <w:rPr>
          <w:rFonts w:cs="TH SarabunPSK"/>
          <w:b/>
          <w:bCs/>
          <w:sz w:val="48"/>
          <w:szCs w:val="48"/>
        </w:rPr>
      </w:pPr>
      <w:r w:rsidRPr="00270AC0">
        <w:rPr>
          <w:rFonts w:cs="TH SarabunPSK"/>
          <w:b/>
          <w:bCs/>
          <w:sz w:val="48"/>
          <w:szCs w:val="48"/>
          <w:cs/>
        </w:rPr>
        <w:t>ภาคเรียนที่ 1 ปีการศึกษา 2563</w:t>
      </w:r>
    </w:p>
    <w:p w14:paraId="1241641E" w14:textId="12B8CE60" w:rsidR="00C76DEE" w:rsidRDefault="008D1D75" w:rsidP="006136B0">
      <w:pPr>
        <w:jc w:val="center"/>
        <w:rPr>
          <w:rFonts w:cs="TH SarabunPSK"/>
          <w:b/>
          <w:bCs/>
          <w:sz w:val="48"/>
          <w:szCs w:val="48"/>
        </w:rPr>
      </w:pPr>
      <w:r>
        <w:rPr>
          <w:rFonts w:cs="TH SarabunPS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1FF3B" wp14:editId="3B868F69">
                <wp:simplePos x="0" y="0"/>
                <wp:positionH relativeFrom="column">
                  <wp:posOffset>2857500</wp:posOffset>
                </wp:positionH>
                <wp:positionV relativeFrom="paragraph">
                  <wp:posOffset>669925</wp:posOffset>
                </wp:positionV>
                <wp:extent cx="238125" cy="37147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37FA9" id="Rectangle 19" o:spid="_x0000_s1026" style="position:absolute;margin-left:225pt;margin-top:52.75pt;width:18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llbAIAACs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" fillcolor="white [3201]" stroked="f" strokeweight="1pt"/>
            </w:pict>
          </mc:Fallback>
        </mc:AlternateContent>
      </w:r>
    </w:p>
    <w:p w14:paraId="20AB69ED" w14:textId="60F6D275" w:rsidR="00C76DEE" w:rsidRPr="00270AC0" w:rsidRDefault="00C76DEE" w:rsidP="00C76DEE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0" w:name="_Toc55044542"/>
      <w:bookmarkStart w:id="1" w:name="_Toc55044616"/>
      <w:r w:rsidRPr="00C76DEE">
        <w:rPr>
          <w:rFonts w:ascii="TH SarabunPSK" w:hAnsi="TH SarabunPSK" w:cs="TH SarabunPSK" w:hint="cs"/>
          <w:b/>
          <w:bCs/>
          <w:color w:val="auto"/>
          <w:sz w:val="40"/>
          <w:szCs w:val="48"/>
          <w:cs/>
        </w:rPr>
        <w:lastRenderedPageBreak/>
        <w:t>สารบัญ</w:t>
      </w:r>
      <w:bookmarkEnd w:id="0"/>
      <w:bookmarkEnd w:id="1"/>
    </w:p>
    <w:p w14:paraId="0A138133" w14:textId="62C6A62E" w:rsidR="008D1D75" w:rsidRPr="008D1D75" w:rsidRDefault="008D1D75">
      <w:pPr>
        <w:pStyle w:val="TOC1"/>
        <w:tabs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r>
        <w:rPr>
          <w:rFonts w:cs="TH SarabunPSK"/>
          <w:b w:val="0"/>
          <w:bCs w:val="0"/>
          <w:sz w:val="48"/>
          <w:szCs w:val="48"/>
          <w:cs/>
        </w:rPr>
        <w:fldChar w:fldCharType="begin"/>
      </w:r>
      <w:r>
        <w:rPr>
          <w:rFonts w:cs="TH SarabunPSK"/>
          <w:b w:val="0"/>
          <w:bCs w:val="0"/>
          <w:sz w:val="48"/>
          <w:szCs w:val="48"/>
          <w:cs/>
        </w:rPr>
        <w:instrText xml:space="preserve"> </w:instrText>
      </w:r>
      <w:r>
        <w:rPr>
          <w:rFonts w:cs="TH SarabunPSK"/>
          <w:b w:val="0"/>
          <w:bCs w:val="0"/>
          <w:sz w:val="48"/>
          <w:szCs w:val="48"/>
        </w:rPr>
        <w:instrText>TOC \o "</w:instrText>
      </w:r>
      <w:r>
        <w:rPr>
          <w:rFonts w:cs="TH SarabunPSK"/>
          <w:b w:val="0"/>
          <w:bCs w:val="0"/>
          <w:sz w:val="48"/>
          <w:szCs w:val="48"/>
          <w:cs/>
        </w:rPr>
        <w:instrText xml:space="preserve">1-3" </w:instrText>
      </w:r>
      <w:r>
        <w:rPr>
          <w:rFonts w:cs="TH SarabunPSK"/>
          <w:b w:val="0"/>
          <w:bCs w:val="0"/>
          <w:sz w:val="48"/>
          <w:szCs w:val="48"/>
        </w:rPr>
        <w:instrText>\h \z \u</w:instrText>
      </w:r>
      <w:r>
        <w:rPr>
          <w:rFonts w:cs="TH SarabunPSK"/>
          <w:b w:val="0"/>
          <w:bCs w:val="0"/>
          <w:sz w:val="48"/>
          <w:szCs w:val="48"/>
          <w:cs/>
        </w:rPr>
        <w:instrText xml:space="preserve"> </w:instrText>
      </w:r>
      <w:r>
        <w:rPr>
          <w:rFonts w:cs="TH SarabunPSK"/>
          <w:b w:val="0"/>
          <w:bCs w:val="0"/>
          <w:sz w:val="48"/>
          <w:szCs w:val="48"/>
          <w:cs/>
        </w:rPr>
        <w:fldChar w:fldCharType="separate"/>
      </w:r>
      <w:hyperlink w:anchor="_Toc55044616" w:history="1">
        <w:r w:rsidRPr="008D1D7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สารบัญ</w:t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_Toc55044616 \h </w:instrText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9503D19" w14:textId="6EC41ED2" w:rsidR="008D1D75" w:rsidRPr="008D1D75" w:rsidRDefault="009F0AD0">
      <w:pPr>
        <w:pStyle w:val="TOC1"/>
        <w:tabs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17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Overview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_Toc55044617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644AB12" w14:textId="33C68CBC" w:rsidR="008D1D75" w:rsidRPr="008D1D75" w:rsidRDefault="009F0AD0">
      <w:pPr>
        <w:pStyle w:val="TOC1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18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</w:t>
        </w:r>
        <w:r w:rsidR="008D1D75">
          <w:rPr>
            <w:rStyle w:val="Hyperlink"/>
            <w:rFonts w:ascii="TH SarabunPSK" w:hAnsi="TH SarabunPSK" w:cs="TH SarabunPSK" w:hint="cs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Neural network architectures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_Toc55044618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36393DB" w14:textId="3E73BD87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19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1.1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Neural network architectures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_Toc55044619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E2BE284" w14:textId="5CECA046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0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1.1.1.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Feedforward Neural Networks (FNN)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_Toc55044620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49DD75E" w14:textId="72A75540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1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1.1.2.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Recurrent Neural Networks (RNN)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_Toc55044621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65BFCE6" w14:textId="46A64E79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2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1.1.3.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Long Short-Term Memory networks (LSTM)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_Toc55044622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201F5E6" w14:textId="02AC5BB5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3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1.1.4.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Gated Recurrent Units (GRU)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_Toc55044623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433313" w14:textId="1C652583" w:rsidR="008D1D75" w:rsidRPr="008D1D75" w:rsidRDefault="009F0AD0">
      <w:pPr>
        <w:pStyle w:val="TOC1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24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cap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Experimental design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_Toc55044624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D0B346B" w14:textId="5615E11D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25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Data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_Toc55044625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1E6E8E0" w14:textId="1B7E42A3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26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Data preprocessing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_Toc55044626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280CAE3" w14:textId="04B5D02F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7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2.2.1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Length of the input sequences</w:t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Training</w:t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and trading window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_Toc55044627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1F46DC9" w14:textId="7DA6FF52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8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2.2.2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Feature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_Toc55044628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92493A9" w14:textId="67D31B6E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29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2.2.3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Targets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_Toc55044629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B41737D" w14:textId="59FFFA81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30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2.2.4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Loss function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_Toc55044630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8F86BFD" w14:textId="6CDCF5A6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31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2.2.5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Activation function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_Toc55044631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D5379D7" w14:textId="7A554301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32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2.2.6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Regularization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_Toc55044632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675F808" w14:textId="5F746FBB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33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2.2.7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Regularization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_Toc55044633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6B93D53" w14:textId="46082A3F" w:rsidR="008D1D75" w:rsidRPr="008D1D75" w:rsidRDefault="009F0AD0">
      <w:pPr>
        <w:pStyle w:val="TOC1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34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cap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Model architecture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_Toc55044634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B725AA5" w14:textId="1861077F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35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3.1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Train data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_Toc55044635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0C15FA" w14:textId="2F58B213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36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3.2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Test data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_Toc55044636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3B3EDD7" w14:textId="3620C732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37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3.3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Architecture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_Toc55044637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8B818A9" w14:textId="1DFADF26" w:rsidR="008D1D75" w:rsidRPr="008D1D75" w:rsidRDefault="009F0AD0">
      <w:pPr>
        <w:pStyle w:val="TOC1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38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cap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Evaluation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_Toc55044638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996F724" w14:textId="4D15A731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39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4.1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การวัดความแม่นยำของการทำนาย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_Toc55044639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F9401B6" w14:textId="0ACA5FBD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40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4.1.1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Logarithmic loss (Log loss)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_Toc55044640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C127098" w14:textId="52019418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41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4.1.2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Predictive accuracy (Acc.)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_Toc55044641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A764A03" w14:textId="5A0A634F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42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4.1.3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Area under the receiver operator characteristic curve (AUC)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_Toc55044642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7024A48" w14:textId="5B943B78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43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4.2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การวัดความเสี่ยงในการลงทุน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_Toc55044643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DE862ED" w14:textId="68BCFB81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44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4.2.1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Sharpe ratio (SR)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_Toc55044644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72815D5" w14:textId="49500F85" w:rsidR="008D1D75" w:rsidRPr="008D1D75" w:rsidRDefault="009F0AD0">
      <w:pPr>
        <w:pStyle w:val="TOC3"/>
        <w:tabs>
          <w:tab w:val="left" w:pos="960"/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55044645" w:history="1"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4.2.2</w:t>
        </w:r>
        <w:r w:rsidR="008D1D75" w:rsidRPr="008D1D75">
          <w:rPr>
            <w:rFonts w:ascii="TH SarabunPSK" w:eastAsiaTheme="minorEastAsia" w:hAnsi="TH SarabunPSK" w:cs="TH SarabunPSK"/>
            <w:noProof/>
            <w:sz w:val="32"/>
            <w:szCs w:val="32"/>
          </w:rPr>
          <w:tab/>
        </w:r>
        <w:r w:rsidR="008D1D75" w:rsidRPr="008D1D75">
          <w:rPr>
            <w:rStyle w:val="Hyperlink"/>
            <w:rFonts w:ascii="TH SarabunPSK" w:hAnsi="TH SarabunPSK" w:cs="TH SarabunPSK"/>
            <w:b/>
            <w:bCs/>
            <w:noProof/>
            <w:sz w:val="32"/>
            <w:szCs w:val="32"/>
          </w:rPr>
          <w:t>Standard deviation (SD)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_Toc55044645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7DA7069" w14:textId="2FEABB95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46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4.3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การวัดผลตอบแทนสุทธิ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_Toc55044646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13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217326D" w14:textId="1FE66910" w:rsidR="008D1D75" w:rsidRPr="008D1D75" w:rsidRDefault="009F0AD0">
      <w:pPr>
        <w:pStyle w:val="TOC2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55044647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4.4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ผลการทดลอง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_Toc55044647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EF667F9" w14:textId="2C136A6B" w:rsidR="008D1D75" w:rsidRPr="008D1D75" w:rsidRDefault="009F0AD0">
      <w:pPr>
        <w:pStyle w:val="TOC1"/>
        <w:tabs>
          <w:tab w:val="left" w:pos="640"/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48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5.</w:t>
        </w:r>
        <w:r w:rsidR="008D1D75">
          <w:rPr>
            <w:rFonts w:ascii="TH SarabunPSK" w:eastAsiaTheme="minorEastAsia" w:hAnsi="TH SarabunPSK" w:cs="TH SarabunPSK" w:hint="cs"/>
            <w:b w:val="0"/>
            <w:bCs w:val="0"/>
            <w:caps w:val="0"/>
            <w:noProof/>
            <w:sz w:val="32"/>
            <w:szCs w:val="32"/>
            <w:cs/>
          </w:rPr>
          <w:t xml:space="preserve"> </w:t>
        </w:r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Conclusion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_Toc55044648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16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DFF9646" w14:textId="421D4989" w:rsidR="008D1D75" w:rsidRPr="008D1D75" w:rsidRDefault="009F0AD0">
      <w:pPr>
        <w:pStyle w:val="TOC1"/>
        <w:tabs>
          <w:tab w:val="right" w:leader="dot" w:pos="9350"/>
        </w:tabs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5044649" w:history="1">
        <w:r w:rsidR="008D1D75" w:rsidRPr="008D1D7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Reference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_Toc55044649 \h </w:instrTex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54773">
          <w:rPr>
            <w:rFonts w:ascii="TH SarabunPSK" w:hAnsi="TH SarabunPSK" w:cs="TH SarabunPSK"/>
            <w:noProof/>
            <w:webHidden/>
            <w:sz w:val="32"/>
            <w:szCs w:val="32"/>
          </w:rPr>
          <w:t>17</w:t>
        </w:r>
        <w:r w:rsidR="008D1D75" w:rsidRPr="008D1D7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E1946DB" w14:textId="4134B49A" w:rsidR="00C76DEE" w:rsidRPr="008D1D75" w:rsidRDefault="008D1D75">
      <w:pPr>
        <w:rPr>
          <w:rFonts w:cs="TH SarabunPSK"/>
          <w:b/>
          <w:bCs/>
          <w:sz w:val="48"/>
          <w:szCs w:val="48"/>
        </w:rPr>
      </w:pPr>
      <w:r>
        <w:rPr>
          <w:rFonts w:cs="TH SarabunPSK"/>
          <w:b/>
          <w:bCs/>
          <w:sz w:val="48"/>
          <w:szCs w:val="48"/>
          <w:cs/>
        </w:rPr>
        <w:fldChar w:fldCharType="end"/>
      </w:r>
    </w:p>
    <w:p w14:paraId="4173CB16" w14:textId="1242F026" w:rsidR="00C76DEE" w:rsidRDefault="00C76DEE">
      <w:pPr>
        <w:rPr>
          <w:rFonts w:cs="TH SarabunPSK"/>
          <w:b/>
          <w:bCs/>
          <w:sz w:val="48"/>
          <w:szCs w:val="48"/>
        </w:rPr>
      </w:pPr>
    </w:p>
    <w:p w14:paraId="2D039D86" w14:textId="28CFA30A" w:rsidR="00C76DEE" w:rsidRDefault="00C76DEE">
      <w:pPr>
        <w:rPr>
          <w:rFonts w:cs="TH SarabunPSK"/>
          <w:b/>
          <w:bCs/>
          <w:sz w:val="48"/>
          <w:szCs w:val="48"/>
        </w:rPr>
      </w:pPr>
    </w:p>
    <w:p w14:paraId="2041D772" w14:textId="77777777" w:rsidR="008D1D75" w:rsidRDefault="008D1D75">
      <w:pPr>
        <w:rPr>
          <w:rFonts w:cs="TH SarabunPSK"/>
          <w:b/>
          <w:bCs/>
          <w:sz w:val="48"/>
          <w:szCs w:val="48"/>
        </w:rPr>
      </w:pPr>
    </w:p>
    <w:p w14:paraId="3A41D431" w14:textId="77777777" w:rsidR="00C76DEE" w:rsidRDefault="00C76DEE">
      <w:pPr>
        <w:rPr>
          <w:rFonts w:cs="TH SarabunPSK"/>
          <w:b/>
          <w:bCs/>
          <w:sz w:val="48"/>
          <w:szCs w:val="48"/>
          <w:cs/>
        </w:rPr>
      </w:pPr>
    </w:p>
    <w:p w14:paraId="6193C477" w14:textId="28B100E8" w:rsidR="006136B0" w:rsidRPr="00270AC0" w:rsidRDefault="006136B0" w:rsidP="006136B0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2" w:name="_Toc55044543"/>
      <w:bookmarkStart w:id="3" w:name="_Toc55044617"/>
      <w:r w:rsidRPr="00270AC0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Overview</w:t>
      </w:r>
      <w:bookmarkEnd w:id="2"/>
      <w:bookmarkEnd w:id="3"/>
    </w:p>
    <w:p w14:paraId="297C7DE7" w14:textId="77777777" w:rsidR="006136B0" w:rsidRPr="00270AC0" w:rsidRDefault="006136B0" w:rsidP="006136B0">
      <w:pPr>
        <w:rPr>
          <w:rFonts w:cs="TH SarabunPSK"/>
        </w:rPr>
      </w:pPr>
    </w:p>
    <w:p w14:paraId="3836689F" w14:textId="43BBF47B" w:rsidR="006136B0" w:rsidRPr="00270AC0" w:rsidRDefault="006136B0" w:rsidP="006136B0">
      <w:pPr>
        <w:ind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ในงานวิจัยนี้ได้นำเสนอเกี่ยวกับการใช้ </w:t>
      </w:r>
      <w:r w:rsidRPr="00270AC0">
        <w:rPr>
          <w:rFonts w:cs="TH SarabunPSK"/>
          <w:szCs w:val="32"/>
        </w:rPr>
        <w:t xml:space="preserve">Artificial Neural Network (ANN) </w:t>
      </w:r>
      <w:r w:rsidRPr="00270AC0">
        <w:rPr>
          <w:rFonts w:cs="TH SarabunPSK"/>
          <w:szCs w:val="32"/>
          <w:cs/>
        </w:rPr>
        <w:t xml:space="preserve">ซึ่งประกอบไปด้วย </w:t>
      </w:r>
      <w:r w:rsidRPr="00270AC0">
        <w:rPr>
          <w:rFonts w:cs="TH SarabunPSK"/>
          <w:szCs w:val="32"/>
        </w:rPr>
        <w:t xml:space="preserve">Feedforward neural Networks (FNN), Recurrent Neural Networks (RNN), Long Short-Term Memory Networks (LSTM) </w:t>
      </w:r>
      <w:r w:rsidRPr="00270AC0">
        <w:rPr>
          <w:rFonts w:cs="TH SarabunPSK"/>
          <w:szCs w:val="32"/>
          <w:cs/>
        </w:rPr>
        <w:t xml:space="preserve">และ </w:t>
      </w:r>
      <w:r w:rsidRPr="00270AC0">
        <w:rPr>
          <w:rFonts w:cs="TH SarabunPSK"/>
          <w:szCs w:val="32"/>
        </w:rPr>
        <w:t xml:space="preserve">Gated Recurrent Units (GRU) </w:t>
      </w:r>
      <w:r w:rsidRPr="00270AC0">
        <w:rPr>
          <w:rFonts w:cs="TH SarabunPSK"/>
          <w:szCs w:val="32"/>
          <w:cs/>
        </w:rPr>
        <w:t xml:space="preserve">ในการเปรียบเทียบการทำนาย </w:t>
      </w:r>
      <w:r w:rsidRPr="00270AC0">
        <w:rPr>
          <w:rFonts w:cs="TH SarabunPSK"/>
          <w:szCs w:val="32"/>
        </w:rPr>
        <w:t xml:space="preserve">Classification </w:t>
      </w:r>
      <w:r w:rsidRPr="00270AC0">
        <w:rPr>
          <w:rFonts w:cs="TH SarabunPSK"/>
          <w:szCs w:val="32"/>
          <w:cs/>
        </w:rPr>
        <w:t xml:space="preserve">ราคาของตลาดฟอเร็กซ์ ใน 4 คู่สกุลเงิน ประกอบไปด้วย </w:t>
      </w:r>
      <w:r w:rsidRPr="00270AC0">
        <w:rPr>
          <w:rFonts w:cs="TH SarabunPSK"/>
          <w:szCs w:val="32"/>
        </w:rPr>
        <w:t xml:space="preserve">EUR/USD ,GBP/USD ,USD/JPY </w:t>
      </w:r>
      <w:r w:rsidRPr="00270AC0">
        <w:rPr>
          <w:rFonts w:cs="TH SarabunPSK"/>
          <w:szCs w:val="32"/>
          <w:cs/>
        </w:rPr>
        <w:t xml:space="preserve">และ </w:t>
      </w:r>
      <w:r w:rsidRPr="00270AC0">
        <w:rPr>
          <w:rFonts w:cs="TH SarabunPSK"/>
          <w:szCs w:val="32"/>
        </w:rPr>
        <w:t xml:space="preserve">USD/CHF </w:t>
      </w:r>
      <w:r w:rsidRPr="00270AC0">
        <w:rPr>
          <w:rFonts w:cs="TH SarabunPSK"/>
          <w:szCs w:val="32"/>
          <w:cs/>
        </w:rPr>
        <w:t xml:space="preserve">โดยได้สรุปผลในรูปแบบ 2 มาตราวัดผลของแต่ละ </w:t>
      </w:r>
      <w:r w:rsidRPr="00270AC0">
        <w:rPr>
          <w:rFonts w:cs="TH SarabunPSK"/>
          <w:szCs w:val="32"/>
        </w:rPr>
        <w:t xml:space="preserve">Artificial Neural Network (ANN) </w:t>
      </w:r>
      <w:r w:rsidRPr="00270AC0">
        <w:rPr>
          <w:rFonts w:cs="TH SarabunPSK"/>
          <w:szCs w:val="32"/>
          <w:cs/>
        </w:rPr>
        <w:t>ได้แก่ มาตราวัดผลความแม่นยำของผลทำนาย และ มาตราวัดผลในการลงทุน ซึ่งงานวิจัยนี้ยังได้เสนอแนวทางในการพัฒนาและปัญหาที่พบในขณะทำการทดลองเพื่อให้งานวิจัยในอนาคตสามารถนำไปพัฒนาต่อได้อีกด้วย</w:t>
      </w:r>
    </w:p>
    <w:p w14:paraId="4481F7AC" w14:textId="05F40910" w:rsidR="006136B0" w:rsidRPr="00270AC0" w:rsidRDefault="006136B0" w:rsidP="006136B0">
      <w:pPr>
        <w:jc w:val="thaiDistribute"/>
        <w:rPr>
          <w:rFonts w:cs="TH SarabunPSK"/>
        </w:rPr>
      </w:pPr>
    </w:p>
    <w:p w14:paraId="7E0C6388" w14:textId="3C534581" w:rsidR="006136B0" w:rsidRPr="00270AC0" w:rsidRDefault="006136B0" w:rsidP="006136B0">
      <w:pPr>
        <w:jc w:val="thaiDistribute"/>
        <w:rPr>
          <w:rFonts w:cs="TH SarabunPSK"/>
        </w:rPr>
      </w:pPr>
    </w:p>
    <w:p w14:paraId="619E2B52" w14:textId="0BF0D13E" w:rsidR="006136B0" w:rsidRPr="00270AC0" w:rsidRDefault="006136B0" w:rsidP="006136B0">
      <w:pPr>
        <w:jc w:val="thaiDistribute"/>
        <w:rPr>
          <w:rFonts w:cs="TH SarabunPSK"/>
        </w:rPr>
      </w:pPr>
    </w:p>
    <w:p w14:paraId="3097F2F1" w14:textId="504FE2F6" w:rsidR="006136B0" w:rsidRPr="00270AC0" w:rsidRDefault="006136B0" w:rsidP="006136B0">
      <w:pPr>
        <w:jc w:val="thaiDistribute"/>
        <w:rPr>
          <w:rFonts w:cs="TH SarabunPSK"/>
        </w:rPr>
      </w:pPr>
    </w:p>
    <w:p w14:paraId="23C2E849" w14:textId="07560819" w:rsidR="006136B0" w:rsidRPr="00270AC0" w:rsidRDefault="006136B0" w:rsidP="006136B0">
      <w:pPr>
        <w:jc w:val="thaiDistribute"/>
        <w:rPr>
          <w:rFonts w:cs="TH SarabunPSK"/>
        </w:rPr>
      </w:pPr>
    </w:p>
    <w:p w14:paraId="0A8156D1" w14:textId="1EEC3817" w:rsidR="006136B0" w:rsidRPr="00270AC0" w:rsidRDefault="006136B0" w:rsidP="006136B0">
      <w:pPr>
        <w:jc w:val="thaiDistribute"/>
        <w:rPr>
          <w:rFonts w:cs="TH SarabunPSK"/>
        </w:rPr>
      </w:pPr>
    </w:p>
    <w:p w14:paraId="67308B9E" w14:textId="4C690E41" w:rsidR="006136B0" w:rsidRPr="00270AC0" w:rsidRDefault="006136B0" w:rsidP="006136B0">
      <w:pPr>
        <w:jc w:val="thaiDistribute"/>
        <w:rPr>
          <w:rFonts w:cs="TH SarabunPSK"/>
        </w:rPr>
      </w:pPr>
    </w:p>
    <w:p w14:paraId="7554B5FE" w14:textId="4DD6BE12" w:rsidR="006136B0" w:rsidRPr="00270AC0" w:rsidRDefault="006136B0" w:rsidP="006136B0">
      <w:pPr>
        <w:jc w:val="thaiDistribute"/>
        <w:rPr>
          <w:rFonts w:cs="TH SarabunPSK"/>
        </w:rPr>
      </w:pPr>
    </w:p>
    <w:p w14:paraId="4246887D" w14:textId="26EEF5FC" w:rsidR="006136B0" w:rsidRPr="00270AC0" w:rsidRDefault="006136B0" w:rsidP="006136B0">
      <w:pPr>
        <w:jc w:val="thaiDistribute"/>
        <w:rPr>
          <w:rFonts w:cs="TH SarabunPSK"/>
        </w:rPr>
      </w:pPr>
    </w:p>
    <w:p w14:paraId="385F7E78" w14:textId="428384BB" w:rsidR="006136B0" w:rsidRPr="00270AC0" w:rsidRDefault="006136B0" w:rsidP="006136B0">
      <w:pPr>
        <w:jc w:val="thaiDistribute"/>
        <w:rPr>
          <w:rFonts w:cs="TH SarabunPSK"/>
        </w:rPr>
      </w:pPr>
    </w:p>
    <w:p w14:paraId="4A87CA2E" w14:textId="56643527" w:rsidR="006136B0" w:rsidRPr="00270AC0" w:rsidRDefault="006136B0" w:rsidP="006136B0">
      <w:pPr>
        <w:jc w:val="thaiDistribute"/>
        <w:rPr>
          <w:rFonts w:cs="TH SarabunPSK"/>
        </w:rPr>
      </w:pPr>
    </w:p>
    <w:p w14:paraId="5D580F54" w14:textId="1650F484" w:rsidR="006136B0" w:rsidRPr="00270AC0" w:rsidRDefault="006136B0" w:rsidP="006136B0">
      <w:pPr>
        <w:jc w:val="thaiDistribute"/>
        <w:rPr>
          <w:rFonts w:cs="TH SarabunPSK"/>
        </w:rPr>
      </w:pPr>
    </w:p>
    <w:p w14:paraId="5DB50110" w14:textId="03F6AABE" w:rsidR="006136B0" w:rsidRPr="00270AC0" w:rsidRDefault="006136B0" w:rsidP="006136B0">
      <w:pPr>
        <w:jc w:val="thaiDistribute"/>
        <w:rPr>
          <w:rFonts w:cs="TH SarabunPSK"/>
        </w:rPr>
      </w:pPr>
    </w:p>
    <w:p w14:paraId="236B9A71" w14:textId="0331278D" w:rsidR="006136B0" w:rsidRPr="00270AC0" w:rsidRDefault="00EC28C5" w:rsidP="008D1D75">
      <w:pPr>
        <w:pStyle w:val="Heading1"/>
        <w:numPr>
          <w:ilvl w:val="0"/>
          <w:numId w:val="19"/>
        </w:numPr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4" w:name="_Toc55044544"/>
      <w:bookmarkStart w:id="5" w:name="_Toc55044618"/>
      <w:r w:rsidRPr="00270AC0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Neural network architectures</w:t>
      </w:r>
      <w:bookmarkEnd w:id="4"/>
      <w:bookmarkEnd w:id="5"/>
    </w:p>
    <w:p w14:paraId="2922408A" w14:textId="2E5B76CE" w:rsidR="00EC28C5" w:rsidRPr="00270AC0" w:rsidRDefault="00EC28C5" w:rsidP="00EC28C5">
      <w:pPr>
        <w:spacing w:before="240"/>
        <w:jc w:val="thaiDistribute"/>
        <w:rPr>
          <w:rFonts w:cs="TH SarabunPSK"/>
          <w:szCs w:val="32"/>
          <w:cs/>
        </w:rPr>
      </w:pPr>
      <w:r w:rsidRPr="00270AC0">
        <w:rPr>
          <w:rFonts w:cs="TH SarabunPSK"/>
        </w:rPr>
        <w:tab/>
      </w:r>
      <w:r w:rsidRPr="00270AC0">
        <w:rPr>
          <w:rFonts w:cs="TH SarabunPSK"/>
          <w:szCs w:val="32"/>
          <w:cs/>
        </w:rPr>
        <w:t xml:space="preserve">ในหัวข้อนี้จะกล่าวถึงโครงสร้างของ </w:t>
      </w:r>
      <w:r w:rsidRPr="00270AC0">
        <w:rPr>
          <w:rFonts w:cs="TH SarabunPSK"/>
          <w:szCs w:val="32"/>
        </w:rPr>
        <w:t xml:space="preserve">Neural network </w:t>
      </w:r>
      <w:r w:rsidRPr="00270AC0">
        <w:rPr>
          <w:rFonts w:cs="TH SarabunPSK"/>
          <w:szCs w:val="32"/>
          <w:cs/>
        </w:rPr>
        <w:t xml:space="preserve">ที่ใช้สำหรับงานวิจัยนี้ซึ่งประกอบไปด้วย </w:t>
      </w:r>
      <w:r w:rsidRPr="00270AC0">
        <w:rPr>
          <w:rFonts w:cs="TH SarabunPSK"/>
          <w:szCs w:val="32"/>
        </w:rPr>
        <w:t xml:space="preserve">Feedforward neural Networks (FNN), Recurrent Neural Networks (RNN), Long Short-Term Memory Networks (LSTM) </w:t>
      </w:r>
      <w:r w:rsidRPr="00270AC0">
        <w:rPr>
          <w:rFonts w:cs="TH SarabunPSK"/>
          <w:szCs w:val="32"/>
          <w:cs/>
        </w:rPr>
        <w:t xml:space="preserve">และ </w:t>
      </w:r>
      <w:r w:rsidRPr="00270AC0">
        <w:rPr>
          <w:rFonts w:cs="TH SarabunPSK"/>
          <w:szCs w:val="32"/>
        </w:rPr>
        <w:t>Gated Recurrent Units (GRU)</w:t>
      </w:r>
    </w:p>
    <w:p w14:paraId="420BED8D" w14:textId="036F33BE" w:rsidR="006136B0" w:rsidRPr="00270AC0" w:rsidRDefault="006136B0" w:rsidP="001F1947">
      <w:pPr>
        <w:pStyle w:val="Heading2"/>
        <w:numPr>
          <w:ilvl w:val="1"/>
          <w:numId w:val="5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6" w:name="_Toc55044545"/>
      <w:bookmarkStart w:id="7" w:name="_Toc55044619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t>Neural network architectures</w:t>
      </w:r>
      <w:bookmarkEnd w:id="6"/>
      <w:bookmarkEnd w:id="7"/>
    </w:p>
    <w:p w14:paraId="7BA024CA" w14:textId="79C0A9C0" w:rsidR="006136B0" w:rsidRPr="00270AC0" w:rsidRDefault="006136B0" w:rsidP="006136B0">
      <w:pPr>
        <w:ind w:left="72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>ในงานวิจัยนี้จะใช้โครงสร้างของ</w:t>
      </w:r>
      <w:r w:rsidRPr="00270AC0">
        <w:rPr>
          <w:rFonts w:cs="TH SarabunPSK"/>
          <w:szCs w:val="32"/>
        </w:rPr>
        <w:t xml:space="preserve"> Artificial Neural Network</w:t>
      </w:r>
      <w:r w:rsidRPr="00270AC0">
        <w:rPr>
          <w:rFonts w:cs="TH SarabunPSK"/>
          <w:szCs w:val="32"/>
          <w:cs/>
        </w:rPr>
        <w:t xml:space="preserve"> ในการทดลองทั้งหมด </w:t>
      </w:r>
      <w:r w:rsidRPr="00270AC0">
        <w:rPr>
          <w:rFonts w:cs="TH SarabunPSK"/>
          <w:szCs w:val="32"/>
        </w:rPr>
        <w:t xml:space="preserve">4 </w:t>
      </w:r>
      <w:r w:rsidRPr="00270AC0">
        <w:rPr>
          <w:rFonts w:cs="TH SarabunPSK"/>
          <w:szCs w:val="32"/>
          <w:cs/>
        </w:rPr>
        <w:t>โครงสร้าง</w:t>
      </w:r>
    </w:p>
    <w:p w14:paraId="6F3D2747" w14:textId="1FA04F14" w:rsidR="006136B0" w:rsidRPr="00270AC0" w:rsidRDefault="006136B0" w:rsidP="001F1947">
      <w:pPr>
        <w:pStyle w:val="Heading3"/>
        <w:numPr>
          <w:ilvl w:val="2"/>
          <w:numId w:val="2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8" w:name="_Toc55044546"/>
      <w:bookmarkStart w:id="9" w:name="_Toc55044620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Feedforward Neural Networks (FNN)</w:t>
      </w:r>
      <w:bookmarkEnd w:id="8"/>
      <w:bookmarkEnd w:id="9"/>
    </w:p>
    <w:p w14:paraId="54B18BA1" w14:textId="0B156D2C" w:rsidR="00CF5831" w:rsidRPr="00270AC0" w:rsidRDefault="00CF5831" w:rsidP="001F1947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คือโครงข่ายประสามเทียมที่เป็นการจำลองมาจากสมองของเรา แต่ในส่วนคอมพิวเตอร์นั้นไม่ได้มีโครงข่ายที่ซับซ้อนเหมือนกับสมองของเรา มันมีหน้าที่แค่รันโปรแกรมตามคำสั่งของเราเท่านั้น ดังนั้นเมื่อเราจะให้มันทำการเรียนรู้อะไรซักอย่างจึงเป็นเรื่องยากในรูปแบบปกติ จึงเกิดการจำลองแนวทางการเรียนรู้ของคนไปสู่คอมพิวเตอร์ด้วย </w:t>
      </w:r>
      <w:r w:rsidRPr="00270AC0">
        <w:rPr>
          <w:rFonts w:cs="TH SarabunPSK"/>
          <w:szCs w:val="32"/>
        </w:rPr>
        <w:t xml:space="preserve">Neural Network </w:t>
      </w:r>
      <w:r w:rsidRPr="00270AC0">
        <w:rPr>
          <w:rFonts w:cs="TH SarabunPSK"/>
          <w:szCs w:val="32"/>
          <w:cs/>
        </w:rPr>
        <w:t>นั่นเอง</w:t>
      </w:r>
    </w:p>
    <w:p w14:paraId="40C6DAEE" w14:textId="77777777" w:rsidR="00CF5831" w:rsidRPr="00270AC0" w:rsidRDefault="00CF5831" w:rsidP="00EC28C5">
      <w:pPr>
        <w:keepNext/>
        <w:jc w:val="center"/>
        <w:rPr>
          <w:rFonts w:cs="TH SarabunPSK"/>
        </w:rPr>
      </w:pPr>
      <w:r w:rsidRPr="00270AC0">
        <w:rPr>
          <w:rFonts w:cs="TH SarabunPSK"/>
          <w:noProof/>
        </w:rPr>
        <w:drawing>
          <wp:inline distT="0" distB="0" distL="0" distR="0" wp14:anchorId="4C61146D" wp14:editId="1541D12D">
            <wp:extent cx="3819525" cy="2148483"/>
            <wp:effectExtent l="0" t="0" r="0" b="4445"/>
            <wp:docPr id="1" name="Picture 1" descr="Understanding Feedforward Neural Networks | Learn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Feedforward Neural Networks | Learn OpenC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147" cy="21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65F" w14:textId="290E6203" w:rsidR="00CF5831" w:rsidRPr="00270AC0" w:rsidRDefault="00CF5831" w:rsidP="00CF5831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begin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 xml:space="preserve">SEQ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>\* ARABIC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separate"/>
      </w:r>
      <w:r w:rsidR="00B54773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end"/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 xml:space="preserve">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แสดงตัวอย่างโครงสร้างของ 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>FNN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br/>
        <w:t>(</w:t>
      </w:r>
      <w:hyperlink r:id="rId9" w:history="1">
        <w:r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https://www.learnopencv.com</w:t>
        </w:r>
        <w:r w:rsidR="00EC28C5"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/</w:t>
        </w:r>
        <w:r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)</w:t>
        </w:r>
      </w:hyperlink>
    </w:p>
    <w:p w14:paraId="0DBE9EAE" w14:textId="617CB7E3" w:rsidR="00CF5831" w:rsidRPr="00270AC0" w:rsidRDefault="00CF5831" w:rsidP="001F1947">
      <w:pPr>
        <w:pStyle w:val="Heading3"/>
        <w:numPr>
          <w:ilvl w:val="2"/>
          <w:numId w:val="2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10" w:name="_Toc55044547"/>
      <w:bookmarkStart w:id="11" w:name="_Toc55044621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Recurrent Neural Networks (RNN)</w:t>
      </w:r>
      <w:bookmarkEnd w:id="10"/>
      <w:bookmarkEnd w:id="11"/>
    </w:p>
    <w:p w14:paraId="0F46A4ED" w14:textId="0C9D9C44" w:rsidR="00CF5831" w:rsidRPr="00270AC0" w:rsidRDefault="00CF5831" w:rsidP="001F1947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คือ </w:t>
      </w:r>
      <w:r w:rsidRPr="00270AC0">
        <w:rPr>
          <w:rFonts w:cs="TH SarabunPSK"/>
          <w:szCs w:val="32"/>
        </w:rPr>
        <w:t xml:space="preserve">Artificial Neural Network </w:t>
      </w:r>
      <w:r w:rsidRPr="00270AC0">
        <w:rPr>
          <w:rFonts w:cs="TH SarabunPSK"/>
          <w:szCs w:val="32"/>
          <w:cs/>
        </w:rPr>
        <w:t xml:space="preserve">แบบหนึ่งที่ออกแบบมาแก้ปัญหาสำหรับงานที่ข้อมูลมีลำดับ </w:t>
      </w:r>
      <w:r w:rsidRPr="00270AC0">
        <w:rPr>
          <w:rFonts w:cs="TH SarabunPSK"/>
          <w:szCs w:val="32"/>
        </w:rPr>
        <w:t xml:space="preserve">Sequence </w:t>
      </w:r>
      <w:r w:rsidRPr="00270AC0">
        <w:rPr>
          <w:rFonts w:cs="TH SarabunPSK"/>
          <w:szCs w:val="32"/>
          <w:cs/>
        </w:rPr>
        <w:t xml:space="preserve">ชื่อ </w:t>
      </w:r>
      <w:r w:rsidRPr="00270AC0">
        <w:rPr>
          <w:rFonts w:cs="TH SarabunPSK"/>
          <w:szCs w:val="32"/>
        </w:rPr>
        <w:t xml:space="preserve">Recurrent </w:t>
      </w:r>
      <w:r w:rsidRPr="00270AC0">
        <w:rPr>
          <w:rFonts w:cs="TH SarabunPSK"/>
          <w:szCs w:val="32"/>
          <w:cs/>
        </w:rPr>
        <w:t xml:space="preserve">มันก็แปลตรงตัวแล้วว่าจะมี “การเกิดซ้ำ” กล่าวคือ มีการเรียก </w:t>
      </w:r>
      <w:r w:rsidRPr="00270AC0">
        <w:rPr>
          <w:rFonts w:cs="TH SarabunPSK"/>
          <w:szCs w:val="32"/>
        </w:rPr>
        <w:t xml:space="preserve">hidden state </w:t>
      </w:r>
      <w:r w:rsidRPr="00270AC0">
        <w:rPr>
          <w:rFonts w:cs="TH SarabunPSK"/>
          <w:szCs w:val="32"/>
          <w:cs/>
        </w:rPr>
        <w:t xml:space="preserve">จาก </w:t>
      </w:r>
      <w:r w:rsidRPr="00270AC0">
        <w:rPr>
          <w:rFonts w:cs="TH SarabunPSK"/>
          <w:szCs w:val="32"/>
        </w:rPr>
        <w:t xml:space="preserve">state </w:t>
      </w:r>
      <w:r w:rsidRPr="00270AC0">
        <w:rPr>
          <w:rFonts w:cs="TH SarabunPSK"/>
          <w:szCs w:val="32"/>
          <w:cs/>
        </w:rPr>
        <w:t xml:space="preserve">ก่อนๆมา เช่น เรียกข้อมูลจาก </w:t>
      </w:r>
      <w:r w:rsidRPr="00270AC0">
        <w:rPr>
          <w:rFonts w:cs="TH SarabunPSK"/>
          <w:szCs w:val="32"/>
        </w:rPr>
        <w:t>Hidden state h(t-</w:t>
      </w:r>
      <w:r w:rsidRPr="00270AC0">
        <w:rPr>
          <w:rFonts w:cs="TH SarabunPSK"/>
          <w:szCs w:val="32"/>
          <w:cs/>
        </w:rPr>
        <w:t>1) ที่ได้จาก</w:t>
      </w:r>
      <w:r w:rsidRPr="00270AC0">
        <w:rPr>
          <w:rFonts w:cs="TH SarabunPSK"/>
          <w:szCs w:val="32"/>
          <w:cs/>
        </w:rPr>
        <w:lastRenderedPageBreak/>
        <w:t xml:space="preserve">การคำนวณจากข้อมูล </w:t>
      </w:r>
      <w:r w:rsidRPr="00270AC0">
        <w:rPr>
          <w:rFonts w:cs="TH SarabunPSK"/>
          <w:szCs w:val="32"/>
        </w:rPr>
        <w:t>x(t-</w:t>
      </w:r>
      <w:r w:rsidRPr="00270AC0">
        <w:rPr>
          <w:rFonts w:cs="TH SarabunPSK"/>
          <w:szCs w:val="32"/>
          <w:cs/>
        </w:rPr>
        <w:t xml:space="preserve">1) มารวมคำนวณกับ </w:t>
      </w:r>
      <w:r w:rsidRPr="00270AC0">
        <w:rPr>
          <w:rFonts w:cs="TH SarabunPSK"/>
          <w:szCs w:val="32"/>
        </w:rPr>
        <w:t xml:space="preserve">Hidden state h(t) </w:t>
      </w:r>
      <w:r w:rsidRPr="00270AC0">
        <w:rPr>
          <w:rFonts w:cs="TH SarabunPSK"/>
          <w:szCs w:val="32"/>
          <w:cs/>
        </w:rPr>
        <w:t xml:space="preserve">ที่ได้จากากรคำนวณจากข้อมูล </w:t>
      </w:r>
      <w:r w:rsidRPr="00270AC0">
        <w:rPr>
          <w:rFonts w:cs="TH SarabunPSK"/>
          <w:szCs w:val="32"/>
        </w:rPr>
        <w:t xml:space="preserve">x(t) </w:t>
      </w:r>
      <w:r w:rsidRPr="00270AC0">
        <w:rPr>
          <w:rFonts w:cs="TH SarabunPSK"/>
          <w:szCs w:val="32"/>
          <w:cs/>
        </w:rPr>
        <w:t>ด้วยนั่นเอง</w:t>
      </w:r>
    </w:p>
    <w:p w14:paraId="5F1D9589" w14:textId="77777777" w:rsidR="00CF5831" w:rsidRPr="00270AC0" w:rsidRDefault="00CF5831" w:rsidP="00CF5831">
      <w:pPr>
        <w:ind w:left="1440" w:firstLine="720"/>
        <w:jc w:val="thaiDistribute"/>
        <w:rPr>
          <w:rFonts w:cs="TH SarabunPSK"/>
          <w:noProof/>
          <w:color w:val="000000"/>
          <w:szCs w:val="32"/>
          <w:bdr w:val="none" w:sz="0" w:space="0" w:color="auto" w:frame="1"/>
        </w:rPr>
      </w:pPr>
    </w:p>
    <w:p w14:paraId="15808DEF" w14:textId="34EF65B5" w:rsidR="00CF5831" w:rsidRPr="00270AC0" w:rsidRDefault="00CF5831" w:rsidP="00EC28C5">
      <w:pPr>
        <w:jc w:val="center"/>
        <w:rPr>
          <w:rFonts w:cs="TH SarabunPSK"/>
          <w:szCs w:val="32"/>
        </w:rPr>
      </w:pPr>
      <w:r w:rsidRPr="00270AC0">
        <w:rPr>
          <w:rFonts w:cs="TH SarabunPSK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0D0D9654" wp14:editId="207EA0E6">
            <wp:extent cx="36766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r="4773"/>
                    <a:stretch/>
                  </pic:blipFill>
                  <pic:spPr bwMode="auto">
                    <a:xfrm>
                      <a:off x="0" y="0"/>
                      <a:ext cx="3676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561A" w14:textId="77777777" w:rsidR="00CF5831" w:rsidRPr="00270AC0" w:rsidRDefault="00CF5831" w:rsidP="00EC28C5">
      <w:pPr>
        <w:keepNext/>
        <w:jc w:val="center"/>
        <w:rPr>
          <w:rFonts w:cs="TH SarabunPSK"/>
        </w:rPr>
      </w:pPr>
      <w:r w:rsidRPr="00270AC0">
        <w:rPr>
          <w:rFonts w:cs="TH SarabunPSK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74F52B58" wp14:editId="401C13D1">
            <wp:extent cx="2895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E035" w14:textId="7655A7C2" w:rsidR="00CF5831" w:rsidRPr="00270AC0" w:rsidRDefault="00CF5831" w:rsidP="00CF5831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begin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 xml:space="preserve">SEQ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>\* ARABIC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separate"/>
      </w:r>
      <w:r w:rsidR="00B54773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end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แสดงโครงสร้างการทำงานของ 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>RNN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br/>
        <w:t>(</w:t>
      </w:r>
      <w:hyperlink r:id="rId12" w:history="1">
        <w:r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https://www.bualabs.com/</w:t>
        </w:r>
      </w:hyperlink>
      <w:r w:rsidRPr="00270AC0">
        <w:rPr>
          <w:rFonts w:cs="TH SarabunPSK"/>
          <w:i w:val="0"/>
          <w:iCs w:val="0"/>
          <w:color w:val="auto"/>
          <w:sz w:val="32"/>
          <w:szCs w:val="32"/>
        </w:rPr>
        <w:t>)</w:t>
      </w:r>
    </w:p>
    <w:p w14:paraId="5CFAF67C" w14:textId="39AE2E36" w:rsidR="00CF5831" w:rsidRPr="00270AC0" w:rsidRDefault="00CF5831" w:rsidP="001F1947">
      <w:pPr>
        <w:pStyle w:val="Heading3"/>
        <w:numPr>
          <w:ilvl w:val="2"/>
          <w:numId w:val="2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12" w:name="_Toc55044548"/>
      <w:bookmarkStart w:id="13" w:name="_Toc55044622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Long Short-Term Memory networks (LSTM)</w:t>
      </w:r>
      <w:bookmarkEnd w:id="12"/>
      <w:bookmarkEnd w:id="13"/>
    </w:p>
    <w:p w14:paraId="3D910C19" w14:textId="7950C179" w:rsidR="00CF5831" w:rsidRPr="00270AC0" w:rsidRDefault="00CF5831" w:rsidP="001F1947">
      <w:pPr>
        <w:ind w:left="1224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</w:rPr>
        <w:t xml:space="preserve">LSTM </w:t>
      </w:r>
      <w:r w:rsidRPr="00270AC0">
        <w:rPr>
          <w:rFonts w:cs="TH SarabunPSK"/>
          <w:szCs w:val="32"/>
          <w:cs/>
        </w:rPr>
        <w:t xml:space="preserve">เป็น </w:t>
      </w:r>
      <w:r w:rsidRPr="00270AC0">
        <w:rPr>
          <w:rFonts w:cs="TH SarabunPSK"/>
          <w:szCs w:val="32"/>
        </w:rPr>
        <w:t xml:space="preserve">Neural Network </w:t>
      </w:r>
      <w:r w:rsidRPr="00270AC0">
        <w:rPr>
          <w:rFonts w:cs="TH SarabunPSK"/>
          <w:szCs w:val="32"/>
          <w:cs/>
        </w:rPr>
        <w:t xml:space="preserve">ถูกพัฒนามาจาก </w:t>
      </w:r>
      <w:r w:rsidRPr="00270AC0">
        <w:rPr>
          <w:rFonts w:cs="TH SarabunPSK"/>
          <w:szCs w:val="32"/>
        </w:rPr>
        <w:t xml:space="preserve">RNNs </w:t>
      </w:r>
      <w:r w:rsidRPr="00270AC0">
        <w:rPr>
          <w:rFonts w:cs="TH SarabunPSK"/>
          <w:szCs w:val="32"/>
          <w:cs/>
        </w:rPr>
        <w:t xml:space="preserve">หลักการของ </w:t>
      </w:r>
      <w:r w:rsidRPr="00270AC0">
        <w:rPr>
          <w:rFonts w:cs="TH SarabunPSK"/>
          <w:szCs w:val="32"/>
        </w:rPr>
        <w:t xml:space="preserve">LSTMS </w:t>
      </w:r>
      <w:r w:rsidRPr="00270AC0">
        <w:rPr>
          <w:rFonts w:cs="TH SarabunPSK"/>
          <w:szCs w:val="32"/>
          <w:cs/>
        </w:rPr>
        <w:t xml:space="preserve">คือการเก็บ ‘สถานะ’ ของแต่ละ </w:t>
      </w:r>
      <w:r w:rsidRPr="00270AC0">
        <w:rPr>
          <w:rFonts w:cs="TH SarabunPSK"/>
          <w:szCs w:val="32"/>
        </w:rPr>
        <w:t xml:space="preserve">node </w:t>
      </w:r>
      <w:r w:rsidRPr="00270AC0">
        <w:rPr>
          <w:rFonts w:cs="TH SarabunPSK"/>
          <w:szCs w:val="32"/>
          <w:cs/>
        </w:rPr>
        <w:t xml:space="preserve">เอาไว้ด้วย เผื่อว่าตอนย้อนกลับมาจะได้รู้ว่าค่านี้แท้จริงแล้วเป็นอะไรมาก่อน สิ่งที่ทำให้ </w:t>
      </w:r>
      <w:r w:rsidRPr="00270AC0">
        <w:rPr>
          <w:rFonts w:cs="TH SarabunPSK"/>
          <w:szCs w:val="32"/>
        </w:rPr>
        <w:t xml:space="preserve">LSTMs </w:t>
      </w:r>
      <w:r w:rsidRPr="00270AC0">
        <w:rPr>
          <w:rFonts w:cs="TH SarabunPSK"/>
          <w:szCs w:val="32"/>
          <w:cs/>
        </w:rPr>
        <w:t xml:space="preserve">โดดเด่นขึ้นมานั้นก็คือการที่มันสามารถเลือกได้ว่า ข้อมูลไหนที่ควรจะจดจำ ข้อมูลไหนที่ควรจะกำจัดทิ้งออกไป ผ่านการ ‘ลืม’ ของสถานะใน </w:t>
      </w:r>
      <w:r w:rsidRPr="00270AC0">
        <w:rPr>
          <w:rFonts w:cs="TH SarabunPSK"/>
          <w:szCs w:val="32"/>
        </w:rPr>
        <w:t xml:space="preserve">node </w:t>
      </w:r>
      <w:r w:rsidRPr="00270AC0">
        <w:rPr>
          <w:rFonts w:cs="TH SarabunPSK"/>
          <w:szCs w:val="32"/>
          <w:cs/>
        </w:rPr>
        <w:t>นั้น ๆ</w:t>
      </w:r>
      <w:r w:rsidRPr="00270AC0">
        <w:rPr>
          <w:rFonts w:cs="TH SarabunPSK"/>
        </w:rPr>
        <w:t xml:space="preserve"> </w:t>
      </w:r>
      <w:r w:rsidRPr="00270AC0">
        <w:rPr>
          <w:rFonts w:cs="TH SarabunPSK"/>
          <w:szCs w:val="32"/>
        </w:rPr>
        <w:t xml:space="preserve">Forget gate </w:t>
      </w:r>
      <w:r w:rsidRPr="00270AC0">
        <w:rPr>
          <w:rFonts w:cs="TH SarabunPSK"/>
          <w:szCs w:val="32"/>
          <w:cs/>
        </w:rPr>
        <w:t>คือประตูที่จะใช้เป็นตัวกำหนดว่</w:t>
      </w:r>
      <w:r w:rsidR="00EC28C5" w:rsidRPr="00270AC0">
        <w:rPr>
          <w:rFonts w:cs="TH SarabunPSK"/>
          <w:szCs w:val="32"/>
          <w:cs/>
        </w:rPr>
        <w:t xml:space="preserve">า </w:t>
      </w:r>
      <w:r w:rsidR="001F1947" w:rsidRPr="00270AC0">
        <w:rPr>
          <w:rFonts w:cs="TH SarabunPSK"/>
          <w:szCs w:val="32"/>
          <w:cs/>
        </w:rPr>
        <w:t>ข้อมูลที่เข้ามานั้นสมควรที่จะได้ออกไปทั้งหมดหรือไม่.</w:t>
      </w:r>
    </w:p>
    <w:p w14:paraId="34B41F8F" w14:textId="77777777" w:rsidR="00EC28C5" w:rsidRPr="00270AC0" w:rsidRDefault="00EC28C5" w:rsidP="00EC28C5">
      <w:pPr>
        <w:keepNext/>
        <w:jc w:val="center"/>
        <w:rPr>
          <w:rFonts w:cs="TH SarabunPSK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lastRenderedPageBreak/>
        <w:drawing>
          <wp:inline distT="0" distB="0" distL="0" distR="0" wp14:anchorId="254F36F1" wp14:editId="631D4AC4">
            <wp:extent cx="27908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F26B" w14:textId="54D15D6E" w:rsidR="00EC28C5" w:rsidRPr="00270AC0" w:rsidRDefault="00EC28C5" w:rsidP="00EC28C5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begin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 xml:space="preserve">SEQ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>\* ARABIC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separate"/>
      </w:r>
      <w:r w:rsidR="00B54773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end"/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 xml:space="preserve">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แสดงโครงสร้าง 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>Forget gate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br/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>(</w:t>
      </w:r>
      <w:hyperlink r:id="rId14" w:history="1">
        <w:r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https://medium.com/</w:t>
        </w:r>
      </w:hyperlink>
      <w:r w:rsidRPr="00270AC0">
        <w:rPr>
          <w:rFonts w:cs="TH SarabunPSK"/>
          <w:i w:val="0"/>
          <w:iCs w:val="0"/>
          <w:color w:val="auto"/>
          <w:sz w:val="32"/>
          <w:szCs w:val="32"/>
        </w:rPr>
        <w:t>)</w:t>
      </w:r>
    </w:p>
    <w:p w14:paraId="7DE196AA" w14:textId="7D153ED5" w:rsidR="00EC28C5" w:rsidRPr="00270AC0" w:rsidRDefault="001F1947" w:rsidP="001F1947">
      <w:pPr>
        <w:pStyle w:val="Heading3"/>
        <w:numPr>
          <w:ilvl w:val="2"/>
          <w:numId w:val="2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14" w:name="_Toc55044549"/>
      <w:bookmarkStart w:id="15" w:name="_Toc55044623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Gated Recurrent Units (GRU)</w:t>
      </w:r>
      <w:bookmarkEnd w:id="14"/>
      <w:bookmarkEnd w:id="15"/>
    </w:p>
    <w:p w14:paraId="7C293113" w14:textId="0F71F4D8" w:rsidR="00EC28C5" w:rsidRPr="00270AC0" w:rsidRDefault="00EC28C5" w:rsidP="001F1947">
      <w:pPr>
        <w:ind w:left="792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อัพเกรดมาจาก </w:t>
      </w:r>
      <w:r w:rsidRPr="00270AC0">
        <w:rPr>
          <w:rFonts w:cs="TH SarabunPSK"/>
          <w:szCs w:val="32"/>
        </w:rPr>
        <w:t xml:space="preserve">RNNs </w:t>
      </w:r>
      <w:r w:rsidRPr="00270AC0">
        <w:rPr>
          <w:rFonts w:cs="TH SarabunPSK"/>
          <w:szCs w:val="32"/>
          <w:cs/>
        </w:rPr>
        <w:t xml:space="preserve">เป็นกลไลปิดเปิดการอัพเดทสถานะภายใน </w:t>
      </w:r>
      <w:r w:rsidRPr="00270AC0">
        <w:rPr>
          <w:rFonts w:cs="TH SarabunPSK"/>
          <w:szCs w:val="32"/>
        </w:rPr>
        <w:t xml:space="preserve">Recurrent Neural Network </w:t>
      </w:r>
      <w:r w:rsidRPr="00270AC0">
        <w:rPr>
          <w:rFonts w:cs="TH SarabunPSK"/>
          <w:szCs w:val="32"/>
          <w:cs/>
        </w:rPr>
        <w:t xml:space="preserve">ที่คล้ายกับ </w:t>
      </w:r>
      <w:r w:rsidRPr="00270AC0">
        <w:rPr>
          <w:rFonts w:cs="TH SarabunPSK"/>
          <w:szCs w:val="32"/>
        </w:rPr>
        <w:t xml:space="preserve">Long Short-Term Memory (LSTM) </w:t>
      </w:r>
      <w:r w:rsidRPr="00270AC0">
        <w:rPr>
          <w:rFonts w:cs="TH SarabunPSK"/>
          <w:szCs w:val="32"/>
          <w:cs/>
        </w:rPr>
        <w:t xml:space="preserve">ที่จะมี </w:t>
      </w:r>
      <w:r w:rsidRPr="00270AC0">
        <w:rPr>
          <w:rFonts w:cs="TH SarabunPSK"/>
          <w:szCs w:val="32"/>
        </w:rPr>
        <w:t xml:space="preserve">Forget Gate </w:t>
      </w:r>
      <w:r w:rsidRPr="00270AC0">
        <w:rPr>
          <w:rFonts w:cs="TH SarabunPSK"/>
          <w:szCs w:val="32"/>
          <w:cs/>
        </w:rPr>
        <w:t xml:space="preserve">แต่มี </w:t>
      </w:r>
      <w:r w:rsidRPr="00270AC0">
        <w:rPr>
          <w:rFonts w:cs="TH SarabunPSK"/>
          <w:szCs w:val="32"/>
        </w:rPr>
        <w:t xml:space="preserve">Parameter </w:t>
      </w:r>
      <w:r w:rsidRPr="00270AC0">
        <w:rPr>
          <w:rFonts w:cs="TH SarabunPSK"/>
          <w:szCs w:val="32"/>
          <w:cs/>
        </w:rPr>
        <w:t xml:space="preserve">น้อยกว่า </w:t>
      </w:r>
      <w:r w:rsidRPr="00270AC0">
        <w:rPr>
          <w:rFonts w:cs="TH SarabunPSK"/>
          <w:szCs w:val="32"/>
        </w:rPr>
        <w:t xml:space="preserve">LSTM </w:t>
      </w:r>
      <w:r w:rsidRPr="00270AC0">
        <w:rPr>
          <w:rFonts w:cs="TH SarabunPSK"/>
          <w:szCs w:val="32"/>
          <w:cs/>
        </w:rPr>
        <w:t xml:space="preserve">เนื่องจากไม่มี </w:t>
      </w:r>
      <w:r w:rsidRPr="00270AC0">
        <w:rPr>
          <w:rFonts w:cs="TH SarabunPSK"/>
          <w:szCs w:val="32"/>
        </w:rPr>
        <w:t>Output Gate</w:t>
      </w:r>
    </w:p>
    <w:p w14:paraId="785411D1" w14:textId="425CA751" w:rsidR="00EC28C5" w:rsidRPr="00270AC0" w:rsidRDefault="00EC28C5" w:rsidP="00EC28C5">
      <w:pPr>
        <w:jc w:val="center"/>
        <w:rPr>
          <w:rFonts w:cs="TH SarabunPSK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5290F20C" wp14:editId="1A922B30">
            <wp:extent cx="30861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D288" w14:textId="77777777" w:rsidR="00EC28C5" w:rsidRPr="00270AC0" w:rsidRDefault="00EC28C5" w:rsidP="00EC28C5">
      <w:pPr>
        <w:keepNext/>
        <w:jc w:val="center"/>
        <w:rPr>
          <w:rFonts w:cs="TH SarabunPSK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133C0DF" wp14:editId="40238941">
            <wp:extent cx="36766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4250" w14:textId="0BCE225D" w:rsidR="00EC28C5" w:rsidRPr="00270AC0" w:rsidRDefault="00EC28C5" w:rsidP="00EC28C5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begin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 xml:space="preserve">SEQ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>\* ARABIC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separate"/>
      </w:r>
      <w:r w:rsidR="00B54773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end"/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 xml:space="preserve">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แสดงโครงสร้างของ 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t>GRU</w: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br/>
        <w:t>(</w:t>
      </w:r>
      <w:hyperlink r:id="rId17" w:history="1">
        <w:r w:rsidRPr="00270AC0">
          <w:rPr>
            <w:rStyle w:val="Hyperlink"/>
            <w:rFonts w:cs="TH SarabunPSK"/>
            <w:i w:val="0"/>
            <w:iCs w:val="0"/>
            <w:sz w:val="32"/>
            <w:szCs w:val="32"/>
          </w:rPr>
          <w:t>https://medium.com/</w:t>
        </w:r>
      </w:hyperlink>
      <w:r w:rsidRPr="00270AC0">
        <w:rPr>
          <w:rFonts w:cs="TH SarabunPSK"/>
          <w:i w:val="0"/>
          <w:iCs w:val="0"/>
          <w:color w:val="auto"/>
          <w:sz w:val="32"/>
          <w:szCs w:val="32"/>
        </w:rPr>
        <w:t>)</w:t>
      </w:r>
    </w:p>
    <w:p w14:paraId="0E7A032F" w14:textId="77777777" w:rsidR="001F1947" w:rsidRPr="00270AC0" w:rsidRDefault="001F1947" w:rsidP="00EC28C5">
      <w:pPr>
        <w:rPr>
          <w:rFonts w:cs="TH SarabunPSK"/>
        </w:rPr>
      </w:pPr>
    </w:p>
    <w:p w14:paraId="2633ACA4" w14:textId="1455BC0B" w:rsidR="00EC28C5" w:rsidRPr="00270AC0" w:rsidRDefault="00EC28C5" w:rsidP="008D1D75">
      <w:pPr>
        <w:pStyle w:val="Heading1"/>
        <w:numPr>
          <w:ilvl w:val="0"/>
          <w:numId w:val="2"/>
        </w:numPr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16" w:name="_Toc55044550"/>
      <w:bookmarkStart w:id="17" w:name="_Toc55044624"/>
      <w:r w:rsidRPr="00270AC0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Experimental design</w:t>
      </w:r>
      <w:bookmarkEnd w:id="16"/>
      <w:bookmarkEnd w:id="17"/>
    </w:p>
    <w:p w14:paraId="31E926F5" w14:textId="6AA45C8C" w:rsidR="001F1947" w:rsidRPr="00270AC0" w:rsidRDefault="001F1947" w:rsidP="001F1947">
      <w:pPr>
        <w:ind w:firstLine="720"/>
        <w:jc w:val="thaiDistribute"/>
        <w:rPr>
          <w:rFonts w:cs="TH SarabunPSK"/>
          <w:sz w:val="24"/>
          <w:szCs w:val="32"/>
          <w:cs/>
        </w:rPr>
      </w:pPr>
      <w:r w:rsidRPr="00270AC0">
        <w:rPr>
          <w:rFonts w:cs="TH SarabunPSK"/>
          <w:sz w:val="24"/>
          <w:szCs w:val="32"/>
          <w:cs/>
        </w:rPr>
        <w:t>ในหัวข้อนี้จะกล่าวถึงกระบวนการทดลองของงานวิจัยนี้ซึ่งประกอบไปด้วย คำอธิบายข้อมูล</w:t>
      </w:r>
      <w:r w:rsidRPr="00270AC0">
        <w:rPr>
          <w:rFonts w:cs="TH SarabunPSK"/>
          <w:sz w:val="24"/>
          <w:szCs w:val="32"/>
        </w:rPr>
        <w:t>,</w:t>
      </w:r>
      <w:r w:rsidRPr="00270AC0">
        <w:rPr>
          <w:rFonts w:cs="TH SarabunPSK"/>
          <w:sz w:val="24"/>
          <w:szCs w:val="32"/>
          <w:cs/>
        </w:rPr>
        <w:t xml:space="preserve"> วิธีการเตรียมข้อมูล รวมถึงการกำหนดค่าไฮเปอร์พาริมเตอร์</w:t>
      </w:r>
    </w:p>
    <w:p w14:paraId="60274B37" w14:textId="48E3F32B" w:rsidR="001F1947" w:rsidRPr="00270AC0" w:rsidRDefault="001F1947" w:rsidP="001F1947">
      <w:pPr>
        <w:pStyle w:val="Heading2"/>
        <w:numPr>
          <w:ilvl w:val="1"/>
          <w:numId w:val="6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18" w:name="_Toc55044551"/>
      <w:bookmarkStart w:id="19" w:name="_Toc55044625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t>Data</w:t>
      </w:r>
      <w:bookmarkEnd w:id="18"/>
      <w:bookmarkEnd w:id="19"/>
    </w:p>
    <w:p w14:paraId="6BF4959B" w14:textId="5A10B088" w:rsidR="001F1947" w:rsidRPr="00270AC0" w:rsidRDefault="001F1947" w:rsidP="001F1947">
      <w:pPr>
        <w:ind w:left="36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เป็นชุดข้อมูลของ 4 คู่สกุลเงินหลัก ได้แก่ </w:t>
      </w:r>
      <w:r w:rsidRPr="00270AC0">
        <w:rPr>
          <w:rFonts w:cs="TH SarabunPSK"/>
          <w:szCs w:val="32"/>
        </w:rPr>
        <w:t xml:space="preserve">EUR/USD ,GBP/USD ,USD/JPY </w:t>
      </w:r>
      <w:r w:rsidRPr="00270AC0">
        <w:rPr>
          <w:rFonts w:cs="TH SarabunPSK"/>
          <w:szCs w:val="32"/>
          <w:cs/>
        </w:rPr>
        <w:t xml:space="preserve">และ </w:t>
      </w:r>
      <w:r w:rsidRPr="00270AC0">
        <w:rPr>
          <w:rFonts w:cs="TH SarabunPSK"/>
          <w:szCs w:val="32"/>
        </w:rPr>
        <w:t xml:space="preserve">USD/CHF </w:t>
      </w:r>
      <w:r w:rsidRPr="00270AC0">
        <w:rPr>
          <w:rFonts w:cs="TH SarabunPSK"/>
          <w:szCs w:val="32"/>
          <w:cs/>
        </w:rPr>
        <w:t>ข้อมูลของแต่ละคู่สกุลเงินมี 12</w:t>
      </w:r>
      <w:r w:rsidRPr="00270AC0">
        <w:rPr>
          <w:rFonts w:cs="TH SarabunPSK"/>
          <w:szCs w:val="32"/>
        </w:rPr>
        <w:t>,</w:t>
      </w:r>
      <w:r w:rsidRPr="00270AC0">
        <w:rPr>
          <w:rFonts w:cs="TH SarabunPSK"/>
          <w:szCs w:val="32"/>
          <w:cs/>
        </w:rPr>
        <w:t>710 แถว ที่เป็นข้อมูลกรอบเวลา 1 วัน อยู่ในช่วงเวลา 4 ม.ค. 1971 จนถึง 25 ส.ค. 2017 ที่ใข้งานวิจัยก่อนหน้า (</w:t>
      </w:r>
      <w:proofErr w:type="spellStart"/>
      <w:r w:rsidRPr="00270AC0">
        <w:rPr>
          <w:rFonts w:cs="TH SarabunPSK"/>
          <w:szCs w:val="32"/>
        </w:rPr>
        <w:t>Kuan</w:t>
      </w:r>
      <w:proofErr w:type="spellEnd"/>
      <w:r w:rsidRPr="00270AC0">
        <w:rPr>
          <w:rFonts w:cs="TH SarabunPSK"/>
          <w:szCs w:val="32"/>
        </w:rPr>
        <w:t xml:space="preserve"> and Liu </w:t>
      </w:r>
      <w:r w:rsidRPr="00270AC0">
        <w:rPr>
          <w:rFonts w:cs="TH SarabunPSK"/>
          <w:szCs w:val="32"/>
          <w:cs/>
        </w:rPr>
        <w:t>1995</w:t>
      </w:r>
      <w:r w:rsidRPr="00270AC0">
        <w:rPr>
          <w:rFonts w:cs="TH SarabunPSK"/>
          <w:szCs w:val="32"/>
        </w:rPr>
        <w:t xml:space="preserve">; </w:t>
      </w:r>
      <w:proofErr w:type="spellStart"/>
      <w:r w:rsidRPr="00270AC0">
        <w:rPr>
          <w:rFonts w:cs="TH SarabunPSK"/>
          <w:szCs w:val="32"/>
        </w:rPr>
        <w:t>Tenti</w:t>
      </w:r>
      <w:proofErr w:type="spellEnd"/>
      <w:r w:rsidRPr="00270AC0">
        <w:rPr>
          <w:rFonts w:cs="TH SarabunPSK"/>
          <w:szCs w:val="32"/>
        </w:rPr>
        <w:t xml:space="preserve"> </w:t>
      </w:r>
      <w:r w:rsidRPr="00270AC0">
        <w:rPr>
          <w:rFonts w:cs="TH SarabunPSK"/>
          <w:szCs w:val="32"/>
          <w:cs/>
        </w:rPr>
        <w:t>1996</w:t>
      </w:r>
      <w:r w:rsidRPr="00270AC0">
        <w:rPr>
          <w:rFonts w:cs="TH SarabunPSK"/>
          <w:szCs w:val="32"/>
        </w:rPr>
        <w:t xml:space="preserve">; Giles et al. </w:t>
      </w:r>
      <w:r w:rsidRPr="00270AC0">
        <w:rPr>
          <w:rFonts w:cs="TH SarabunPSK"/>
          <w:szCs w:val="32"/>
          <w:cs/>
        </w:rPr>
        <w:t>2001</w:t>
      </w:r>
      <w:r w:rsidRPr="00270AC0">
        <w:rPr>
          <w:rFonts w:cs="TH SarabunPSK"/>
          <w:szCs w:val="32"/>
        </w:rPr>
        <w:t xml:space="preserve">; </w:t>
      </w:r>
      <w:proofErr w:type="spellStart"/>
      <w:r w:rsidRPr="00270AC0">
        <w:rPr>
          <w:rFonts w:cs="TH SarabunPSK"/>
          <w:szCs w:val="32"/>
        </w:rPr>
        <w:t>Kiani</w:t>
      </w:r>
      <w:proofErr w:type="spellEnd"/>
      <w:r w:rsidRPr="00270AC0">
        <w:rPr>
          <w:rFonts w:cs="TH SarabunPSK"/>
          <w:szCs w:val="32"/>
        </w:rPr>
        <w:t xml:space="preserve"> and </w:t>
      </w:r>
      <w:proofErr w:type="spellStart"/>
      <w:r w:rsidRPr="00270AC0">
        <w:rPr>
          <w:rFonts w:cs="TH SarabunPSK"/>
          <w:szCs w:val="32"/>
        </w:rPr>
        <w:t>Kastens</w:t>
      </w:r>
      <w:proofErr w:type="spellEnd"/>
      <w:r w:rsidRPr="00270AC0">
        <w:rPr>
          <w:rFonts w:cs="TH SarabunPSK"/>
          <w:szCs w:val="32"/>
        </w:rPr>
        <w:t xml:space="preserve"> </w:t>
      </w:r>
      <w:r w:rsidRPr="00270AC0">
        <w:rPr>
          <w:rFonts w:cs="TH SarabunPSK"/>
          <w:szCs w:val="32"/>
          <w:cs/>
        </w:rPr>
        <w:t>2008</w:t>
      </w:r>
      <w:r w:rsidRPr="00270AC0">
        <w:rPr>
          <w:rFonts w:cs="TH SarabunPSK"/>
          <w:szCs w:val="32"/>
        </w:rPr>
        <w:t xml:space="preserve">; Hussain et al. </w:t>
      </w:r>
      <w:r w:rsidRPr="00270AC0">
        <w:rPr>
          <w:rFonts w:cs="TH SarabunPSK"/>
          <w:szCs w:val="32"/>
          <w:cs/>
        </w:rPr>
        <w:t>2008)</w:t>
      </w:r>
    </w:p>
    <w:p w14:paraId="0A24A641" w14:textId="2FD01994" w:rsidR="001F1947" w:rsidRPr="00270AC0" w:rsidRDefault="001F1947" w:rsidP="001F1947">
      <w:pPr>
        <w:pStyle w:val="Heading2"/>
        <w:numPr>
          <w:ilvl w:val="1"/>
          <w:numId w:val="6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20" w:name="_Toc55044552"/>
      <w:bookmarkStart w:id="21" w:name="_Toc55044626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t>Data preprocessing</w:t>
      </w:r>
      <w:bookmarkEnd w:id="20"/>
      <w:bookmarkEnd w:id="21"/>
    </w:p>
    <w:p w14:paraId="6AA5B7C3" w14:textId="2CC650C9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22" w:name="_Toc55044553"/>
      <w:bookmarkStart w:id="23" w:name="_Toc55044627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Length of the input sequences</w:t>
      </w:r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  <w:cs/>
        </w:rPr>
        <w:t xml:space="preserve"> </w:t>
      </w:r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Training</w:t>
      </w:r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  <w:cs/>
        </w:rPr>
        <w:t xml:space="preserve"> </w:t>
      </w:r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and trading window</w:t>
      </w:r>
      <w:bookmarkEnd w:id="22"/>
      <w:bookmarkEnd w:id="23"/>
    </w:p>
    <w:p w14:paraId="38542A1F" w14:textId="00410FE8" w:rsidR="00EC28C5" w:rsidRPr="00270AC0" w:rsidRDefault="0082499A" w:rsidP="0082499A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ทำการแบ่งข้อมูลสำหรับการเทรน และสำหรับทดสอบ โดย </w:t>
      </w:r>
      <w:r w:rsidRPr="00270AC0">
        <w:rPr>
          <w:rFonts w:cs="TH SarabunPSK"/>
          <w:szCs w:val="32"/>
        </w:rPr>
        <w:t xml:space="preserve">sequences length </w:t>
      </w:r>
      <w:r w:rsidRPr="00270AC0">
        <w:rPr>
          <w:rFonts w:cs="TH SarabunPSK"/>
          <w:szCs w:val="32"/>
          <w:cs/>
        </w:rPr>
        <w:t xml:space="preserve">สำหรับอินพุตมีความยาว </w:t>
      </w:r>
      <w:r w:rsidRPr="00270AC0">
        <w:rPr>
          <w:rFonts w:ascii="Calibri" w:hAnsi="Calibri" w:cs="Calibri"/>
          <w:szCs w:val="32"/>
        </w:rPr>
        <w:t>τ</w:t>
      </w:r>
      <w:r w:rsidRPr="00270AC0">
        <w:rPr>
          <w:rFonts w:cs="TH SarabunPSK"/>
          <w:szCs w:val="32"/>
        </w:rPr>
        <w:t xml:space="preserve"> = </w:t>
      </w:r>
      <w:r w:rsidRPr="00270AC0">
        <w:rPr>
          <w:rFonts w:cs="TH SarabunPSK"/>
          <w:szCs w:val="32"/>
          <w:cs/>
        </w:rPr>
        <w:t>240 และทำการแบ่งข้อมูลเป็นทั้งหมด 4 ชุด (</w:t>
      </w:r>
      <w:r w:rsidRPr="00270AC0">
        <w:rPr>
          <w:rFonts w:cs="TH SarabunPSK"/>
          <w:szCs w:val="32"/>
        </w:rPr>
        <w:t xml:space="preserve">van de Gucht et al. </w:t>
      </w:r>
      <w:r w:rsidRPr="00270AC0">
        <w:rPr>
          <w:rFonts w:cs="TH SarabunPSK"/>
          <w:szCs w:val="32"/>
          <w:cs/>
        </w:rPr>
        <w:t>1996)</w:t>
      </w:r>
    </w:p>
    <w:p w14:paraId="5B0BDACC" w14:textId="7DF3A383" w:rsidR="0082499A" w:rsidRPr="00270AC0" w:rsidRDefault="0082499A" w:rsidP="0082499A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โดยชุดที่ 1 จะนำข้อมูลบางส่วนจากชุดที่ 2 มาใช้เทรนและทดสอบ </w:t>
      </w:r>
      <w:r w:rsidRPr="00270AC0">
        <w:rPr>
          <w:rFonts w:cs="TH SarabunPSK"/>
          <w:szCs w:val="32"/>
        </w:rPr>
        <w:t xml:space="preserve">, </w:t>
      </w:r>
      <w:r w:rsidRPr="00270AC0">
        <w:rPr>
          <w:rFonts w:cs="TH SarabunPSK"/>
          <w:szCs w:val="32"/>
          <w:cs/>
        </w:rPr>
        <w:t xml:space="preserve">ชุดที่ 2 จะนำข้อมูลบางส่วนในชุดที่ 3 มาใช้เทรน และทดสอบ ชุดต่อไปก็จะทำแบบเดียวกันกับชุด 1 และ 2 จนไปถึงชุดที่ 4 ซึ่งกระบวนการนี้เรียกว่า </w:t>
      </w:r>
      <w:r w:rsidRPr="00270AC0">
        <w:rPr>
          <w:rFonts w:cs="TH SarabunPSK"/>
          <w:szCs w:val="32"/>
        </w:rPr>
        <w:t>the window-based cross-validation</w:t>
      </w:r>
    </w:p>
    <w:p w14:paraId="3645D08C" w14:textId="77777777" w:rsidR="0082499A" w:rsidRPr="00270AC0" w:rsidRDefault="0082499A" w:rsidP="0082499A">
      <w:pPr>
        <w:keepNext/>
        <w:jc w:val="center"/>
        <w:rPr>
          <w:rFonts w:cs="TH SarabunPSK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5565715D" wp14:editId="257EB23C">
            <wp:extent cx="4257675" cy="191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CCF" w14:textId="2B308CF4" w:rsidR="0082499A" w:rsidRPr="00270AC0" w:rsidRDefault="0082499A" w:rsidP="0082499A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begin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 xml:space="preserve">SEQ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70AC0">
        <w:rPr>
          <w:rFonts w:cs="TH SarabunPSK"/>
          <w:i w:val="0"/>
          <w:iCs w:val="0"/>
          <w:color w:val="auto"/>
          <w:sz w:val="32"/>
          <w:szCs w:val="32"/>
        </w:rPr>
        <w:instrText>\* ARABIC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separate"/>
      </w:r>
      <w:r w:rsidR="00B54773">
        <w:rPr>
          <w:rFonts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fldChar w:fldCharType="end"/>
      </w:r>
      <w:r w:rsidRPr="00270AC0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แสดงการแบ่งข้อมูล</w:t>
      </w:r>
    </w:p>
    <w:p w14:paraId="54F5C233" w14:textId="732809D2" w:rsidR="0082499A" w:rsidRPr="00270AC0" w:rsidRDefault="0082499A" w:rsidP="0082499A">
      <w:pPr>
        <w:rPr>
          <w:rFonts w:cs="TH SarabunPSK"/>
        </w:rPr>
      </w:pPr>
    </w:p>
    <w:p w14:paraId="44CC5547" w14:textId="002B7111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24" w:name="_Toc55044554"/>
      <w:bookmarkStart w:id="25" w:name="_Toc55044628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Feature</w:t>
      </w:r>
      <w:bookmarkEnd w:id="24"/>
      <w:bookmarkEnd w:id="25"/>
    </w:p>
    <w:p w14:paraId="620DC1B0" w14:textId="2E40F74B" w:rsidR="0082499A" w:rsidRPr="00270AC0" w:rsidRDefault="0082499A" w:rsidP="0082499A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ใช้เพียงแค่ 1 </w:t>
      </w:r>
      <w:r w:rsidRPr="00270AC0">
        <w:rPr>
          <w:rFonts w:cs="TH SarabunPSK"/>
          <w:szCs w:val="32"/>
        </w:rPr>
        <w:t xml:space="preserve">feature </w:t>
      </w:r>
      <w:r w:rsidRPr="00270AC0">
        <w:rPr>
          <w:rFonts w:cs="TH SarabunPSK"/>
          <w:szCs w:val="32"/>
          <w:cs/>
        </w:rPr>
        <w:t xml:space="preserve">เป็นอัตราแลกเปลี่ยนที่แสดงถึงราคาเมื่อเปรียบเทียบกับสกุลเงิน </w:t>
      </w:r>
      <w:r w:rsidRPr="00270AC0">
        <w:rPr>
          <w:rFonts w:cs="TH SarabunPSK"/>
          <w:szCs w:val="32"/>
        </w:rPr>
        <w:t xml:space="preserve">USD </w:t>
      </w:r>
      <w:r w:rsidRPr="00270AC0">
        <w:rPr>
          <w:rFonts w:cs="TH SarabunPSK"/>
          <w:szCs w:val="32"/>
          <w:cs/>
        </w:rPr>
        <w:t xml:space="preserve">โดยคำนวณจากร้อยละการเปลี่ยนแปลงของราคาจากวันที่ </w:t>
      </w:r>
      <w:r w:rsidRPr="00270AC0">
        <w:rPr>
          <w:rFonts w:cs="TH SarabunPSK"/>
          <w:szCs w:val="32"/>
        </w:rPr>
        <w:t>t</w:t>
      </w:r>
    </w:p>
    <w:p w14:paraId="0D5BCB7F" w14:textId="4C2B77EE" w:rsidR="0082499A" w:rsidRPr="00270AC0" w:rsidRDefault="0082499A" w:rsidP="0082499A">
      <w:pPr>
        <w:jc w:val="center"/>
        <w:rPr>
          <w:rFonts w:cs="TH SarabunPSK"/>
          <w:szCs w:val="32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61013B3" wp14:editId="6BD804EC">
            <wp:extent cx="47053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C1C6" w14:textId="2C4E3C64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โดยอินพุตที่จะเข้าเทรนในโมเดล จะประกอบไปด้วย ลำดับของร้อยละการเปลี่ยนแปลงของราคาจากเวลาที่ </w:t>
      </w:r>
      <w:r w:rsidRPr="00270AC0">
        <w:rPr>
          <w:rFonts w:cs="TH SarabunPSK"/>
          <w:szCs w:val="32"/>
        </w:rPr>
        <w:t xml:space="preserve">t </w:t>
      </w:r>
      <w:r w:rsidRPr="00270AC0">
        <w:rPr>
          <w:rFonts w:cs="TH SarabunPSK"/>
          <w:szCs w:val="32"/>
          <w:cs/>
        </w:rPr>
        <w:t xml:space="preserve">ของตั้งแต่วันที่ จนวันที่ </w:t>
      </w:r>
      <w:r w:rsidRPr="00270AC0">
        <w:rPr>
          <w:rFonts w:cs="TH SarabunPSK"/>
          <w:szCs w:val="32"/>
        </w:rPr>
        <w:t>t</w:t>
      </w:r>
    </w:p>
    <w:p w14:paraId="506F828C" w14:textId="07757417" w:rsidR="0082499A" w:rsidRPr="00270AC0" w:rsidRDefault="0082499A" w:rsidP="0082499A">
      <w:pPr>
        <w:jc w:val="center"/>
        <w:rPr>
          <w:rFonts w:cs="TH SarabunPSK"/>
          <w:szCs w:val="32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4925DE0" wp14:editId="1B2E54AA">
            <wp:extent cx="26670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8A7B" w14:textId="1250DC88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26" w:name="_Toc55044555"/>
      <w:bookmarkStart w:id="27" w:name="_Toc55044629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Targets</w:t>
      </w:r>
      <w:bookmarkEnd w:id="26"/>
      <w:bookmarkEnd w:id="27"/>
    </w:p>
    <w:p w14:paraId="515CEE69" w14:textId="44A719F7" w:rsidR="0082499A" w:rsidRPr="00270AC0" w:rsidRDefault="0082499A" w:rsidP="0082499A">
      <w:pPr>
        <w:ind w:left="144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เป็นปัญหา </w:t>
      </w:r>
      <w:r w:rsidRPr="00270AC0">
        <w:rPr>
          <w:rFonts w:cs="TH SarabunPSK"/>
          <w:szCs w:val="32"/>
        </w:rPr>
        <w:t xml:space="preserve">binary classification problem </w:t>
      </w:r>
      <w:r w:rsidRPr="00270AC0">
        <w:rPr>
          <w:rFonts w:cs="TH SarabunPSK"/>
          <w:szCs w:val="32"/>
          <w:cs/>
        </w:rPr>
        <w:t xml:space="preserve">ซึ่ง </w:t>
      </w:r>
      <w:r w:rsidRPr="00270AC0">
        <w:rPr>
          <w:rFonts w:cs="TH SarabunPSK"/>
          <w:szCs w:val="32"/>
        </w:rPr>
        <w:t xml:space="preserve">target </w:t>
      </w:r>
      <w:r w:rsidRPr="00270AC0">
        <w:rPr>
          <w:rFonts w:cs="TH SarabunPSK"/>
          <w:szCs w:val="32"/>
          <w:cs/>
        </w:rPr>
        <w:t xml:space="preserve">จะเป็นร้อยละการเปลี่ยนแปลงของราคาวันถัดไป โดยอ้างอิงงานวิจัย </w:t>
      </w:r>
      <w:r w:rsidRPr="00270AC0">
        <w:rPr>
          <w:rFonts w:cs="TH SarabunPSK"/>
          <w:szCs w:val="32"/>
        </w:rPr>
        <w:t>Fischer and Krauss (</w:t>
      </w:r>
      <w:r w:rsidRPr="00270AC0">
        <w:rPr>
          <w:rFonts w:cs="TH SarabunPSK"/>
          <w:szCs w:val="32"/>
          <w:cs/>
        </w:rPr>
        <w:t>2018)  จะกำหนดเป็นดังนี้</w:t>
      </w:r>
    </w:p>
    <w:p w14:paraId="3ABAB110" w14:textId="6D0AE038" w:rsidR="0082499A" w:rsidRPr="00270AC0" w:rsidRDefault="0082499A" w:rsidP="0082499A">
      <w:pPr>
        <w:jc w:val="center"/>
        <w:rPr>
          <w:rFonts w:cs="TH SarabunPSK"/>
          <w:szCs w:val="32"/>
        </w:rPr>
      </w:pPr>
      <w:r w:rsidRPr="00270AC0">
        <w:rPr>
          <w:rFonts w:cs="TH SarabunPSK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2CEDCCEF" wp14:editId="5D9BE480">
            <wp:extent cx="15621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B329" w14:textId="580770A9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โดยถ้าค่า </w:t>
      </w:r>
      <w:r w:rsidRPr="00270AC0">
        <w:rPr>
          <w:rFonts w:cs="TH SarabunPSK"/>
          <w:szCs w:val="32"/>
        </w:rPr>
        <w:t xml:space="preserve">r </w:t>
      </w:r>
      <w:r w:rsidRPr="00270AC0">
        <w:rPr>
          <w:rFonts w:cs="TH SarabunPSK"/>
          <w:szCs w:val="32"/>
          <w:cs/>
        </w:rPr>
        <w:t>ถ้ามากว่าหรือเท่ากับ 0 จะกำหนดให้เเป็น 1 และกรณีอื่นๆให้เป็น 0</w:t>
      </w:r>
    </w:p>
    <w:p w14:paraId="4FD28554" w14:textId="7A3CC52A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28" w:name="_Toc55044556"/>
      <w:bookmarkStart w:id="29" w:name="_Toc55044630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Loss function</w:t>
      </w:r>
      <w:bookmarkEnd w:id="28"/>
      <w:bookmarkEnd w:id="29"/>
    </w:p>
    <w:p w14:paraId="3079E853" w14:textId="437C1EBD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ซึ่งในการเทรนจะใช้ </w:t>
      </w:r>
      <w:r w:rsidRPr="00270AC0">
        <w:rPr>
          <w:rFonts w:cs="TH SarabunPSK"/>
          <w:szCs w:val="32"/>
        </w:rPr>
        <w:t xml:space="preserve">cross-entropy </w:t>
      </w:r>
      <w:r w:rsidRPr="00270AC0">
        <w:rPr>
          <w:rFonts w:cs="TH SarabunPSK"/>
          <w:szCs w:val="32"/>
          <w:cs/>
        </w:rPr>
        <w:t>ระหว่าง ค่าที่ทำนายและค่าจริง</w:t>
      </w:r>
    </w:p>
    <w:p w14:paraId="0BB40504" w14:textId="581905A3" w:rsidR="0082499A" w:rsidRPr="00270AC0" w:rsidRDefault="0082499A" w:rsidP="0082499A">
      <w:pPr>
        <w:jc w:val="center"/>
        <w:rPr>
          <w:rFonts w:cs="TH SarabunPSK"/>
          <w:szCs w:val="32"/>
        </w:rPr>
      </w:pPr>
      <w:r w:rsidRPr="00270AC0">
        <w:rPr>
          <w:rFonts w:cs="TH SarabunPSK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0714D352" wp14:editId="5B2EAFDB">
            <wp:extent cx="381000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F6A7" w14:textId="7C59FEC5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30" w:name="_Toc55044557"/>
      <w:bookmarkStart w:id="31" w:name="_Toc55044631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lastRenderedPageBreak/>
        <w:t>Activation function</w:t>
      </w:r>
      <w:bookmarkEnd w:id="30"/>
      <w:bookmarkEnd w:id="31"/>
    </w:p>
    <w:p w14:paraId="238FC254" w14:textId="63B161A3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ซึ่งแต่ละนิวรอนเน็ตเวิร์คใช้ </w:t>
      </w:r>
      <w:r w:rsidRPr="00270AC0">
        <w:rPr>
          <w:rFonts w:cs="TH SarabunPSK"/>
          <w:szCs w:val="32"/>
        </w:rPr>
        <w:t xml:space="preserve">activation function </w:t>
      </w:r>
      <w:r w:rsidRPr="00270AC0">
        <w:rPr>
          <w:rFonts w:cs="TH SarabunPSK"/>
          <w:szCs w:val="32"/>
          <w:cs/>
        </w:rPr>
        <w:t>ดังนี้</w:t>
      </w:r>
    </w:p>
    <w:p w14:paraId="7E500499" w14:textId="77777777" w:rsidR="0082499A" w:rsidRPr="0082499A" w:rsidRDefault="0082499A" w:rsidP="0082499A">
      <w:pPr>
        <w:spacing w:after="0" w:line="240" w:lineRule="auto"/>
        <w:rPr>
          <w:rFonts w:eastAsia="Times New Roman" w:cs="TH SarabunPSK"/>
          <w:sz w:val="24"/>
          <w:szCs w:val="24"/>
        </w:rPr>
      </w:pPr>
    </w:p>
    <w:tbl>
      <w:tblPr>
        <w:tblW w:w="65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36"/>
        <w:gridCol w:w="2258"/>
      </w:tblGrid>
      <w:tr w:rsidR="0082499A" w:rsidRPr="0082499A" w14:paraId="1E4EDA35" w14:textId="77777777" w:rsidTr="0082499A">
        <w:trPr>
          <w:trHeight w:val="466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599E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โครงสร้าง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DBF1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b/>
                <w:bCs/>
                <w:color w:val="000000"/>
                <w:szCs w:val="32"/>
              </w:rPr>
              <w:t xml:space="preserve">Activation </w:t>
            </w:r>
            <w:r w:rsidRPr="0082499A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ภายใน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6259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b/>
                <w:bCs/>
                <w:color w:val="000000"/>
                <w:szCs w:val="32"/>
              </w:rPr>
              <w:t>Activation output</w:t>
            </w:r>
          </w:p>
        </w:tc>
      </w:tr>
      <w:tr w:rsidR="0082499A" w:rsidRPr="0082499A" w14:paraId="22000778" w14:textId="77777777" w:rsidTr="0082499A">
        <w:trPr>
          <w:trHeight w:val="420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EFFB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FNN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4A06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ReLu</w:t>
            </w:r>
          </w:p>
        </w:tc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9D9" w14:textId="77777777" w:rsidR="0082499A" w:rsidRPr="0082499A" w:rsidRDefault="0082499A" w:rsidP="0082499A">
            <w:pPr>
              <w:spacing w:after="240" w:line="240" w:lineRule="auto"/>
              <w:rPr>
                <w:rFonts w:eastAsia="Times New Roman" w:cs="TH SarabunPSK"/>
                <w:szCs w:val="32"/>
              </w:rPr>
            </w:pPr>
          </w:p>
          <w:p w14:paraId="17F31996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Sigmoid</w:t>
            </w:r>
          </w:p>
          <w:p w14:paraId="64295DCA" w14:textId="77777777" w:rsidR="0082499A" w:rsidRPr="0082499A" w:rsidRDefault="0082499A" w:rsidP="0082499A">
            <w:pPr>
              <w:spacing w:after="240" w:line="240" w:lineRule="auto"/>
              <w:rPr>
                <w:rFonts w:eastAsia="Times New Roman" w:cs="TH SarabunPSK"/>
                <w:szCs w:val="32"/>
              </w:rPr>
            </w:pPr>
          </w:p>
        </w:tc>
      </w:tr>
      <w:tr w:rsidR="0082499A" w:rsidRPr="0082499A" w14:paraId="205464EC" w14:textId="77777777" w:rsidTr="0082499A">
        <w:trPr>
          <w:trHeight w:val="420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4E72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RNN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7308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Tanh</w:t>
            </w:r>
          </w:p>
        </w:tc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2F16A" w14:textId="77777777" w:rsidR="0082499A" w:rsidRPr="0082499A" w:rsidRDefault="0082499A" w:rsidP="0082499A">
            <w:pPr>
              <w:spacing w:after="0" w:line="240" w:lineRule="auto"/>
              <w:rPr>
                <w:rFonts w:eastAsia="Times New Roman" w:cs="TH SarabunPSK"/>
                <w:szCs w:val="32"/>
              </w:rPr>
            </w:pPr>
          </w:p>
        </w:tc>
      </w:tr>
      <w:tr w:rsidR="0082499A" w:rsidRPr="0082499A" w14:paraId="37BF65F8" w14:textId="77777777" w:rsidTr="0082499A">
        <w:trPr>
          <w:trHeight w:val="420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07D69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LSTM</w:t>
            </w:r>
          </w:p>
        </w:tc>
        <w:tc>
          <w:tcPr>
            <w:tcW w:w="21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1084" w14:textId="77777777" w:rsidR="0082499A" w:rsidRPr="0082499A" w:rsidRDefault="0082499A" w:rsidP="0082499A">
            <w:pPr>
              <w:spacing w:after="0" w:line="240" w:lineRule="auto"/>
              <w:rPr>
                <w:rFonts w:eastAsia="Times New Roman" w:cs="TH SarabunPSK"/>
                <w:szCs w:val="32"/>
              </w:rPr>
            </w:pPr>
          </w:p>
          <w:p w14:paraId="2F2E7CF5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proofErr w:type="gramStart"/>
            <w:r w:rsidRPr="0082499A">
              <w:rPr>
                <w:rFonts w:eastAsia="Times New Roman" w:cs="TH SarabunPSK"/>
                <w:color w:val="000000"/>
                <w:szCs w:val="32"/>
              </w:rPr>
              <w:t>Sigmoid,Tanh</w:t>
            </w:r>
            <w:proofErr w:type="gramEnd"/>
          </w:p>
        </w:tc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C9726" w14:textId="77777777" w:rsidR="0082499A" w:rsidRPr="0082499A" w:rsidRDefault="0082499A" w:rsidP="0082499A">
            <w:pPr>
              <w:spacing w:after="0" w:line="240" w:lineRule="auto"/>
              <w:rPr>
                <w:rFonts w:eastAsia="Times New Roman" w:cs="TH SarabunPSK"/>
                <w:szCs w:val="32"/>
              </w:rPr>
            </w:pPr>
          </w:p>
        </w:tc>
      </w:tr>
      <w:tr w:rsidR="0082499A" w:rsidRPr="0082499A" w14:paraId="095BEC16" w14:textId="77777777" w:rsidTr="0082499A">
        <w:trPr>
          <w:trHeight w:val="420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BAC7" w14:textId="77777777" w:rsidR="0082499A" w:rsidRPr="0082499A" w:rsidRDefault="0082499A" w:rsidP="0082499A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82499A">
              <w:rPr>
                <w:rFonts w:eastAsia="Times New Roman" w:cs="TH SarabunPSK"/>
                <w:color w:val="000000"/>
                <w:szCs w:val="32"/>
              </w:rPr>
              <w:t>GRU</w:t>
            </w:r>
          </w:p>
        </w:tc>
        <w:tc>
          <w:tcPr>
            <w:tcW w:w="21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853C68" w14:textId="77777777" w:rsidR="0082499A" w:rsidRPr="0082499A" w:rsidRDefault="0082499A" w:rsidP="0082499A">
            <w:pPr>
              <w:spacing w:after="0" w:line="240" w:lineRule="auto"/>
              <w:rPr>
                <w:rFonts w:eastAsia="Times New Roman" w:cs="TH SarabunPSK"/>
                <w:szCs w:val="32"/>
              </w:rPr>
            </w:pPr>
          </w:p>
        </w:tc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6B5300" w14:textId="77777777" w:rsidR="0082499A" w:rsidRPr="0082499A" w:rsidRDefault="0082499A" w:rsidP="0082499A">
            <w:pPr>
              <w:spacing w:after="0" w:line="240" w:lineRule="auto"/>
              <w:rPr>
                <w:rFonts w:eastAsia="Times New Roman" w:cs="TH SarabunPSK"/>
                <w:szCs w:val="32"/>
              </w:rPr>
            </w:pPr>
          </w:p>
        </w:tc>
      </w:tr>
    </w:tbl>
    <w:p w14:paraId="3A395708" w14:textId="77777777" w:rsidR="0082499A" w:rsidRPr="00270AC0" w:rsidRDefault="0082499A" w:rsidP="0082499A">
      <w:pPr>
        <w:ind w:left="1440" w:firstLine="720"/>
        <w:rPr>
          <w:rFonts w:cs="TH SarabunPSK"/>
          <w:szCs w:val="32"/>
        </w:rPr>
      </w:pPr>
    </w:p>
    <w:p w14:paraId="26FBA087" w14:textId="44CC9E74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โดย </w:t>
      </w:r>
      <w:r w:rsidRPr="00270AC0">
        <w:rPr>
          <w:rFonts w:cs="TH SarabunPSK"/>
          <w:szCs w:val="32"/>
        </w:rPr>
        <w:t xml:space="preserve">FNN </w:t>
      </w:r>
      <w:r w:rsidRPr="00270AC0">
        <w:rPr>
          <w:rFonts w:cs="TH SarabunPSK"/>
          <w:szCs w:val="32"/>
          <w:cs/>
        </w:rPr>
        <w:t xml:space="preserve">ใช้ </w:t>
      </w:r>
      <w:r w:rsidRPr="00270AC0">
        <w:rPr>
          <w:rFonts w:cs="TH SarabunPSK"/>
          <w:szCs w:val="32"/>
        </w:rPr>
        <w:t xml:space="preserve">Activation function </w:t>
      </w:r>
      <w:r w:rsidRPr="00270AC0">
        <w:rPr>
          <w:rFonts w:cs="TH SarabunPSK"/>
          <w:szCs w:val="32"/>
          <w:cs/>
        </w:rPr>
        <w:t xml:space="preserve">เป็น </w:t>
      </w:r>
      <w:r w:rsidRPr="00270AC0">
        <w:rPr>
          <w:rFonts w:cs="TH SarabunPSK"/>
          <w:szCs w:val="32"/>
        </w:rPr>
        <w:t xml:space="preserve">ReLu </w:t>
      </w:r>
      <w:r w:rsidRPr="00270AC0">
        <w:rPr>
          <w:rFonts w:cs="TH SarabunPSK"/>
          <w:szCs w:val="32"/>
          <w:cs/>
        </w:rPr>
        <w:t xml:space="preserve">เนื่องจากต้องการปรับปรุงการไหลของ </w:t>
      </w:r>
      <w:r w:rsidRPr="00270AC0">
        <w:rPr>
          <w:rFonts w:cs="TH SarabunPSK"/>
          <w:szCs w:val="32"/>
        </w:rPr>
        <w:t xml:space="preserve">Gradient </w:t>
      </w:r>
      <w:r w:rsidRPr="00270AC0">
        <w:rPr>
          <w:rFonts w:cs="TH SarabunPSK"/>
          <w:szCs w:val="32"/>
          <w:cs/>
        </w:rPr>
        <w:t>และ ลดระยะเวลาในการเทรน</w:t>
      </w:r>
    </w:p>
    <w:p w14:paraId="78E7AC18" w14:textId="2C61A8C0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ในเอาต์พุตของแต่ละโครงสร้างนั้นใช้ </w:t>
      </w:r>
      <w:r w:rsidRPr="00270AC0">
        <w:rPr>
          <w:rFonts w:cs="TH SarabunPSK"/>
          <w:szCs w:val="32"/>
        </w:rPr>
        <w:t xml:space="preserve">Activation function </w:t>
      </w:r>
      <w:r w:rsidRPr="00270AC0">
        <w:rPr>
          <w:rFonts w:cs="TH SarabunPSK"/>
          <w:szCs w:val="32"/>
          <w:cs/>
        </w:rPr>
        <w:t xml:space="preserve">เป็น </w:t>
      </w:r>
      <w:r w:rsidRPr="00270AC0">
        <w:rPr>
          <w:rFonts w:cs="TH SarabunPSK"/>
          <w:szCs w:val="32"/>
        </w:rPr>
        <w:t xml:space="preserve">Sigmoid </w:t>
      </w:r>
      <w:r w:rsidRPr="00270AC0">
        <w:rPr>
          <w:rFonts w:cs="TH SarabunPSK"/>
          <w:szCs w:val="32"/>
          <w:cs/>
        </w:rPr>
        <w:t xml:space="preserve">เนื่องจาก ค่าอยู่ในช่วง [ </w:t>
      </w:r>
      <w:r w:rsidRPr="00270AC0">
        <w:rPr>
          <w:rFonts w:cs="TH SarabunPSK"/>
          <w:szCs w:val="32"/>
        </w:rPr>
        <w:t xml:space="preserve">0 , 1 ] </w:t>
      </w:r>
      <w:r w:rsidRPr="00270AC0">
        <w:rPr>
          <w:rFonts w:cs="TH SarabunPSK"/>
          <w:szCs w:val="32"/>
          <w:cs/>
        </w:rPr>
        <w:t>ซึ่งเป็นค่าของความน่าจะเป็น</w:t>
      </w:r>
    </w:p>
    <w:p w14:paraId="4806F5FA" w14:textId="3505F4AD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32" w:name="_Toc55044558"/>
      <w:bookmarkStart w:id="33" w:name="_Toc55044632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Regularization</w:t>
      </w:r>
      <w:bookmarkEnd w:id="32"/>
      <w:bookmarkEnd w:id="33"/>
    </w:p>
    <w:p w14:paraId="40885003" w14:textId="6718FFFC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ใช้วิธีการ </w:t>
      </w:r>
      <w:r w:rsidRPr="00270AC0">
        <w:rPr>
          <w:rFonts w:cs="TH SarabunPSK"/>
          <w:szCs w:val="32"/>
        </w:rPr>
        <w:t xml:space="preserve">Dropout </w:t>
      </w:r>
      <w:r w:rsidRPr="00270AC0">
        <w:rPr>
          <w:rFonts w:cs="TH SarabunPSK"/>
          <w:szCs w:val="32"/>
          <w:cs/>
        </w:rPr>
        <w:t xml:space="preserve">เป็นการสุ่มถอดบาง </w:t>
      </w:r>
      <w:r w:rsidRPr="00270AC0">
        <w:rPr>
          <w:rFonts w:cs="TH SarabunPSK"/>
          <w:szCs w:val="32"/>
        </w:rPr>
        <w:t xml:space="preserve">neurons </w:t>
      </w:r>
      <w:r w:rsidRPr="00270AC0">
        <w:rPr>
          <w:rFonts w:cs="TH SarabunPSK"/>
          <w:szCs w:val="32"/>
          <w:cs/>
        </w:rPr>
        <w:t>ออก ในระหว่างการเทรน</w:t>
      </w:r>
    </w:p>
    <w:p w14:paraId="399BC36A" w14:textId="77777777" w:rsidR="0082499A" w:rsidRPr="00270AC0" w:rsidRDefault="0082499A" w:rsidP="0082499A">
      <w:pPr>
        <w:pStyle w:val="Heading3"/>
        <w:numPr>
          <w:ilvl w:val="2"/>
          <w:numId w:val="6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34" w:name="_Toc55044559"/>
      <w:bookmarkStart w:id="35" w:name="_Toc55044633"/>
      <w:r w:rsidRPr="00270AC0">
        <w:rPr>
          <w:rFonts w:ascii="TH SarabunPSK" w:hAnsi="TH SarabunPSK" w:cs="TH SarabunPSK"/>
          <w:b/>
          <w:bCs/>
          <w:color w:val="auto"/>
          <w:sz w:val="32"/>
          <w:szCs w:val="36"/>
        </w:rPr>
        <w:t>Regularization</w:t>
      </w:r>
      <w:bookmarkEnd w:id="34"/>
      <w:bookmarkEnd w:id="35"/>
    </w:p>
    <w:p w14:paraId="52FA29D0" w14:textId="7B53D2E4" w:rsidR="0082499A" w:rsidRPr="00270AC0" w:rsidRDefault="0082499A" w:rsidP="0082499A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>วิจัยนี้ได้ทำการทดลองเปลี่ยนค่</w:t>
      </w:r>
      <w:r w:rsidR="00270AC0" w:rsidRPr="00270AC0">
        <w:rPr>
          <w:rFonts w:cs="TH SarabunPSK"/>
          <w:szCs w:val="32"/>
          <w:cs/>
        </w:rPr>
        <w:t xml:space="preserve">าตามตารางดังกล่าว และได้สรุปผลในการหาโครงสร้างที่ดีที่สุดของแต่ละโดเมลในหัวข้อถัดไป </w:t>
      </w:r>
    </w:p>
    <w:p w14:paraId="0F5B7673" w14:textId="77777777" w:rsidR="00270AC0" w:rsidRPr="00270AC0" w:rsidRDefault="00270AC0" w:rsidP="00270AC0">
      <w:pPr>
        <w:spacing w:after="0" w:line="240" w:lineRule="auto"/>
        <w:rPr>
          <w:rFonts w:eastAsia="Times New Roman" w:cs="TH SarabunPSK"/>
          <w:sz w:val="24"/>
          <w:szCs w:val="24"/>
        </w:rPr>
      </w:pPr>
    </w:p>
    <w:tbl>
      <w:tblPr>
        <w:tblW w:w="60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2828"/>
      </w:tblGrid>
      <w:tr w:rsidR="00270AC0" w:rsidRPr="00270AC0" w14:paraId="02D727DE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D19A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ชื่อ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4D7CB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ปริมาณ</w:t>
            </w:r>
          </w:p>
        </w:tc>
      </w:tr>
      <w:tr w:rsidR="00270AC0" w:rsidRPr="00270AC0" w14:paraId="0AD03C0B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2E11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Hidden Layer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016A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1,2,3,4</w:t>
            </w:r>
          </w:p>
        </w:tc>
      </w:tr>
      <w:tr w:rsidR="00270AC0" w:rsidRPr="00270AC0" w14:paraId="03F82428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C2146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Neurons per Hidden Layer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6BE0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25,50,100,200,400,800,1600</w:t>
            </w:r>
          </w:p>
        </w:tc>
      </w:tr>
      <w:tr w:rsidR="00270AC0" w:rsidRPr="00270AC0" w14:paraId="17E77FAC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B359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lastRenderedPageBreak/>
              <w:t>Dropout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4C99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0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ถึง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60</w:t>
            </w:r>
            <w:proofErr w:type="gramStart"/>
            <w:r w:rsidRPr="00270AC0">
              <w:rPr>
                <w:rFonts w:eastAsia="Times New Roman" w:cs="TH SarabunPSK"/>
                <w:color w:val="000000"/>
                <w:szCs w:val="32"/>
              </w:rPr>
              <w:t>% ,</w:t>
            </w:r>
            <w:proofErr w:type="gramEnd"/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เพิ่มทีละ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10%</w:t>
            </w:r>
          </w:p>
        </w:tc>
      </w:tr>
      <w:tr w:rsidR="00270AC0" w:rsidRPr="00270AC0" w14:paraId="70C4A926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A727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Optimizer and learning rate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4974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Adam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และ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RMSprop</w:t>
            </w:r>
          </w:p>
        </w:tc>
      </w:tr>
      <w:tr w:rsidR="00270AC0" w:rsidRPr="00270AC0" w14:paraId="7ADE7805" w14:textId="77777777" w:rsidTr="00270AC0">
        <w:trPr>
          <w:jc w:val="center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17FB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Batch size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D7B9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16,32,64,128,256</w:t>
            </w:r>
          </w:p>
        </w:tc>
      </w:tr>
    </w:tbl>
    <w:p w14:paraId="43226855" w14:textId="1A096A42" w:rsidR="00270AC0" w:rsidRDefault="00270AC0" w:rsidP="00270AC0"/>
    <w:p w14:paraId="763E3699" w14:textId="1E1DC977" w:rsidR="00270AC0" w:rsidRDefault="00270AC0" w:rsidP="00270AC0"/>
    <w:p w14:paraId="77C695DF" w14:textId="7B736E1B" w:rsidR="008D1D75" w:rsidRDefault="008D1D75" w:rsidP="00270AC0"/>
    <w:p w14:paraId="1653EF95" w14:textId="2D1ADEA7" w:rsidR="008D1D75" w:rsidRDefault="008D1D75" w:rsidP="00270AC0"/>
    <w:p w14:paraId="7ADC76FE" w14:textId="76CDF5AA" w:rsidR="008D1D75" w:rsidRDefault="008D1D75" w:rsidP="00270AC0"/>
    <w:p w14:paraId="565683A7" w14:textId="5005721D" w:rsidR="008D1D75" w:rsidRDefault="008D1D75" w:rsidP="00270AC0"/>
    <w:p w14:paraId="7BF79135" w14:textId="638A93D1" w:rsidR="008D1D75" w:rsidRDefault="008D1D75" w:rsidP="00270AC0"/>
    <w:p w14:paraId="5655929D" w14:textId="2BE67B23" w:rsidR="008D1D75" w:rsidRDefault="008D1D75" w:rsidP="00270AC0"/>
    <w:p w14:paraId="440EA8FC" w14:textId="01759907" w:rsidR="008D1D75" w:rsidRDefault="008D1D75" w:rsidP="00270AC0"/>
    <w:p w14:paraId="177C4DFA" w14:textId="16C83EA6" w:rsidR="008D1D75" w:rsidRDefault="008D1D75" w:rsidP="00270AC0"/>
    <w:p w14:paraId="1B182895" w14:textId="08D995CA" w:rsidR="008D1D75" w:rsidRDefault="008D1D75" w:rsidP="00270AC0"/>
    <w:p w14:paraId="1F8A4B52" w14:textId="17785B10" w:rsidR="008D1D75" w:rsidRDefault="008D1D75" w:rsidP="00270AC0"/>
    <w:p w14:paraId="7F4A3938" w14:textId="77777777" w:rsidR="008D1D75" w:rsidRDefault="008D1D75" w:rsidP="00270AC0"/>
    <w:p w14:paraId="57EC147E" w14:textId="16DB199E" w:rsidR="00270AC0" w:rsidRDefault="00270AC0" w:rsidP="00270AC0"/>
    <w:p w14:paraId="6E726ED4" w14:textId="77777777" w:rsidR="00270AC0" w:rsidRPr="00270AC0" w:rsidRDefault="00270AC0" w:rsidP="00270AC0"/>
    <w:p w14:paraId="1A73F757" w14:textId="5A531A81" w:rsidR="00270AC0" w:rsidRPr="00270AC0" w:rsidRDefault="00270AC0" w:rsidP="008D1D75">
      <w:pPr>
        <w:pStyle w:val="Heading1"/>
        <w:numPr>
          <w:ilvl w:val="0"/>
          <w:numId w:val="2"/>
        </w:numPr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36" w:name="_Toc55044560"/>
      <w:bookmarkStart w:id="37" w:name="_Toc55044634"/>
      <w:r w:rsidRPr="00270AC0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Model architecture</w:t>
      </w:r>
      <w:bookmarkEnd w:id="36"/>
      <w:bookmarkEnd w:id="37"/>
    </w:p>
    <w:p w14:paraId="08C2C0DB" w14:textId="18D961B8" w:rsidR="00270AC0" w:rsidRPr="00270AC0" w:rsidRDefault="00270AC0" w:rsidP="00270AC0">
      <w:pPr>
        <w:pStyle w:val="Heading2"/>
        <w:numPr>
          <w:ilvl w:val="1"/>
          <w:numId w:val="11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38" w:name="_Toc55044561"/>
      <w:bookmarkStart w:id="39" w:name="_Toc55044635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t>Train data</w:t>
      </w:r>
      <w:bookmarkEnd w:id="38"/>
      <w:bookmarkEnd w:id="39"/>
    </w:p>
    <w:p w14:paraId="59CE7DB9" w14:textId="17810863" w:rsidR="00270AC0" w:rsidRPr="00270AC0" w:rsidRDefault="00270AC0" w:rsidP="00270AC0">
      <w:pPr>
        <w:ind w:left="1440" w:firstLine="720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>โดยรายละเอียดของการเทรนของแต่ละโครงสร้างนั้นมีรายละเอียดดังนี้</w:t>
      </w:r>
    </w:p>
    <w:p w14:paraId="6C272011" w14:textId="77777777" w:rsidR="00270AC0" w:rsidRPr="00270AC0" w:rsidRDefault="00270AC0" w:rsidP="00270AC0">
      <w:pPr>
        <w:spacing w:after="0" w:line="240" w:lineRule="auto"/>
        <w:rPr>
          <w:rFonts w:eastAsia="Times New Roman" w:cs="TH SarabunPSK"/>
          <w:sz w:val="24"/>
          <w:szCs w:val="24"/>
        </w:rPr>
      </w:pPr>
    </w:p>
    <w:tbl>
      <w:tblPr>
        <w:tblW w:w="50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082"/>
      </w:tblGrid>
      <w:tr w:rsidR="00270AC0" w:rsidRPr="00270AC0" w14:paraId="7A8E1C2B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1227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รายการ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443F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b/>
                <w:bCs/>
                <w:color w:val="000000"/>
                <w:szCs w:val="32"/>
                <w:cs/>
              </w:rPr>
              <w:t>รายละเอียด</w:t>
            </w:r>
          </w:p>
        </w:tc>
      </w:tr>
      <w:tr w:rsidR="00270AC0" w:rsidRPr="00270AC0" w14:paraId="656C84CA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A46B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>ปริมาณข้อมูล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F6E04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750</w:t>
            </w:r>
          </w:p>
        </w:tc>
      </w:tr>
      <w:tr w:rsidR="00270AC0" w:rsidRPr="00270AC0" w14:paraId="0AC5DC7C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2475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>ความยาวอินพุต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65A3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240 (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ข้อ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2.2.1)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br/>
              <w:t>*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สำหรับ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FNN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ความยาว คือ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1</w:t>
            </w:r>
          </w:p>
        </w:tc>
      </w:tr>
      <w:tr w:rsidR="00270AC0" w:rsidRPr="00270AC0" w14:paraId="13ACB942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3259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>ระยะข้อมูล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6E1A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-1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ถึง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1</w:t>
            </w:r>
          </w:p>
        </w:tc>
      </w:tr>
      <w:tr w:rsidR="00270AC0" w:rsidRPr="00270AC0" w14:paraId="2C2568C6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DC56" w14:textId="7F95190E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Mini batch size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0B465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32</w:t>
            </w:r>
          </w:p>
        </w:tc>
      </w:tr>
      <w:tr w:rsidR="00270AC0" w:rsidRPr="00270AC0" w14:paraId="4134D490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44DA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Optimizer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3FA1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proofErr w:type="gramStart"/>
            <w:r w:rsidRPr="00270AC0">
              <w:rPr>
                <w:rFonts w:eastAsia="Times New Roman" w:cs="TH SarabunPSK"/>
                <w:color w:val="000000"/>
                <w:szCs w:val="32"/>
              </w:rPr>
              <w:t>Adam(</w:t>
            </w:r>
            <w:proofErr w:type="gramEnd"/>
            <w:r w:rsidRPr="00270AC0">
              <w:rPr>
                <w:rFonts w:eastAsia="Times New Roman" w:cs="TH SarabunPSK"/>
                <w:color w:val="000000"/>
                <w:szCs w:val="32"/>
              </w:rPr>
              <w:t>default parameters)</w:t>
            </w:r>
          </w:p>
        </w:tc>
      </w:tr>
      <w:tr w:rsidR="00270AC0" w:rsidRPr="00270AC0" w14:paraId="437A8684" w14:textId="77777777" w:rsidTr="00270AC0">
        <w:trPr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B6052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Epochs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F29E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Cs w:val="32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100 epochs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โดยหยุดก่อนกำหนดหลังจาก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10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ช่วงเวลาโดยไม่ต้องปรับปรุง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validation loss 20%</w:t>
            </w:r>
          </w:p>
        </w:tc>
      </w:tr>
    </w:tbl>
    <w:p w14:paraId="00BB35B3" w14:textId="3712B034" w:rsidR="00270AC0" w:rsidRDefault="00270AC0" w:rsidP="00270AC0">
      <w:pPr>
        <w:rPr>
          <w:rFonts w:cs="TH SarabunPSK"/>
          <w:szCs w:val="32"/>
        </w:rPr>
      </w:pPr>
    </w:p>
    <w:p w14:paraId="62FE9806" w14:textId="5C1B15EA" w:rsidR="00270AC0" w:rsidRDefault="00270AC0" w:rsidP="00270AC0">
      <w:pPr>
        <w:rPr>
          <w:rFonts w:cs="TH SarabunPSK"/>
          <w:szCs w:val="32"/>
        </w:rPr>
      </w:pPr>
    </w:p>
    <w:p w14:paraId="162495E4" w14:textId="1497042D" w:rsidR="00270AC0" w:rsidRDefault="00270AC0" w:rsidP="00270AC0">
      <w:pPr>
        <w:rPr>
          <w:rFonts w:cs="TH SarabunPSK"/>
          <w:szCs w:val="32"/>
        </w:rPr>
      </w:pPr>
    </w:p>
    <w:p w14:paraId="0087FC9B" w14:textId="7BF27A01" w:rsidR="00270AC0" w:rsidRDefault="00270AC0" w:rsidP="00270AC0">
      <w:pPr>
        <w:rPr>
          <w:rFonts w:cs="TH SarabunPSK"/>
          <w:szCs w:val="32"/>
        </w:rPr>
      </w:pPr>
    </w:p>
    <w:p w14:paraId="203F854F" w14:textId="3FE9D9FA" w:rsidR="00270AC0" w:rsidRDefault="00270AC0" w:rsidP="00270AC0">
      <w:pPr>
        <w:rPr>
          <w:rFonts w:cs="TH SarabunPSK"/>
          <w:szCs w:val="32"/>
        </w:rPr>
      </w:pPr>
    </w:p>
    <w:p w14:paraId="095C2118" w14:textId="77777777" w:rsidR="00270AC0" w:rsidRPr="00270AC0" w:rsidRDefault="00270AC0" w:rsidP="00270AC0">
      <w:pPr>
        <w:rPr>
          <w:rFonts w:cs="TH SarabunPSK"/>
          <w:szCs w:val="32"/>
        </w:rPr>
      </w:pPr>
    </w:p>
    <w:p w14:paraId="76E39E87" w14:textId="0FD15124" w:rsidR="00270AC0" w:rsidRPr="00270AC0" w:rsidRDefault="00270AC0" w:rsidP="00270AC0">
      <w:pPr>
        <w:pStyle w:val="Heading2"/>
        <w:numPr>
          <w:ilvl w:val="1"/>
          <w:numId w:val="11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40" w:name="_Toc55044562"/>
      <w:bookmarkStart w:id="41" w:name="_Toc55044636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lastRenderedPageBreak/>
        <w:t>Test data</w:t>
      </w:r>
      <w:bookmarkEnd w:id="40"/>
      <w:bookmarkEnd w:id="41"/>
    </w:p>
    <w:p w14:paraId="67731D85" w14:textId="2907BA2B" w:rsidR="00270AC0" w:rsidRPr="00270AC0" w:rsidRDefault="00270AC0" w:rsidP="00270AC0">
      <w:pPr>
        <w:ind w:left="720" w:firstLine="720"/>
        <w:jc w:val="thaiDistribute"/>
        <w:rPr>
          <w:rFonts w:cs="TH SarabunPSK"/>
          <w:szCs w:val="32"/>
        </w:rPr>
      </w:pPr>
      <w:r w:rsidRPr="00270AC0">
        <w:rPr>
          <w:rFonts w:cs="TH SarabunPSK"/>
          <w:szCs w:val="32"/>
          <w:cs/>
        </w:rPr>
        <w:t xml:space="preserve">ใช้ข้อมูลสำหรับทดสอบ </w:t>
      </w:r>
      <w:r w:rsidRPr="00270AC0">
        <w:rPr>
          <w:rFonts w:cs="TH SarabunPSK"/>
          <w:szCs w:val="32"/>
        </w:rPr>
        <w:t xml:space="preserve">250 </w:t>
      </w:r>
      <w:r w:rsidRPr="00270AC0">
        <w:rPr>
          <w:rFonts w:cs="TH SarabunPSK"/>
          <w:szCs w:val="32"/>
          <w:cs/>
        </w:rPr>
        <w:t xml:space="preserve">ข้อมูล โดยทำการ </w:t>
      </w:r>
      <w:r w:rsidRPr="00270AC0">
        <w:rPr>
          <w:rFonts w:cs="TH SarabunPSK"/>
          <w:szCs w:val="32"/>
        </w:rPr>
        <w:t xml:space="preserve">Preprocessing </w:t>
      </w:r>
      <w:r w:rsidRPr="00270AC0">
        <w:rPr>
          <w:rFonts w:cs="TH SarabunPSK"/>
          <w:szCs w:val="32"/>
          <w:cs/>
        </w:rPr>
        <w:t xml:space="preserve">ตามข้อ </w:t>
      </w:r>
      <w:r w:rsidRPr="00270AC0">
        <w:rPr>
          <w:rFonts w:cs="TH SarabunPSK"/>
          <w:szCs w:val="32"/>
        </w:rPr>
        <w:t>2.2.3</w:t>
      </w:r>
    </w:p>
    <w:p w14:paraId="40058982" w14:textId="5B8C0025" w:rsidR="00270AC0" w:rsidRPr="00270AC0" w:rsidRDefault="00270AC0" w:rsidP="00270AC0">
      <w:pPr>
        <w:pStyle w:val="Heading2"/>
        <w:numPr>
          <w:ilvl w:val="1"/>
          <w:numId w:val="11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bookmarkStart w:id="42" w:name="_Toc55044563"/>
      <w:bookmarkStart w:id="43" w:name="_Toc55044637"/>
      <w:r w:rsidRPr="00270AC0">
        <w:rPr>
          <w:rFonts w:ascii="TH SarabunPSK" w:hAnsi="TH SarabunPSK" w:cs="TH SarabunPSK"/>
          <w:b/>
          <w:bCs/>
          <w:color w:val="auto"/>
          <w:sz w:val="36"/>
          <w:szCs w:val="44"/>
        </w:rPr>
        <w:t>Architecture</w:t>
      </w:r>
      <w:bookmarkEnd w:id="42"/>
      <w:bookmarkEnd w:id="43"/>
    </w:p>
    <w:p w14:paraId="1C3DA4E0" w14:textId="5176ED35" w:rsidR="00270AC0" w:rsidRPr="00270AC0" w:rsidRDefault="00270AC0" w:rsidP="00270AC0">
      <w:pPr>
        <w:ind w:left="1440"/>
        <w:rPr>
          <w:rFonts w:cs="TH SarabunPSK"/>
          <w:sz w:val="24"/>
          <w:szCs w:val="32"/>
        </w:rPr>
      </w:pPr>
      <w:r>
        <w:rPr>
          <w:rFonts w:cs="TH SarabunPSK" w:hint="cs"/>
          <w:sz w:val="24"/>
          <w:szCs w:val="32"/>
          <w:cs/>
        </w:rPr>
        <w:t>สำหรับทุกๆโครงสร้างมีรายละเอียดดังนี้</w:t>
      </w:r>
    </w:p>
    <w:tbl>
      <w:tblPr>
        <w:tblW w:w="591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2869"/>
      </w:tblGrid>
      <w:tr w:rsidR="00270AC0" w:rsidRPr="00270AC0" w14:paraId="2FFC1F0D" w14:textId="77777777" w:rsidTr="00270AC0">
        <w:trPr>
          <w:jc w:val="center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F0D5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Hidden Layer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CB7B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3</w:t>
            </w:r>
          </w:p>
        </w:tc>
      </w:tr>
      <w:tr w:rsidR="00270AC0" w:rsidRPr="00270AC0" w14:paraId="133ACA7E" w14:textId="77777777" w:rsidTr="00270AC0">
        <w:trPr>
          <w:jc w:val="center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75E9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color w:val="000000"/>
                <w:szCs w:val="32"/>
              </w:rPr>
            </w:pPr>
          </w:p>
        </w:tc>
        <w:tc>
          <w:tcPr>
            <w:tcW w:w="2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1588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color w:val="000000"/>
                <w:szCs w:val="32"/>
              </w:rPr>
            </w:pPr>
          </w:p>
        </w:tc>
      </w:tr>
      <w:tr w:rsidR="00270AC0" w:rsidRPr="00270AC0" w14:paraId="330670F6" w14:textId="77777777" w:rsidTr="00270AC0">
        <w:trPr>
          <w:jc w:val="center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08BD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Neurons Per Hidden 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44C2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50</w:t>
            </w:r>
          </w:p>
        </w:tc>
      </w:tr>
      <w:tr w:rsidR="00270AC0" w:rsidRPr="00270AC0" w14:paraId="4CEAA509" w14:textId="77777777" w:rsidTr="00270AC0">
        <w:trPr>
          <w:jc w:val="center"/>
        </w:trPr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866D6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>Dropout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DCE93" w14:textId="77777777" w:rsidR="00270AC0" w:rsidRPr="00270AC0" w:rsidRDefault="00270AC0" w:rsidP="00270AC0">
            <w:pPr>
              <w:spacing w:after="0" w:line="240" w:lineRule="auto"/>
              <w:jc w:val="center"/>
              <w:rPr>
                <w:rFonts w:eastAsia="Times New Roman" w:cs="TH SarabunPSK"/>
                <w:sz w:val="24"/>
                <w:szCs w:val="24"/>
              </w:rPr>
            </w:pPr>
            <w:r w:rsidRPr="00270AC0">
              <w:rPr>
                <w:rFonts w:eastAsia="Times New Roman" w:cs="TH SarabunPSK"/>
                <w:color w:val="000000"/>
                <w:szCs w:val="32"/>
              </w:rPr>
              <w:t xml:space="preserve">25% </w:t>
            </w:r>
            <w:r w:rsidRPr="00270AC0">
              <w:rPr>
                <w:rFonts w:eastAsia="Times New Roman" w:cs="TH SarabunPSK"/>
                <w:color w:val="000000"/>
                <w:szCs w:val="32"/>
                <w:cs/>
              </w:rPr>
              <w:t xml:space="preserve">หลังแต่ละ </w:t>
            </w:r>
            <w:r w:rsidRPr="00270AC0">
              <w:rPr>
                <w:rFonts w:eastAsia="Times New Roman" w:cs="TH SarabunPSK"/>
                <w:color w:val="000000"/>
                <w:szCs w:val="32"/>
              </w:rPr>
              <w:t>Hidden Layer</w:t>
            </w:r>
          </w:p>
        </w:tc>
      </w:tr>
    </w:tbl>
    <w:p w14:paraId="1BAA0EE3" w14:textId="287DC88F" w:rsidR="00270AC0" w:rsidRDefault="00270AC0" w:rsidP="00270AC0">
      <w:pPr>
        <w:rPr>
          <w:rFonts w:cs="TH SarabunPSK"/>
          <w:sz w:val="24"/>
          <w:szCs w:val="32"/>
        </w:rPr>
      </w:pPr>
    </w:p>
    <w:p w14:paraId="7C83D91E" w14:textId="2E6E3DF5" w:rsidR="00270AC0" w:rsidRDefault="00270AC0" w:rsidP="00270AC0">
      <w:pPr>
        <w:rPr>
          <w:rFonts w:cs="TH SarabunPSK"/>
          <w:sz w:val="24"/>
          <w:szCs w:val="32"/>
        </w:rPr>
      </w:pPr>
    </w:p>
    <w:p w14:paraId="564BA83C" w14:textId="2F81E389" w:rsidR="00270AC0" w:rsidRDefault="00270AC0" w:rsidP="00270AC0">
      <w:pPr>
        <w:rPr>
          <w:rFonts w:cs="TH SarabunPSK"/>
          <w:sz w:val="24"/>
          <w:szCs w:val="32"/>
        </w:rPr>
      </w:pPr>
    </w:p>
    <w:p w14:paraId="2502BB2A" w14:textId="74D2FD2A" w:rsidR="00270AC0" w:rsidRDefault="00270AC0" w:rsidP="00270AC0">
      <w:pPr>
        <w:rPr>
          <w:rFonts w:cs="TH SarabunPSK"/>
          <w:sz w:val="24"/>
          <w:szCs w:val="32"/>
        </w:rPr>
      </w:pPr>
    </w:p>
    <w:p w14:paraId="5D473C53" w14:textId="10E236F7" w:rsidR="00270AC0" w:rsidRDefault="00270AC0" w:rsidP="00270AC0">
      <w:pPr>
        <w:rPr>
          <w:rFonts w:cs="TH SarabunPSK"/>
          <w:sz w:val="24"/>
          <w:szCs w:val="32"/>
        </w:rPr>
      </w:pPr>
    </w:p>
    <w:p w14:paraId="51634A0B" w14:textId="691C5731" w:rsidR="00270AC0" w:rsidRDefault="00270AC0" w:rsidP="00270AC0">
      <w:pPr>
        <w:rPr>
          <w:rFonts w:cs="TH SarabunPSK"/>
          <w:sz w:val="24"/>
          <w:szCs w:val="32"/>
        </w:rPr>
      </w:pPr>
    </w:p>
    <w:p w14:paraId="7F49F2C6" w14:textId="52F39F6C" w:rsidR="00270AC0" w:rsidRDefault="00270AC0" w:rsidP="00270AC0">
      <w:pPr>
        <w:rPr>
          <w:rFonts w:cs="TH SarabunPSK"/>
          <w:sz w:val="24"/>
          <w:szCs w:val="32"/>
        </w:rPr>
      </w:pPr>
    </w:p>
    <w:p w14:paraId="6737D80F" w14:textId="6468B1E1" w:rsidR="00270AC0" w:rsidRDefault="00270AC0" w:rsidP="00270AC0">
      <w:pPr>
        <w:rPr>
          <w:rFonts w:cs="TH SarabunPSK"/>
          <w:sz w:val="24"/>
          <w:szCs w:val="32"/>
        </w:rPr>
      </w:pPr>
    </w:p>
    <w:p w14:paraId="1F7CFD4D" w14:textId="190E306B" w:rsidR="00270AC0" w:rsidRDefault="00270AC0" w:rsidP="00270AC0">
      <w:pPr>
        <w:rPr>
          <w:rFonts w:cs="TH SarabunPSK"/>
          <w:sz w:val="24"/>
          <w:szCs w:val="32"/>
        </w:rPr>
      </w:pPr>
    </w:p>
    <w:p w14:paraId="50642A40" w14:textId="2DB5A7A0" w:rsidR="00270AC0" w:rsidRDefault="00270AC0" w:rsidP="00270AC0">
      <w:pPr>
        <w:rPr>
          <w:rFonts w:cs="TH SarabunPSK"/>
          <w:sz w:val="24"/>
          <w:szCs w:val="32"/>
        </w:rPr>
      </w:pPr>
    </w:p>
    <w:p w14:paraId="2CEC7ED1" w14:textId="77777777" w:rsidR="00270AC0" w:rsidRDefault="00270AC0" w:rsidP="00270AC0">
      <w:pPr>
        <w:rPr>
          <w:rFonts w:cs="TH SarabunPSK"/>
          <w:sz w:val="24"/>
          <w:szCs w:val="32"/>
        </w:rPr>
      </w:pPr>
    </w:p>
    <w:p w14:paraId="0CF5D497" w14:textId="4DE96525" w:rsidR="00270AC0" w:rsidRDefault="00270AC0" w:rsidP="00270AC0">
      <w:pPr>
        <w:rPr>
          <w:rFonts w:cs="TH SarabunPSK"/>
          <w:sz w:val="24"/>
          <w:szCs w:val="32"/>
        </w:rPr>
      </w:pPr>
    </w:p>
    <w:p w14:paraId="72A59A85" w14:textId="77777777" w:rsidR="00270AC0" w:rsidRPr="00270AC0" w:rsidRDefault="00270AC0" w:rsidP="00270AC0">
      <w:pPr>
        <w:rPr>
          <w:rFonts w:cs="TH SarabunPSK"/>
          <w:sz w:val="24"/>
          <w:szCs w:val="32"/>
        </w:rPr>
      </w:pPr>
    </w:p>
    <w:p w14:paraId="20AB80C7" w14:textId="07696947" w:rsidR="00270AC0" w:rsidRDefault="00270AC0" w:rsidP="008D1D75">
      <w:pPr>
        <w:pStyle w:val="Heading1"/>
        <w:numPr>
          <w:ilvl w:val="0"/>
          <w:numId w:val="2"/>
        </w:numPr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44" w:name="_Toc55044564"/>
      <w:bookmarkStart w:id="45" w:name="_Toc55044638"/>
      <w:r w:rsidRPr="00270AC0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Evaluation</w:t>
      </w:r>
      <w:bookmarkEnd w:id="44"/>
      <w:bookmarkEnd w:id="45"/>
    </w:p>
    <w:p w14:paraId="549C50C9" w14:textId="4041CD71" w:rsidR="00270AC0" w:rsidRPr="00270AC0" w:rsidRDefault="00270AC0" w:rsidP="00270AC0">
      <w:pPr>
        <w:ind w:left="720" w:firstLine="720"/>
        <w:jc w:val="thaiDistribute"/>
        <w:rPr>
          <w:rFonts w:cs="TH SarabunPSK"/>
          <w:sz w:val="36"/>
          <w:szCs w:val="32"/>
        </w:rPr>
      </w:pPr>
      <w:r>
        <w:rPr>
          <w:rFonts w:cs="TH SarabunPSK" w:hint="cs"/>
          <w:sz w:val="36"/>
          <w:szCs w:val="32"/>
          <w:cs/>
        </w:rPr>
        <w:t>สำหรับการวัดผลของงานวิจัยนี้ ได้ทำการวัดผลในทั้งหมด 2 มาตราวัดได้แก่ การวัดความแม่นยำของระบบ และ การวัดผลในการลงทุน</w:t>
      </w:r>
    </w:p>
    <w:p w14:paraId="78E576D1" w14:textId="2EA37B81" w:rsidR="00F8699A" w:rsidRDefault="00F8699A" w:rsidP="00F8699A">
      <w:pPr>
        <w:pStyle w:val="Heading2"/>
        <w:numPr>
          <w:ilvl w:val="1"/>
          <w:numId w:val="14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6" w:name="_Toc55044565"/>
      <w:bookmarkStart w:id="47" w:name="_Toc55044639"/>
      <w:r w:rsidRPr="00F8699A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ก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ารวัดความแม่นยำของการทำนาย</w:t>
      </w:r>
      <w:bookmarkEnd w:id="46"/>
      <w:bookmarkEnd w:id="47"/>
    </w:p>
    <w:p w14:paraId="50C5C6EC" w14:textId="13772F57" w:rsidR="00F8699A" w:rsidRPr="00F8699A" w:rsidRDefault="00F8699A" w:rsidP="00F8699A">
      <w:pPr>
        <w:ind w:left="720" w:firstLine="720"/>
        <w:rPr>
          <w:rFonts w:cs="TH SarabunPSK"/>
          <w:szCs w:val="32"/>
        </w:rPr>
      </w:pPr>
      <w:r w:rsidRPr="00F8699A">
        <w:rPr>
          <w:rFonts w:cs="TH SarabunPSK"/>
          <w:szCs w:val="32"/>
          <w:cs/>
        </w:rPr>
        <w:t>ใช้วิธีการวัดความแม่นยำทั้งหมด 3 รูปแบบ ดังนี้</w:t>
      </w:r>
    </w:p>
    <w:p w14:paraId="5C9B91AA" w14:textId="797286A1" w:rsidR="00F8699A" w:rsidRDefault="00F8699A" w:rsidP="00F8699A">
      <w:pPr>
        <w:pStyle w:val="Heading3"/>
        <w:numPr>
          <w:ilvl w:val="2"/>
          <w:numId w:val="14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48" w:name="_Toc55044566"/>
      <w:bookmarkStart w:id="49" w:name="_Toc55044640"/>
      <w:r w:rsidRPr="00F8699A">
        <w:rPr>
          <w:rFonts w:ascii="TH SarabunPSK" w:hAnsi="TH SarabunPSK" w:cs="TH SarabunPSK"/>
          <w:b/>
          <w:bCs/>
          <w:color w:val="auto"/>
          <w:sz w:val="32"/>
          <w:szCs w:val="36"/>
        </w:rPr>
        <w:t>Logarithmic loss (Log loss)</w:t>
      </w:r>
      <w:bookmarkEnd w:id="48"/>
      <w:bookmarkEnd w:id="49"/>
    </w:p>
    <w:p w14:paraId="64F0802F" w14:textId="705BEDF6" w:rsidR="00F8699A" w:rsidRPr="00F8699A" w:rsidRDefault="00F8699A" w:rsidP="00F8699A">
      <w:pPr>
        <w:ind w:left="1440" w:firstLine="720"/>
        <w:rPr>
          <w:rFonts w:cs="TH SarabunPSK"/>
          <w:szCs w:val="32"/>
        </w:rPr>
      </w:pPr>
      <w:r w:rsidRPr="00F8699A">
        <w:rPr>
          <w:rFonts w:cs="TH SarabunPSK"/>
          <w:szCs w:val="32"/>
          <w:cs/>
        </w:rPr>
        <w:t xml:space="preserve">เป็น </w:t>
      </w:r>
      <w:r w:rsidRPr="00F8699A">
        <w:rPr>
          <w:rFonts w:cs="TH SarabunPSK"/>
          <w:szCs w:val="32"/>
        </w:rPr>
        <w:t xml:space="preserve">loss function </w:t>
      </w:r>
      <w:r w:rsidRPr="00F8699A">
        <w:rPr>
          <w:rFonts w:cs="TH SarabunPSK"/>
          <w:szCs w:val="32"/>
          <w:cs/>
        </w:rPr>
        <w:t xml:space="preserve">สำหรับ </w:t>
      </w:r>
      <w:r w:rsidRPr="00F8699A">
        <w:rPr>
          <w:rFonts w:cs="TH SarabunPSK"/>
          <w:szCs w:val="32"/>
        </w:rPr>
        <w:t xml:space="preserve">minimize </w:t>
      </w:r>
      <w:r w:rsidRPr="00F8699A">
        <w:rPr>
          <w:rFonts w:cs="TH SarabunPSK"/>
          <w:szCs w:val="32"/>
          <w:cs/>
        </w:rPr>
        <w:t>ขณะกำลังเทรน</w:t>
      </w:r>
    </w:p>
    <w:p w14:paraId="32C6A2C1" w14:textId="49DA461E" w:rsidR="00F8699A" w:rsidRDefault="00F8699A" w:rsidP="00C76DEE">
      <w:pPr>
        <w:pStyle w:val="Heading3"/>
        <w:numPr>
          <w:ilvl w:val="2"/>
          <w:numId w:val="14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50" w:name="_Toc55044567"/>
      <w:bookmarkStart w:id="51" w:name="_Toc55044641"/>
      <w:r w:rsidRPr="00F8699A">
        <w:rPr>
          <w:rFonts w:ascii="TH SarabunPSK" w:hAnsi="TH SarabunPSK" w:cs="TH SarabunPSK"/>
          <w:b/>
          <w:bCs/>
          <w:color w:val="auto"/>
          <w:sz w:val="32"/>
          <w:szCs w:val="36"/>
        </w:rPr>
        <w:t>Predictive accuracy (Acc.)</w:t>
      </w:r>
      <w:bookmarkEnd w:id="50"/>
      <w:bookmarkEnd w:id="51"/>
    </w:p>
    <w:p w14:paraId="55C0C29E" w14:textId="4A02CB8E" w:rsidR="00F8699A" w:rsidRPr="00F8699A" w:rsidRDefault="00F8699A" w:rsidP="00F8699A">
      <w:pPr>
        <w:rPr>
          <w:rFonts w:cs="TH SarabunPSK"/>
        </w:rPr>
      </w:pPr>
      <w:r w:rsidRPr="00F8699A">
        <w:rPr>
          <w:rFonts w:cs="TH SarabunPSK"/>
          <w:color w:val="000000"/>
          <w:szCs w:val="32"/>
        </w:rPr>
        <w:t> </w:t>
      </w:r>
      <w:r>
        <w:rPr>
          <w:rFonts w:cs="TH SarabunPSK"/>
          <w:color w:val="000000"/>
          <w:szCs w:val="32"/>
          <w:cs/>
        </w:rPr>
        <w:tab/>
      </w:r>
      <w:r>
        <w:rPr>
          <w:rFonts w:cs="TH SarabunPSK"/>
          <w:color w:val="000000"/>
          <w:szCs w:val="32"/>
          <w:cs/>
        </w:rPr>
        <w:tab/>
      </w:r>
      <w:r>
        <w:rPr>
          <w:rFonts w:cs="TH SarabunPSK"/>
          <w:color w:val="000000"/>
          <w:szCs w:val="32"/>
          <w:cs/>
        </w:rPr>
        <w:tab/>
      </w:r>
      <w:r w:rsidRPr="00F8699A">
        <w:rPr>
          <w:rFonts w:cs="TH SarabunPSK"/>
          <w:color w:val="000000"/>
          <w:szCs w:val="32"/>
          <w:cs/>
        </w:rPr>
        <w:t xml:space="preserve">ใช้จำแนกประสิทธิภาพในการแบ่ง </w:t>
      </w:r>
      <w:r w:rsidRPr="00F8699A">
        <w:rPr>
          <w:rFonts w:cs="TH SarabunPSK"/>
          <w:color w:val="000000"/>
          <w:szCs w:val="32"/>
        </w:rPr>
        <w:t>class</w:t>
      </w:r>
    </w:p>
    <w:p w14:paraId="5563AD67" w14:textId="19A710A1" w:rsidR="00F8699A" w:rsidRDefault="00F8699A" w:rsidP="00C76DEE">
      <w:pPr>
        <w:pStyle w:val="Heading3"/>
        <w:numPr>
          <w:ilvl w:val="2"/>
          <w:numId w:val="14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52" w:name="_Toc55044568"/>
      <w:bookmarkStart w:id="53" w:name="_Toc55044642"/>
      <w:r w:rsidRPr="00F8699A">
        <w:rPr>
          <w:rFonts w:ascii="TH SarabunPSK" w:hAnsi="TH SarabunPSK" w:cs="TH SarabunPSK"/>
          <w:b/>
          <w:bCs/>
          <w:color w:val="auto"/>
          <w:sz w:val="32"/>
          <w:szCs w:val="36"/>
        </w:rPr>
        <w:t>Area under the receiver operator characteristic curve (AUC)</w:t>
      </w:r>
      <w:bookmarkEnd w:id="52"/>
      <w:bookmarkEnd w:id="53"/>
    </w:p>
    <w:p w14:paraId="205AC5D1" w14:textId="7E0A033A" w:rsidR="00F8699A" w:rsidRPr="00F8699A" w:rsidRDefault="00F8699A" w:rsidP="00F8699A">
      <w:pPr>
        <w:ind w:left="1440" w:firstLine="720"/>
        <w:rPr>
          <w:rFonts w:cs="TH SarabunPSK"/>
          <w:szCs w:val="32"/>
        </w:rPr>
      </w:pPr>
      <w:r w:rsidRPr="00F8699A">
        <w:rPr>
          <w:rFonts w:cs="TH SarabunPSK"/>
          <w:szCs w:val="32"/>
          <w:cs/>
        </w:rPr>
        <w:t xml:space="preserve">ซึ่งถ้าหากพื้นที่ใต้โค้ง </w:t>
      </w:r>
      <w:r w:rsidRPr="00F8699A">
        <w:rPr>
          <w:rFonts w:cs="TH SarabunPSK"/>
          <w:szCs w:val="32"/>
        </w:rPr>
        <w:t xml:space="preserve">ROC </w:t>
      </w:r>
      <w:r w:rsidRPr="00F8699A">
        <w:rPr>
          <w:rFonts w:cs="TH SarabunPSK"/>
          <w:szCs w:val="32"/>
          <w:cs/>
        </w:rPr>
        <w:t>มาก จะหมายถึงมีความถูกต้องมากตาม</w:t>
      </w:r>
    </w:p>
    <w:p w14:paraId="1CD25635" w14:textId="38AB1AD1" w:rsidR="00F8699A" w:rsidRDefault="00F8699A" w:rsidP="00F8699A">
      <w:pPr>
        <w:pStyle w:val="Heading2"/>
        <w:numPr>
          <w:ilvl w:val="1"/>
          <w:numId w:val="14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54" w:name="_Toc55044569"/>
      <w:bookmarkStart w:id="55" w:name="_Toc55044643"/>
      <w:r w:rsidRPr="00F8699A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ก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ารวัดความเสี่ยงในการลงทุน</w:t>
      </w:r>
      <w:bookmarkEnd w:id="54"/>
      <w:bookmarkEnd w:id="55"/>
    </w:p>
    <w:p w14:paraId="7EAE4B42" w14:textId="1730941A" w:rsidR="00F8699A" w:rsidRDefault="00F8699A" w:rsidP="00F8699A">
      <w:pPr>
        <w:pStyle w:val="Heading3"/>
        <w:numPr>
          <w:ilvl w:val="2"/>
          <w:numId w:val="14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56" w:name="_Toc55044570"/>
      <w:bookmarkStart w:id="57" w:name="_Toc55044644"/>
      <w:r w:rsidRPr="00F8699A">
        <w:rPr>
          <w:rFonts w:ascii="TH SarabunPSK" w:hAnsi="TH SarabunPSK" w:cs="TH SarabunPSK"/>
          <w:b/>
          <w:bCs/>
          <w:color w:val="auto"/>
          <w:sz w:val="32"/>
          <w:szCs w:val="36"/>
        </w:rPr>
        <w:t>Sharpe ratio (SR)</w:t>
      </w:r>
      <w:bookmarkEnd w:id="56"/>
      <w:bookmarkEnd w:id="57"/>
    </w:p>
    <w:p w14:paraId="3DAE6A8F" w14:textId="41F2711D" w:rsidR="00F8699A" w:rsidRPr="00F8699A" w:rsidRDefault="00F8699A" w:rsidP="00F8699A">
      <w:pPr>
        <w:ind w:left="1440" w:firstLine="720"/>
        <w:rPr>
          <w:rFonts w:cs="TH SarabunPSK"/>
          <w:sz w:val="36"/>
          <w:szCs w:val="32"/>
        </w:rPr>
      </w:pPr>
      <w:r w:rsidRPr="00F8699A">
        <w:rPr>
          <w:rFonts w:cs="TH SarabunPSK"/>
          <w:sz w:val="36"/>
          <w:szCs w:val="32"/>
          <w:cs/>
        </w:rPr>
        <w:t>ใช้สำหรับเป็นมาตราวัดความเสี่ยงในการลงทุน</w:t>
      </w:r>
    </w:p>
    <w:p w14:paraId="41C40CFA" w14:textId="69FCB2C0" w:rsidR="00F8699A" w:rsidRDefault="00F8699A" w:rsidP="00F8699A">
      <w:pPr>
        <w:pStyle w:val="Heading3"/>
        <w:numPr>
          <w:ilvl w:val="2"/>
          <w:numId w:val="14"/>
        </w:numPr>
        <w:rPr>
          <w:rFonts w:ascii="TH SarabunPSK" w:hAnsi="TH SarabunPSK" w:cs="TH SarabunPSK"/>
          <w:b/>
          <w:bCs/>
          <w:color w:val="auto"/>
          <w:sz w:val="32"/>
          <w:szCs w:val="36"/>
        </w:rPr>
      </w:pPr>
      <w:bookmarkStart w:id="58" w:name="_Toc55044571"/>
      <w:bookmarkStart w:id="59" w:name="_Toc55044645"/>
      <w:r w:rsidRPr="00F8699A">
        <w:rPr>
          <w:rFonts w:ascii="TH SarabunPSK" w:hAnsi="TH SarabunPSK" w:cs="TH SarabunPSK"/>
          <w:b/>
          <w:bCs/>
          <w:color w:val="auto"/>
          <w:sz w:val="32"/>
          <w:szCs w:val="36"/>
        </w:rPr>
        <w:t>Standard deviation (SD)</w:t>
      </w:r>
      <w:bookmarkEnd w:id="58"/>
      <w:bookmarkEnd w:id="59"/>
    </w:p>
    <w:p w14:paraId="51AD4148" w14:textId="09402CF9" w:rsidR="00F8699A" w:rsidRPr="00F8699A" w:rsidRDefault="00F8699A" w:rsidP="00F8699A">
      <w:pPr>
        <w:ind w:left="1440" w:firstLine="720"/>
        <w:rPr>
          <w:rFonts w:cs="TH SarabunPSK"/>
          <w:sz w:val="36"/>
          <w:szCs w:val="32"/>
        </w:rPr>
      </w:pPr>
      <w:r w:rsidRPr="00F8699A">
        <w:rPr>
          <w:rFonts w:cs="TH SarabunPSK"/>
          <w:sz w:val="36"/>
          <w:szCs w:val="32"/>
          <w:cs/>
        </w:rPr>
        <w:t>ค่าเบี่ยงเบนมาตราฐานใช้วิเคราะห์ผลตอบแทนการลงทุน</w:t>
      </w:r>
    </w:p>
    <w:p w14:paraId="143FFFAD" w14:textId="1D5078CE" w:rsidR="00F8699A" w:rsidRDefault="00F8699A" w:rsidP="00F8699A">
      <w:pPr>
        <w:pStyle w:val="Heading2"/>
        <w:numPr>
          <w:ilvl w:val="1"/>
          <w:numId w:val="14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60" w:name="_Toc55044572"/>
      <w:bookmarkStart w:id="61" w:name="_Toc55044646"/>
      <w:r w:rsidRPr="00F8699A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ก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ารวัด</w:t>
      </w:r>
      <w:r w:rsidRPr="00F8699A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ผลตอบแทนสุทธิ</w:t>
      </w:r>
      <w:bookmarkEnd w:id="60"/>
      <w:bookmarkEnd w:id="61"/>
    </w:p>
    <w:p w14:paraId="427FB012" w14:textId="736325F1" w:rsidR="00F8699A" w:rsidRPr="00F8699A" w:rsidRDefault="00F8699A" w:rsidP="00F8699A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>ในงานวิจัยนี้จะกล่าวถึง ผลตอบแทนที่ได้(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>Rs) (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ระยะเวลาประมาณ 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ปี) จากชุดทดสอบประกอบไปด้วยข้อมูล 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240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>วันซื้อขาย โดยใช้สมการดังนี้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> </w:t>
      </w:r>
    </w:p>
    <w:p w14:paraId="3DB39559" w14:textId="4679D823" w:rsidR="00F8699A" w:rsidRDefault="00F8699A" w:rsidP="00F8699A">
      <w:pPr>
        <w:pStyle w:val="NormalWeb"/>
        <w:spacing w:before="0" w:beforeAutospacing="0" w:after="0" w:afterAutospacing="0"/>
        <w:ind w:left="405"/>
        <w:jc w:val="center"/>
        <w:rPr>
          <w:rFonts w:ascii="Arial" w:hAnsi="Arial" w:cstheme="minorBidi"/>
          <w:color w:val="000000"/>
          <w:sz w:val="32"/>
          <w:szCs w:val="32"/>
          <w:bdr w:val="none" w:sz="0" w:space="0" w:color="auto" w:frame="1"/>
        </w:rPr>
      </w:pPr>
      <w:r>
        <w:rPr>
          <w:rFonts w:ascii="Arial" w:hAnsi="Arial" w:cstheme="minorBidi" w:hint="cs"/>
          <w:color w:val="000000"/>
          <w:sz w:val="32"/>
          <w:szCs w:val="32"/>
          <w:cs/>
        </w:rPr>
        <w:t>.</w:t>
      </w:r>
      <w:r w:rsidRPr="00F8699A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053FC71" wp14:editId="3ED4E721">
            <wp:extent cx="207645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8743" w14:textId="77777777" w:rsidR="00F8699A" w:rsidRPr="00F8699A" w:rsidRDefault="00F8699A" w:rsidP="00F8699A">
      <w:pPr>
        <w:pStyle w:val="NormalWeb"/>
        <w:spacing w:before="0" w:beforeAutospacing="0" w:after="0" w:afterAutospacing="0"/>
        <w:ind w:left="405"/>
        <w:jc w:val="center"/>
        <w:rPr>
          <w:rFonts w:cstheme="minorBidi"/>
        </w:rPr>
      </w:pPr>
    </w:p>
    <w:p w14:paraId="7F064565" w14:textId="75D9FADD" w:rsidR="00F8699A" w:rsidRDefault="00F8699A" w:rsidP="00F8699A">
      <w:pPr>
        <w:pStyle w:val="Heading2"/>
        <w:numPr>
          <w:ilvl w:val="1"/>
          <w:numId w:val="14"/>
        </w:numPr>
        <w:spacing w:line="276" w:lineRule="auto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62" w:name="_Toc55044573"/>
      <w:bookmarkStart w:id="63" w:name="_Toc55044647"/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>ผลการทดลอง</w:t>
      </w:r>
      <w:bookmarkEnd w:id="62"/>
      <w:bookmarkEnd w:id="63"/>
    </w:p>
    <w:p w14:paraId="3337406B" w14:textId="77777777" w:rsidR="00F8699A" w:rsidRPr="00F8699A" w:rsidRDefault="00F8699A" w:rsidP="00F8699A"/>
    <w:p w14:paraId="19EEBD5F" w14:textId="44621041" w:rsidR="00270AC0" w:rsidRDefault="00F8699A" w:rsidP="00F8699A">
      <w:pPr>
        <w:jc w:val="center"/>
        <w:rPr>
          <w:rFonts w:cs="TH SarabunPSK"/>
          <w:szCs w:val="32"/>
        </w:rPr>
      </w:pPr>
      <w:r>
        <w:rPr>
          <w:rFonts w:ascii="Arial" w:hAnsi="Arial" w:cs="Arial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1817A75F" wp14:editId="3D5AA83E">
            <wp:extent cx="3676650" cy="2943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419E" w14:textId="33F9E4A9" w:rsidR="00F8699A" w:rsidRDefault="00F8699A" w:rsidP="00F8699A">
      <w:pPr>
        <w:pStyle w:val="NormalWeb"/>
        <w:spacing w:before="240" w:beforeAutospacing="0" w:after="240" w:afterAutospacing="0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>จาก</w:t>
      </w:r>
      <w:r w:rsidRPr="00F8699A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 xml:space="preserve">ตารางที่ </w:t>
      </w:r>
      <w:r w:rsidRPr="00F8699A">
        <w:rPr>
          <w:rFonts w:ascii="TH SarabunPSK" w:hAnsi="TH SarabunPSK" w:cs="TH SarabunPSK"/>
          <w:color w:val="000000"/>
          <w:sz w:val="32"/>
          <w:szCs w:val="32"/>
          <w:u w:val="single"/>
        </w:rPr>
        <w:t>3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เป็นผลลัพธ์การทำนายจากงานวิจัย พบว่า คู่สกุลเงิน 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GBP/USD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มีค่าความแม่นยำเป็นอันดับหนึ่งเมื่อเปรียบเทียบกับคู่สกุลเงินอื่นๆ และอันดับสุดท้ายคือ คู่สกุลเงิน 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EUR/USD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>ที่มีความแม่นยำต่ำสุด</w:t>
      </w:r>
    </w:p>
    <w:p w14:paraId="14C5EEA8" w14:textId="0A50A646" w:rsidR="00F8699A" w:rsidRDefault="00F8699A" w:rsidP="00F8699A">
      <w:pPr>
        <w:pStyle w:val="NormalWeb"/>
        <w:spacing w:before="240" w:beforeAutospacing="0" w:after="240" w:afterAutospacing="0"/>
        <w:ind w:left="1440" w:firstLine="720"/>
        <w:rPr>
          <w:rFonts w:ascii="TH SarabunPSK" w:hAnsi="TH SarabunPSK" w:cs="TH SarabunPSK"/>
        </w:rPr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46D2D4F" wp14:editId="417212C9">
            <wp:extent cx="340042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8E02" w14:textId="597FC6C3" w:rsidR="00F8699A" w:rsidRDefault="00F8699A" w:rsidP="00F8699A">
      <w:pPr>
        <w:pStyle w:val="NormalWeb"/>
        <w:spacing w:before="240" w:beforeAutospacing="0" w:after="240" w:afterAutospacing="0"/>
        <w:ind w:left="1440" w:firstLine="720"/>
        <w:rPr>
          <w:rFonts w:ascii="TH SarabunPSK" w:hAnsi="TH SarabunPSK" w:cs="TH SarabunPSK"/>
          <w:color w:val="434343"/>
          <w:sz w:val="32"/>
          <w:szCs w:val="32"/>
        </w:rPr>
      </w:pPr>
      <w:r w:rsidRPr="00F8699A"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lastRenderedPageBreak/>
        <w:t xml:space="preserve">ตารางที่ </w:t>
      </w:r>
      <w:r w:rsidRPr="00F8699A">
        <w:rPr>
          <w:rFonts w:ascii="TH SarabunPSK" w:hAnsi="TH SarabunPSK" w:cs="TH SarabunPSK"/>
          <w:color w:val="000000"/>
          <w:sz w:val="32"/>
          <w:szCs w:val="32"/>
          <w:u w:val="single"/>
        </w:rPr>
        <w:t>4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แสดงค่าเฉลี่ยของการทดสอบในรูปแบบ 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multiple test windows </w:t>
      </w:r>
      <w:r w:rsidRPr="00F8699A">
        <w:rPr>
          <w:rFonts w:ascii="TH SarabunPSK" w:hAnsi="TH SarabunPSK" w:cs="TH SarabunPSK"/>
          <w:color w:val="000000"/>
          <w:sz w:val="32"/>
          <w:szCs w:val="32"/>
          <w:cs/>
        </w:rPr>
        <w:t>ดังที่กล่าวในหัวข้อ</w:t>
      </w:r>
      <w:r w:rsidRPr="00F8699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8699A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 xml:space="preserve">2.2.1 </w:t>
      </w:r>
      <w:r w:rsidRPr="00F8699A">
        <w:rPr>
          <w:rFonts w:ascii="TH SarabunPSK" w:hAnsi="TH SarabunPSK" w:cs="TH SarabunPSK"/>
          <w:b/>
          <w:bCs/>
          <w:color w:val="434343"/>
          <w:sz w:val="32"/>
          <w:szCs w:val="32"/>
          <w:u w:val="single"/>
        </w:rPr>
        <w:t xml:space="preserve">Length of the input sequences, Training and trading window </w:t>
      </w:r>
      <w:r w:rsidRPr="00F8699A">
        <w:rPr>
          <w:rFonts w:ascii="TH SarabunPSK" w:hAnsi="TH SarabunPSK" w:cs="TH SarabunPSK"/>
          <w:color w:val="434343"/>
          <w:sz w:val="32"/>
          <w:szCs w:val="32"/>
          <w:cs/>
        </w:rPr>
        <w:t xml:space="preserve">ซึ่งสรุปได้ </w:t>
      </w:r>
      <w:r w:rsidRPr="00F8699A">
        <w:rPr>
          <w:rFonts w:ascii="TH SarabunPSK" w:hAnsi="TH SarabunPSK" w:cs="TH SarabunPSK"/>
          <w:color w:val="434343"/>
          <w:sz w:val="32"/>
          <w:szCs w:val="32"/>
        </w:rPr>
        <w:t xml:space="preserve">3 </w:t>
      </w:r>
      <w:r w:rsidRPr="00F8699A">
        <w:rPr>
          <w:rFonts w:ascii="TH SarabunPSK" w:hAnsi="TH SarabunPSK" w:cs="TH SarabunPSK"/>
          <w:color w:val="434343"/>
          <w:sz w:val="32"/>
          <w:szCs w:val="32"/>
          <w:cs/>
        </w:rPr>
        <w:t>ประการดังนี้</w:t>
      </w:r>
    </w:p>
    <w:p w14:paraId="15F916C9" w14:textId="4C9B3739" w:rsidR="00F8699A" w:rsidRDefault="00F8699A" w:rsidP="00F8699A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F8699A">
        <w:rPr>
          <w:rFonts w:ascii="TH SarabunPSK" w:hAnsi="TH SarabunPSK" w:cs="TH SarabunPSK"/>
          <w:b/>
          <w:bCs/>
          <w:sz w:val="32"/>
          <w:szCs w:val="32"/>
        </w:rPr>
        <w:t>Training loss (Log Loss)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9A25D5F" w14:textId="62BF7721" w:rsidR="00C76DEE" w:rsidRPr="00C76DEE" w:rsidRDefault="00C76DEE" w:rsidP="00C76DEE">
      <w:pPr>
        <w:pStyle w:val="NormalWeb"/>
        <w:spacing w:before="240" w:beforeAutospacing="0" w:after="240" w:afterAutospacing="0"/>
        <w:ind w:left="252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76DEE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C76DEE">
        <w:rPr>
          <w:rFonts w:ascii="TH SarabunPSK" w:hAnsi="TH SarabunPSK" w:cs="TH SarabunPSK"/>
          <w:sz w:val="32"/>
          <w:szCs w:val="32"/>
        </w:rPr>
        <w:t xml:space="preserve">LSTM </w:t>
      </w:r>
      <w:r w:rsidRPr="00C76DE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76DEE">
        <w:rPr>
          <w:rFonts w:ascii="TH SarabunPSK" w:hAnsi="TH SarabunPSK" w:cs="TH SarabunPSK"/>
          <w:sz w:val="32"/>
          <w:szCs w:val="32"/>
        </w:rPr>
        <w:t xml:space="preserve">GRU </w:t>
      </w:r>
      <w:r w:rsidRPr="00C76DEE">
        <w:rPr>
          <w:rFonts w:ascii="TH SarabunPSK" w:hAnsi="TH SarabunPSK" w:cs="TH SarabunPSK"/>
          <w:sz w:val="32"/>
          <w:szCs w:val="32"/>
          <w:cs/>
        </w:rPr>
        <w:t xml:space="preserve">ทำงานได้ดีกว่า </w:t>
      </w:r>
      <w:r w:rsidRPr="00C76DEE">
        <w:rPr>
          <w:rFonts w:ascii="TH SarabunPSK" w:hAnsi="TH SarabunPSK" w:cs="TH SarabunPSK"/>
          <w:sz w:val="32"/>
          <w:szCs w:val="32"/>
        </w:rPr>
        <w:t xml:space="preserve">FNN </w:t>
      </w:r>
      <w:r w:rsidRPr="00C76DE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76DEE">
        <w:rPr>
          <w:rFonts w:ascii="TH SarabunPSK" w:hAnsi="TH SarabunPSK" w:cs="TH SarabunPSK"/>
          <w:sz w:val="32"/>
          <w:szCs w:val="32"/>
        </w:rPr>
        <w:t xml:space="preserve">RNN </w:t>
      </w:r>
      <w:r w:rsidRPr="00C76DEE">
        <w:rPr>
          <w:rFonts w:ascii="TH SarabunPSK" w:hAnsi="TH SarabunPSK" w:cs="TH SarabunPSK"/>
          <w:sz w:val="32"/>
          <w:szCs w:val="32"/>
          <w:cs/>
        </w:rPr>
        <w:t>ในแต่ละคู่สกุลเงิน เพียงเล็กน้อย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>
        <w:rPr>
          <w:rFonts w:ascii="TH SarabunPSK" w:hAnsi="TH SarabunPSK" w:cs="TH SarabunPSK"/>
          <w:sz w:val="32"/>
          <w:szCs w:val="32"/>
        </w:rPr>
        <w:t xml:space="preserve">LSTM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GRU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เหมาะสมกับข้อมูลที่มีลำดับ </w:t>
      </w:r>
      <w:r>
        <w:rPr>
          <w:rFonts w:ascii="TH SarabunPSK" w:hAnsi="TH SarabunPSK" w:cs="TH SarabunPSK"/>
          <w:sz w:val="32"/>
          <w:szCs w:val="32"/>
        </w:rPr>
        <w:t xml:space="preserve">sequences </w:t>
      </w:r>
      <w:r>
        <w:rPr>
          <w:rFonts w:ascii="TH SarabunPSK" w:hAnsi="TH SarabunPSK" w:cs="TH SarabunPSK" w:hint="cs"/>
          <w:sz w:val="32"/>
          <w:szCs w:val="32"/>
          <w:cs/>
        </w:rPr>
        <w:t>ยาวๆ</w:t>
      </w:r>
    </w:p>
    <w:p w14:paraId="74128CF9" w14:textId="664A1416" w:rsidR="00C76DEE" w:rsidRDefault="00C76DEE" w:rsidP="00F8699A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C76DEE">
        <w:rPr>
          <w:rFonts w:ascii="TH SarabunPSK" w:hAnsi="TH SarabunPSK" w:cs="TH SarabunPSK"/>
          <w:b/>
          <w:bCs/>
          <w:sz w:val="32"/>
          <w:szCs w:val="32"/>
        </w:rPr>
        <w:t>Economic measures</w:t>
      </w:r>
    </w:p>
    <w:p w14:paraId="42F18DCC" w14:textId="25381617" w:rsidR="00C76DEE" w:rsidRPr="00C76DEE" w:rsidRDefault="00C76DEE" w:rsidP="00C76DEE">
      <w:pPr>
        <w:pStyle w:val="NormalWeb"/>
        <w:spacing w:before="240" w:beforeAutospacing="0" w:after="240" w:afterAutospacing="0"/>
        <w:ind w:left="25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C76DEE">
        <w:rPr>
          <w:rFonts w:ascii="TH SarabunPSK" w:hAnsi="TH SarabunPSK" w:cs="TH SarabunPSK"/>
          <w:sz w:val="32"/>
          <w:szCs w:val="32"/>
          <w:cs/>
        </w:rPr>
        <w:t xml:space="preserve">พบว่าไม่มีโมเดลไหนเลยที่สามารถให้ผลตอบแทนในทางที่ดีได้ ทั้งในแง่ของ ผลตอบแทนสุทธิ และความเสี่ยงในการลงทุน ซึ่งจากตารางที่ 4 จะเห็นได้ว่า </w:t>
      </w:r>
      <w:r w:rsidRPr="00C76DEE">
        <w:rPr>
          <w:rFonts w:ascii="TH SarabunPSK" w:hAnsi="TH SarabunPSK" w:cs="TH SarabunPSK"/>
          <w:sz w:val="32"/>
          <w:szCs w:val="32"/>
        </w:rPr>
        <w:t xml:space="preserve">RNN </w:t>
      </w:r>
      <w:r w:rsidRPr="00C76DEE">
        <w:rPr>
          <w:rFonts w:ascii="TH SarabunPSK" w:hAnsi="TH SarabunPSK" w:cs="TH SarabunPSK"/>
          <w:sz w:val="32"/>
          <w:szCs w:val="32"/>
          <w:cs/>
        </w:rPr>
        <w:t xml:space="preserve">มีประสิทธิภาพเทียบเท่ากับ </w:t>
      </w:r>
      <w:r w:rsidRPr="00C76DEE">
        <w:rPr>
          <w:rFonts w:ascii="TH SarabunPSK" w:hAnsi="TH SarabunPSK" w:cs="TH SarabunPSK"/>
          <w:sz w:val="32"/>
          <w:szCs w:val="32"/>
        </w:rPr>
        <w:t xml:space="preserve">LSTM </w:t>
      </w:r>
      <w:r w:rsidRPr="00C76DE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76DEE">
        <w:rPr>
          <w:rFonts w:ascii="TH SarabunPSK" w:hAnsi="TH SarabunPSK" w:cs="TH SarabunPSK"/>
          <w:sz w:val="32"/>
          <w:szCs w:val="32"/>
        </w:rPr>
        <w:t>GRU</w:t>
      </w:r>
    </w:p>
    <w:p w14:paraId="4ABB7D89" w14:textId="3F3A654F" w:rsidR="00C76DEE" w:rsidRDefault="00C76DEE" w:rsidP="00F8699A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C76DEE">
        <w:rPr>
          <w:rFonts w:ascii="TH SarabunPSK" w:hAnsi="TH SarabunPSK" w:cs="TH SarabunPSK"/>
          <w:b/>
          <w:bCs/>
          <w:sz w:val="32"/>
          <w:szCs w:val="32"/>
        </w:rPr>
        <w:t>AUC</w:t>
      </w:r>
    </w:p>
    <w:p w14:paraId="3E4D5420" w14:textId="0775EAF2" w:rsidR="00C76DEE" w:rsidRPr="00C76DEE" w:rsidRDefault="00C76DEE" w:rsidP="00C76DEE">
      <w:pPr>
        <w:pStyle w:val="NormalWeb"/>
        <w:spacing w:before="240" w:beforeAutospacing="0" w:after="240" w:afterAutospacing="0"/>
        <w:ind w:left="25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C76DEE">
        <w:rPr>
          <w:rFonts w:ascii="TH SarabunPSK" w:hAnsi="TH SarabunPSK" w:cs="TH SarabunPSK"/>
          <w:sz w:val="32"/>
          <w:szCs w:val="32"/>
          <w:cs/>
        </w:rPr>
        <w:t>ในส่วนของพื้นที่ใต้รูปโค้งพบว่า มีค่าต่างกันไม่มากนัก ซึ่งในแต่ละคู่สกุลเงิน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C76DEE">
        <w:rPr>
          <w:rFonts w:ascii="TH SarabunPSK" w:hAnsi="TH SarabunPSK" w:cs="TH SarabunPSK"/>
          <w:sz w:val="32"/>
          <w:szCs w:val="32"/>
          <w:cs/>
        </w:rPr>
        <w:t>ก็จะมีโมเดลที่ทำได้ดีที่แตกต่างกันไป</w:t>
      </w:r>
    </w:p>
    <w:p w14:paraId="5307874C" w14:textId="77777777" w:rsidR="00F8699A" w:rsidRPr="00F8699A" w:rsidRDefault="00F8699A" w:rsidP="00F8699A">
      <w:pPr>
        <w:pStyle w:val="NormalWeb"/>
        <w:spacing w:before="240" w:beforeAutospacing="0" w:after="240" w:afterAutospacing="0"/>
        <w:ind w:left="1440" w:firstLine="720"/>
        <w:rPr>
          <w:rFonts w:ascii="TH SarabunPSK" w:hAnsi="TH SarabunPSK" w:cs="TH SarabunPSK"/>
        </w:rPr>
      </w:pPr>
    </w:p>
    <w:p w14:paraId="01167624" w14:textId="4C9D8C57" w:rsidR="00F8699A" w:rsidRDefault="00F8699A" w:rsidP="00F8699A">
      <w:pPr>
        <w:jc w:val="center"/>
        <w:rPr>
          <w:rFonts w:cs="TH SarabunPSK"/>
          <w:szCs w:val="32"/>
        </w:rPr>
      </w:pPr>
    </w:p>
    <w:p w14:paraId="531DB81A" w14:textId="362C96C3" w:rsidR="00C76DEE" w:rsidRDefault="00C76DEE" w:rsidP="00F8699A">
      <w:pPr>
        <w:jc w:val="center"/>
        <w:rPr>
          <w:rFonts w:cs="TH SarabunPSK"/>
          <w:szCs w:val="32"/>
        </w:rPr>
      </w:pPr>
    </w:p>
    <w:p w14:paraId="67A07E18" w14:textId="131254F5" w:rsidR="00C76DEE" w:rsidRDefault="00C76DEE" w:rsidP="00F8699A">
      <w:pPr>
        <w:jc w:val="center"/>
        <w:rPr>
          <w:rFonts w:cs="TH SarabunPSK"/>
          <w:szCs w:val="32"/>
        </w:rPr>
      </w:pPr>
    </w:p>
    <w:p w14:paraId="4152069B" w14:textId="02D44CB7" w:rsidR="00C76DEE" w:rsidRDefault="00C76DEE" w:rsidP="00F8699A">
      <w:pPr>
        <w:jc w:val="center"/>
        <w:rPr>
          <w:rFonts w:cs="TH SarabunPSK"/>
          <w:szCs w:val="32"/>
        </w:rPr>
      </w:pPr>
    </w:p>
    <w:p w14:paraId="258FCB3E" w14:textId="1874DD4C" w:rsidR="00C76DEE" w:rsidRDefault="00C76DEE" w:rsidP="00F8699A">
      <w:pPr>
        <w:jc w:val="center"/>
        <w:rPr>
          <w:rFonts w:cs="TH SarabunPSK"/>
          <w:szCs w:val="32"/>
        </w:rPr>
      </w:pPr>
    </w:p>
    <w:p w14:paraId="565A79EF" w14:textId="6804B10B" w:rsidR="00C76DEE" w:rsidRDefault="00C76DEE" w:rsidP="00F8699A">
      <w:pPr>
        <w:jc w:val="center"/>
        <w:rPr>
          <w:rFonts w:cs="TH SarabunPSK"/>
          <w:szCs w:val="32"/>
        </w:rPr>
      </w:pPr>
    </w:p>
    <w:p w14:paraId="1708F06E" w14:textId="4CFC61FC" w:rsidR="00C76DEE" w:rsidRDefault="00C76DEE" w:rsidP="00F8699A">
      <w:pPr>
        <w:jc w:val="center"/>
        <w:rPr>
          <w:rFonts w:cs="TH SarabunPSK"/>
          <w:szCs w:val="32"/>
        </w:rPr>
      </w:pPr>
    </w:p>
    <w:p w14:paraId="0947D8F7" w14:textId="245B3C19" w:rsidR="00C76DEE" w:rsidRDefault="00C76DEE" w:rsidP="00F8699A">
      <w:pPr>
        <w:jc w:val="center"/>
        <w:rPr>
          <w:rFonts w:cs="TH SarabunPSK"/>
          <w:szCs w:val="32"/>
        </w:rPr>
      </w:pPr>
    </w:p>
    <w:p w14:paraId="0C20E3AF" w14:textId="7C635B74" w:rsidR="00C76DEE" w:rsidRDefault="00C76DEE" w:rsidP="008D1D75">
      <w:pPr>
        <w:pStyle w:val="Heading1"/>
        <w:numPr>
          <w:ilvl w:val="0"/>
          <w:numId w:val="2"/>
        </w:numPr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64" w:name="_Toc55044574"/>
      <w:bookmarkStart w:id="65" w:name="_Toc55044648"/>
      <w:r w:rsidRPr="00C76DEE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Conclusion</w:t>
      </w:r>
      <w:bookmarkEnd w:id="64"/>
      <w:bookmarkEnd w:id="65"/>
    </w:p>
    <w:p w14:paraId="5B1D3FAE" w14:textId="1BFB6AC8" w:rsidR="00C76DEE" w:rsidRDefault="00C76DEE" w:rsidP="00C76DEE">
      <w:pPr>
        <w:ind w:firstLine="720"/>
        <w:jc w:val="thaiDistribute"/>
        <w:rPr>
          <w:rFonts w:cs="TH SarabunPSK"/>
          <w:szCs w:val="32"/>
        </w:rPr>
      </w:pPr>
      <w:r w:rsidRPr="00C76DEE">
        <w:rPr>
          <w:rFonts w:cs="TH SarabunPSK"/>
          <w:szCs w:val="32"/>
          <w:cs/>
        </w:rPr>
        <w:t xml:space="preserve">งานวิจัยนี้ทำการทดลอง </w:t>
      </w:r>
      <w:r w:rsidRPr="00C76DEE">
        <w:rPr>
          <w:rFonts w:cs="TH SarabunPSK"/>
          <w:szCs w:val="32"/>
        </w:rPr>
        <w:t xml:space="preserve">Forex classification </w:t>
      </w:r>
      <w:r w:rsidRPr="00C76DEE">
        <w:rPr>
          <w:rFonts w:cs="TH SarabunPSK"/>
          <w:szCs w:val="32"/>
          <w:cs/>
        </w:rPr>
        <w:t xml:space="preserve">โดย </w:t>
      </w:r>
      <w:r w:rsidRPr="00C76DEE">
        <w:rPr>
          <w:rFonts w:cs="TH SarabunPSK"/>
          <w:szCs w:val="32"/>
        </w:rPr>
        <w:t xml:space="preserve">Target </w:t>
      </w:r>
      <w:r w:rsidRPr="00C76DEE">
        <w:rPr>
          <w:rFonts w:cs="TH SarabunPSK"/>
          <w:szCs w:val="32"/>
          <w:cs/>
        </w:rPr>
        <w:t xml:space="preserve">ที่กำหนดไว้ คือ ร้อยละการเปลี่ยนแปลงของราคาวันถัดไป ซึ่งเป็นประเภท </w:t>
      </w:r>
      <w:r w:rsidRPr="00C76DEE">
        <w:rPr>
          <w:rFonts w:cs="TH SarabunPSK"/>
          <w:szCs w:val="32"/>
        </w:rPr>
        <w:t xml:space="preserve">Binary classification </w:t>
      </w:r>
      <w:r w:rsidRPr="00C76DEE">
        <w:rPr>
          <w:rFonts w:cs="TH SarabunPSK"/>
          <w:szCs w:val="32"/>
          <w:cs/>
        </w:rPr>
        <w:t xml:space="preserve">ซึ่งมีการทดลองทำทั้งหมด 4 โมเดล ได้แก่ </w:t>
      </w:r>
      <w:r w:rsidRPr="00C76DEE">
        <w:rPr>
          <w:rFonts w:cs="TH SarabunPSK"/>
          <w:szCs w:val="32"/>
        </w:rPr>
        <w:t xml:space="preserve">FNN,RNN,LSTM </w:t>
      </w:r>
      <w:r w:rsidRPr="00C76DEE">
        <w:rPr>
          <w:rFonts w:cs="TH SarabunPSK"/>
          <w:szCs w:val="32"/>
          <w:cs/>
        </w:rPr>
        <w:t xml:space="preserve">และ </w:t>
      </w:r>
      <w:r w:rsidRPr="00C76DEE">
        <w:rPr>
          <w:rFonts w:cs="TH SarabunPSK"/>
          <w:szCs w:val="32"/>
        </w:rPr>
        <w:t xml:space="preserve">GRU </w:t>
      </w:r>
      <w:r w:rsidRPr="00C76DEE">
        <w:rPr>
          <w:rFonts w:cs="TH SarabunPSK"/>
          <w:szCs w:val="32"/>
          <w:cs/>
        </w:rPr>
        <w:t xml:space="preserve">โดยมี </w:t>
      </w:r>
      <w:r w:rsidRPr="00C76DEE">
        <w:rPr>
          <w:rFonts w:cs="TH SarabunPSK"/>
          <w:szCs w:val="32"/>
        </w:rPr>
        <w:t xml:space="preserve">feature </w:t>
      </w:r>
      <w:r w:rsidRPr="00C76DEE">
        <w:rPr>
          <w:rFonts w:cs="TH SarabunPSK"/>
          <w:szCs w:val="32"/>
          <w:cs/>
        </w:rPr>
        <w:t xml:space="preserve">คือ ร้อยละการเปลี่ยนแปลงของราคาในเวลา </w:t>
      </w:r>
      <w:r w:rsidRPr="00C76DEE">
        <w:rPr>
          <w:rFonts w:cs="TH SarabunPSK"/>
          <w:szCs w:val="32"/>
        </w:rPr>
        <w:t xml:space="preserve">t </w:t>
      </w:r>
      <w:r w:rsidRPr="00C76DEE">
        <w:rPr>
          <w:rFonts w:cs="TH SarabunPSK"/>
          <w:szCs w:val="32"/>
          <w:cs/>
        </w:rPr>
        <w:t>ก่อนหน้า ซึ่งมาตราวัดผล หรือ การวัดควาแม่นยำของระบบที่จะ 2 กลุ่มหลักๆ คือ มาตราวัดความแม่นยำของระบบ และมาตราวัดในทางการเงิน โดยผลสรุปที่ได้ในการทดลองพบว่า ทุกๆโมเดลมีความแม่นยำในการทำนาย(</w:t>
      </w:r>
      <w:r w:rsidRPr="00C76DEE">
        <w:rPr>
          <w:rFonts w:cs="TH SarabunPSK"/>
          <w:szCs w:val="32"/>
        </w:rPr>
        <w:t xml:space="preserve">Acc) </w:t>
      </w:r>
      <w:r w:rsidRPr="00C76DEE">
        <w:rPr>
          <w:rFonts w:cs="TH SarabunPSK"/>
          <w:szCs w:val="32"/>
          <w:cs/>
        </w:rPr>
        <w:t>อยู่ที่ประมาณ 50% และมีความเสี่ยงในการลงทุนค่อนข้างสูง</w:t>
      </w:r>
      <w:r>
        <w:rPr>
          <w:rFonts w:cs="TH SarabunPSK" w:hint="cs"/>
          <w:szCs w:val="32"/>
          <w:cs/>
        </w:rPr>
        <w:t xml:space="preserve"> ซึ่ง</w:t>
      </w:r>
      <w:r w:rsidRPr="00C76DEE">
        <w:rPr>
          <w:rFonts w:cs="TH SarabunPSK"/>
          <w:szCs w:val="32"/>
          <w:cs/>
        </w:rPr>
        <w:t>ข้อเสนอแนะสำหรับงานวิจัยในอนาคตมีดังนี้</w:t>
      </w:r>
    </w:p>
    <w:p w14:paraId="173C4B6F" w14:textId="14E69222" w:rsidR="00C76DEE" w:rsidRPr="00C76DEE" w:rsidRDefault="00C76DEE" w:rsidP="00C76DEE">
      <w:pPr>
        <w:pStyle w:val="ListParagraph"/>
        <w:numPr>
          <w:ilvl w:val="0"/>
          <w:numId w:val="18"/>
        </w:numPr>
        <w:jc w:val="thaiDistribute"/>
        <w:rPr>
          <w:rFonts w:cs="TH SarabunPSK"/>
          <w:szCs w:val="32"/>
        </w:rPr>
      </w:pPr>
      <w:r>
        <w:rPr>
          <w:rFonts w:cs="TH SarabunPSK"/>
          <w:b/>
          <w:bCs/>
          <w:szCs w:val="32"/>
        </w:rPr>
        <w:t>Feature</w:t>
      </w:r>
    </w:p>
    <w:p w14:paraId="6C80EF60" w14:textId="54C88AD5" w:rsidR="00C76DEE" w:rsidRP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  <w:r w:rsidRPr="00C76DEE">
        <w:rPr>
          <w:rFonts w:cs="TH SarabunPSK"/>
          <w:szCs w:val="32"/>
        </w:rPr>
        <w:t xml:space="preserve">feature </w:t>
      </w:r>
      <w:r w:rsidRPr="00C76DEE">
        <w:rPr>
          <w:rFonts w:cs="TH SarabunPSK"/>
          <w:szCs w:val="32"/>
          <w:cs/>
        </w:rPr>
        <w:t xml:space="preserve">ที่ใช้มีเพียงแค่ค่าของร้อยละการเปลี่ยนแปลงของราคา ซึ่งอาจจะเป็น </w:t>
      </w:r>
      <w:r w:rsidRPr="00C76DEE">
        <w:rPr>
          <w:rFonts w:cs="TH SarabunPSK"/>
          <w:szCs w:val="32"/>
        </w:rPr>
        <w:t xml:space="preserve">feature </w:t>
      </w:r>
      <w:r w:rsidRPr="00C76DEE">
        <w:rPr>
          <w:rFonts w:cs="TH SarabunPSK"/>
          <w:szCs w:val="32"/>
          <w:cs/>
        </w:rPr>
        <w:t>ที่น้อยไปหรือไม่เหมาะสมกับการทำนายตลาดฟอเร็กซ์</w:t>
      </w:r>
    </w:p>
    <w:p w14:paraId="71D66B56" w14:textId="780E4F88" w:rsidR="00C76DEE" w:rsidRPr="00C76DEE" w:rsidRDefault="00C76DEE" w:rsidP="00C76DEE">
      <w:pPr>
        <w:pStyle w:val="ListParagraph"/>
        <w:numPr>
          <w:ilvl w:val="0"/>
          <w:numId w:val="18"/>
        </w:numPr>
        <w:jc w:val="thaiDistribute"/>
        <w:rPr>
          <w:rFonts w:cs="TH SarabunPSK"/>
          <w:szCs w:val="32"/>
        </w:rPr>
      </w:pPr>
      <w:r>
        <w:rPr>
          <w:rFonts w:cs="TH SarabunPSK"/>
          <w:b/>
          <w:bCs/>
          <w:szCs w:val="32"/>
        </w:rPr>
        <w:t>Forex market</w:t>
      </w:r>
    </w:p>
    <w:p w14:paraId="580E149B" w14:textId="354BEAA6" w:rsidR="00C76DEE" w:rsidRP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  <w:r w:rsidRPr="00C76DEE">
        <w:rPr>
          <w:rFonts w:cs="TH SarabunPSK"/>
          <w:szCs w:val="32"/>
          <w:cs/>
        </w:rPr>
        <w:t xml:space="preserve">เนื่องจากตลาด </w:t>
      </w:r>
      <w:r w:rsidRPr="00C76DEE">
        <w:rPr>
          <w:rFonts w:cs="TH SarabunPSK"/>
          <w:szCs w:val="32"/>
        </w:rPr>
        <w:t xml:space="preserve">Forex </w:t>
      </w:r>
      <w:r w:rsidRPr="00C76DEE">
        <w:rPr>
          <w:rFonts w:cs="TH SarabunPSK"/>
          <w:szCs w:val="32"/>
          <w:cs/>
        </w:rPr>
        <w:t>มีความผันผวนค่อนข้างสูงกว่าตลาดการเงินอื่นๆ ทำให้ความแม่นยำของระบบทำนายไม่สามารถคาดคะเนได้</w:t>
      </w:r>
    </w:p>
    <w:p w14:paraId="6C5C74D8" w14:textId="31B08179" w:rsidR="00C76DEE" w:rsidRPr="00C76DEE" w:rsidRDefault="00C76DEE" w:rsidP="00C76DEE">
      <w:pPr>
        <w:pStyle w:val="ListParagraph"/>
        <w:numPr>
          <w:ilvl w:val="0"/>
          <w:numId w:val="18"/>
        </w:numPr>
        <w:jc w:val="thaiDistribute"/>
        <w:rPr>
          <w:rFonts w:cs="TH SarabunPSK"/>
          <w:szCs w:val="32"/>
        </w:rPr>
      </w:pPr>
      <w:r>
        <w:rPr>
          <w:rFonts w:cs="TH SarabunPSK"/>
          <w:b/>
          <w:bCs/>
          <w:szCs w:val="32"/>
        </w:rPr>
        <w:t xml:space="preserve">Amounts of </w:t>
      </w:r>
      <w:proofErr w:type="gramStart"/>
      <w:r>
        <w:rPr>
          <w:rFonts w:cs="TH SarabunPSK"/>
          <w:b/>
          <w:bCs/>
          <w:szCs w:val="32"/>
        </w:rPr>
        <w:t>data</w:t>
      </w:r>
      <w:proofErr w:type="gramEnd"/>
    </w:p>
    <w:p w14:paraId="5B63CBC2" w14:textId="73075226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  <w:r w:rsidRPr="00C76DEE">
        <w:rPr>
          <w:rFonts w:cs="TH SarabunPSK"/>
          <w:szCs w:val="32"/>
          <w:cs/>
        </w:rPr>
        <w:t>ปริมาณข้อมูลอาจจะมีผลต่อการเรียนรู้ของระบบซึ่งหากน้อยเกินไปก็จะทำให้ผลของการทำนายไม่ดีนัก</w:t>
      </w:r>
    </w:p>
    <w:p w14:paraId="7AE77F27" w14:textId="1E05E50B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6330A3CC" w14:textId="5C08A9EA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536B69EC" w14:textId="5ACB5C7F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46A86534" w14:textId="453F5967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2A559245" w14:textId="2FD93058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3A205A30" w14:textId="0630C273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17A0758B" w14:textId="01CA1F14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421703FA" w14:textId="08007321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144D7349" w14:textId="7A4C7721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6283355B" w14:textId="5EA2D460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27BA4B6E" w14:textId="30EC8BA9" w:rsid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</w:rPr>
      </w:pPr>
    </w:p>
    <w:p w14:paraId="61D5442B" w14:textId="532ACCE6" w:rsidR="00C76DEE" w:rsidRDefault="00C76DEE" w:rsidP="00C76DEE">
      <w:pPr>
        <w:pStyle w:val="Heading1"/>
        <w:spacing w:after="240"/>
        <w:jc w:val="center"/>
        <w:rPr>
          <w:rFonts w:ascii="TH SarabunPSK" w:hAnsi="TH SarabunPSK" w:cs="TH SarabunPSK"/>
          <w:b/>
          <w:bCs/>
          <w:color w:val="auto"/>
          <w:sz w:val="48"/>
          <w:szCs w:val="56"/>
        </w:rPr>
      </w:pPr>
      <w:bookmarkStart w:id="66" w:name="_Toc55044575"/>
      <w:bookmarkStart w:id="67" w:name="_Toc55044649"/>
      <w:r w:rsidRPr="00C76DEE">
        <w:rPr>
          <w:rFonts w:ascii="TH SarabunPSK" w:hAnsi="TH SarabunPSK" w:cs="TH SarabunPSK"/>
          <w:b/>
          <w:bCs/>
          <w:color w:val="auto"/>
          <w:sz w:val="48"/>
          <w:szCs w:val="56"/>
        </w:rPr>
        <w:lastRenderedPageBreak/>
        <w:t>Reference</w:t>
      </w:r>
      <w:bookmarkEnd w:id="66"/>
      <w:bookmarkEnd w:id="67"/>
    </w:p>
    <w:p w14:paraId="24A86FC7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1 ]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</w:t>
      </w:r>
      <w:proofErr w:type="spellStart"/>
      <w:r w:rsidRPr="00C76DEE">
        <w:rPr>
          <w:rFonts w:eastAsia="Times New Roman" w:cs="TH SarabunPSK"/>
          <w:color w:val="000000"/>
          <w:szCs w:val="32"/>
        </w:rPr>
        <w:t>Kuan</w:t>
      </w:r>
      <w:proofErr w:type="spellEnd"/>
      <w:r w:rsidRPr="00C76DEE">
        <w:rPr>
          <w:rFonts w:eastAsia="Times New Roman" w:cs="TH SarabunPSK"/>
          <w:color w:val="000000"/>
          <w:szCs w:val="32"/>
        </w:rPr>
        <w:t>, C. M., &amp; Liu, T. (1995). Forecasting exchange rates using feedforward and recurrent neural networks. Journal of Applied Econometrics, 10(4), 347–364</w:t>
      </w:r>
    </w:p>
    <w:p w14:paraId="6CD4D9AA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3CAF4DB0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2 ]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Srivastava, N., Hinton, G., </w:t>
      </w:r>
      <w:proofErr w:type="spellStart"/>
      <w:r w:rsidRPr="00C76DEE">
        <w:rPr>
          <w:rFonts w:eastAsia="Times New Roman" w:cs="TH SarabunPSK"/>
          <w:color w:val="000000"/>
          <w:szCs w:val="32"/>
        </w:rPr>
        <w:t>Krizhevsky</w:t>
      </w:r>
      <w:proofErr w:type="spellEnd"/>
      <w:r w:rsidRPr="00C76DEE">
        <w:rPr>
          <w:rFonts w:eastAsia="Times New Roman" w:cs="TH SarabunPSK"/>
          <w:color w:val="000000"/>
          <w:szCs w:val="32"/>
        </w:rPr>
        <w:t xml:space="preserve">, A., </w:t>
      </w:r>
      <w:proofErr w:type="spellStart"/>
      <w:r w:rsidRPr="00C76DEE">
        <w:rPr>
          <w:rFonts w:eastAsia="Times New Roman" w:cs="TH SarabunPSK"/>
          <w:color w:val="000000"/>
          <w:szCs w:val="32"/>
        </w:rPr>
        <w:t>Sutskever</w:t>
      </w:r>
      <w:proofErr w:type="spellEnd"/>
      <w:r w:rsidRPr="00C76DEE">
        <w:rPr>
          <w:rFonts w:eastAsia="Times New Roman" w:cs="TH SarabunPSK"/>
          <w:color w:val="000000"/>
          <w:szCs w:val="32"/>
        </w:rPr>
        <w:t xml:space="preserve">, I., &amp; </w:t>
      </w:r>
      <w:proofErr w:type="spellStart"/>
      <w:r w:rsidRPr="00C76DEE">
        <w:rPr>
          <w:rFonts w:eastAsia="Times New Roman" w:cs="TH SarabunPSK"/>
          <w:color w:val="000000"/>
          <w:szCs w:val="32"/>
        </w:rPr>
        <w:t>Salakhutdinov</w:t>
      </w:r>
      <w:proofErr w:type="spellEnd"/>
      <w:r w:rsidRPr="00C76DEE">
        <w:rPr>
          <w:rFonts w:eastAsia="Times New Roman" w:cs="TH SarabunPSK"/>
          <w:color w:val="000000"/>
          <w:szCs w:val="32"/>
        </w:rPr>
        <w:t>, R. (2014). Dropout: A simple way to prevent neural networks from overfitting. The Journal of Machine Learning Research, 15(1), 1929–1958.</w:t>
      </w:r>
    </w:p>
    <w:p w14:paraId="2C442764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4DA7E19F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3 ]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Giles, C. L., Lawrence, S., &amp; Tsoi, A. C. (2001). Noisy time series prediction using recurrent neural networks and grammatical inference. Machine Learning, 44(1), 161–183.</w:t>
      </w:r>
    </w:p>
    <w:p w14:paraId="3C8776BD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33E312AB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4 ]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</w:t>
      </w:r>
      <w:proofErr w:type="spellStart"/>
      <w:r w:rsidRPr="00C76DEE">
        <w:rPr>
          <w:rFonts w:eastAsia="Times New Roman" w:cs="TH SarabunPSK"/>
          <w:color w:val="000000"/>
          <w:szCs w:val="32"/>
        </w:rPr>
        <w:t>Kiani</w:t>
      </w:r>
      <w:proofErr w:type="spellEnd"/>
      <w:r w:rsidRPr="00C76DEE">
        <w:rPr>
          <w:rFonts w:eastAsia="Times New Roman" w:cs="TH SarabunPSK"/>
          <w:color w:val="000000"/>
          <w:szCs w:val="32"/>
        </w:rPr>
        <w:t xml:space="preserve">, K. M., &amp; </w:t>
      </w:r>
      <w:proofErr w:type="spellStart"/>
      <w:r w:rsidRPr="00C76DEE">
        <w:rPr>
          <w:rFonts w:eastAsia="Times New Roman" w:cs="TH SarabunPSK"/>
          <w:color w:val="000000"/>
          <w:szCs w:val="32"/>
        </w:rPr>
        <w:t>Kastens</w:t>
      </w:r>
      <w:proofErr w:type="spellEnd"/>
      <w:r w:rsidRPr="00C76DEE">
        <w:rPr>
          <w:rFonts w:eastAsia="Times New Roman" w:cs="TH SarabunPSK"/>
          <w:color w:val="000000"/>
          <w:szCs w:val="32"/>
        </w:rPr>
        <w:t>, T. L. (2008). Testing forecast accuracy of foreign exchange rates: Predictions from feed forward and various recurrent neural network architectures. Computational Economics, 32(4), 383–406.</w:t>
      </w:r>
    </w:p>
    <w:p w14:paraId="294FF414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7B536174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5 ]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Hussain, A. J., Knowles, A., </w:t>
      </w:r>
      <w:proofErr w:type="spellStart"/>
      <w:r w:rsidRPr="00C76DEE">
        <w:rPr>
          <w:rFonts w:eastAsia="Times New Roman" w:cs="TH SarabunPSK"/>
          <w:color w:val="000000"/>
          <w:szCs w:val="32"/>
        </w:rPr>
        <w:t>Lisboa</w:t>
      </w:r>
      <w:proofErr w:type="spellEnd"/>
      <w:r w:rsidRPr="00C76DEE">
        <w:rPr>
          <w:rFonts w:eastAsia="Times New Roman" w:cs="TH SarabunPSK"/>
          <w:color w:val="000000"/>
          <w:szCs w:val="32"/>
        </w:rPr>
        <w:t>, P. J. G., &amp; El-</w:t>
      </w:r>
      <w:proofErr w:type="spellStart"/>
      <w:r w:rsidRPr="00C76DEE">
        <w:rPr>
          <w:rFonts w:eastAsia="Times New Roman" w:cs="TH SarabunPSK"/>
          <w:color w:val="000000"/>
          <w:szCs w:val="32"/>
        </w:rPr>
        <w:t>Deredy</w:t>
      </w:r>
      <w:proofErr w:type="spellEnd"/>
      <w:r w:rsidRPr="00C76DEE">
        <w:rPr>
          <w:rFonts w:eastAsia="Times New Roman" w:cs="TH SarabunPSK"/>
          <w:color w:val="000000"/>
          <w:szCs w:val="32"/>
        </w:rPr>
        <w:t>, W. (2008). Financial time series prediction using polynomial pipelined neural networks. Expert Systems with Applications, 35(3), 1186–1199</w:t>
      </w:r>
    </w:p>
    <w:p w14:paraId="48CE9634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3865147E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6 ]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van de Gucht, L. M., </w:t>
      </w:r>
      <w:proofErr w:type="spellStart"/>
      <w:r w:rsidRPr="00C76DEE">
        <w:rPr>
          <w:rFonts w:eastAsia="Times New Roman" w:cs="TH SarabunPSK"/>
          <w:color w:val="000000"/>
          <w:szCs w:val="32"/>
        </w:rPr>
        <w:t>Dekimpe</w:t>
      </w:r>
      <w:proofErr w:type="spellEnd"/>
      <w:r w:rsidRPr="00C76DEE">
        <w:rPr>
          <w:rFonts w:eastAsia="Times New Roman" w:cs="TH SarabunPSK"/>
          <w:color w:val="000000"/>
          <w:szCs w:val="32"/>
        </w:rPr>
        <w:t>, M. G., &amp; Kwok, C. C. Y. (1996). Persistence in foreign exchange rates.</w:t>
      </w:r>
    </w:p>
    <w:p w14:paraId="18D00A2E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>Journal of International Money and Finance, 15(2), 191–220.  </w:t>
      </w:r>
    </w:p>
    <w:p w14:paraId="0023497A" w14:textId="77777777" w:rsidR="00C76DEE" w:rsidRPr="00C76DEE" w:rsidRDefault="00C76DEE" w:rsidP="00C76DEE">
      <w:pPr>
        <w:spacing w:after="0" w:line="240" w:lineRule="auto"/>
        <w:rPr>
          <w:rFonts w:eastAsia="Times New Roman" w:cs="TH SarabunPSK"/>
          <w:sz w:val="24"/>
          <w:szCs w:val="24"/>
        </w:rPr>
      </w:pPr>
    </w:p>
    <w:p w14:paraId="7DB69DEB" w14:textId="314FAAF8" w:rsid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 w:rsidRPr="00C76DEE">
        <w:rPr>
          <w:rFonts w:eastAsia="Times New Roman" w:cs="TH SarabunPSK"/>
          <w:color w:val="000000"/>
          <w:szCs w:val="32"/>
        </w:rPr>
        <w:t>7 ]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Fischer, T., &amp; Krauss, C. (2018). Deep learning with long short-term memory networks for financial market predictions. European Journal of Operational Research, 270(2), 654–669.</w:t>
      </w:r>
    </w:p>
    <w:p w14:paraId="585EB227" w14:textId="77777777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</w:p>
    <w:p w14:paraId="5D7219A0" w14:textId="36F88944" w:rsidR="00C76DEE" w:rsidRPr="00C76DEE" w:rsidRDefault="00C76DEE" w:rsidP="00C76DEE">
      <w:pPr>
        <w:spacing w:after="0" w:line="240" w:lineRule="auto"/>
        <w:ind w:left="720"/>
        <w:rPr>
          <w:rFonts w:eastAsia="Times New Roman" w:cs="TH SarabunPSK"/>
          <w:sz w:val="24"/>
          <w:szCs w:val="24"/>
        </w:rPr>
      </w:pPr>
      <w:r w:rsidRPr="00C76DEE">
        <w:rPr>
          <w:rFonts w:eastAsia="Times New Roman" w:cs="TH SarabunPSK"/>
          <w:color w:val="000000"/>
          <w:szCs w:val="32"/>
        </w:rPr>
        <w:t xml:space="preserve">[ </w:t>
      </w:r>
      <w:proofErr w:type="gramStart"/>
      <w:r>
        <w:rPr>
          <w:rFonts w:eastAsia="Times New Roman" w:cs="TH SarabunPSK"/>
          <w:color w:val="000000"/>
          <w:szCs w:val="32"/>
        </w:rPr>
        <w:t>8</w:t>
      </w:r>
      <w:r w:rsidRPr="00C76DEE">
        <w:rPr>
          <w:rFonts w:eastAsia="Times New Roman" w:cs="TH SarabunPSK"/>
          <w:color w:val="000000"/>
          <w:szCs w:val="32"/>
        </w:rPr>
        <w:t xml:space="preserve"> ]</w:t>
      </w:r>
      <w:proofErr w:type="gramEnd"/>
      <w:r w:rsidRPr="00C76DEE">
        <w:rPr>
          <w:rFonts w:eastAsia="Times New Roman" w:cs="TH SarabunPSK"/>
          <w:color w:val="000000"/>
          <w:szCs w:val="32"/>
        </w:rPr>
        <w:t xml:space="preserve"> Alexander Jakob </w:t>
      </w:r>
      <w:proofErr w:type="spellStart"/>
      <w:r w:rsidRPr="00C76DEE">
        <w:rPr>
          <w:rFonts w:eastAsia="Times New Roman" w:cs="TH SarabunPSK"/>
          <w:color w:val="000000"/>
          <w:szCs w:val="32"/>
        </w:rPr>
        <w:t>Dautel</w:t>
      </w:r>
      <w:proofErr w:type="spellEnd"/>
      <w:r>
        <w:rPr>
          <w:rFonts w:eastAsia="Times New Roman" w:cs="TH SarabunPSK"/>
          <w:color w:val="000000"/>
          <w:szCs w:val="32"/>
        </w:rPr>
        <w:t xml:space="preserve">, </w:t>
      </w:r>
      <w:r w:rsidRPr="00C76DEE">
        <w:rPr>
          <w:rFonts w:eastAsia="Times New Roman" w:cs="TH SarabunPSK"/>
          <w:color w:val="000000"/>
          <w:szCs w:val="32"/>
        </w:rPr>
        <w:t xml:space="preserve"> Wolfgang Karl </w:t>
      </w:r>
      <w:proofErr w:type="spellStart"/>
      <w:r w:rsidRPr="00C76DEE">
        <w:rPr>
          <w:rFonts w:eastAsia="Times New Roman" w:cs="TH SarabunPSK"/>
          <w:color w:val="000000"/>
          <w:szCs w:val="32"/>
        </w:rPr>
        <w:t>Härdle</w:t>
      </w:r>
      <w:proofErr w:type="spellEnd"/>
      <w:r>
        <w:rPr>
          <w:rFonts w:eastAsia="Times New Roman" w:cs="TH SarabunPSK"/>
          <w:color w:val="000000"/>
          <w:szCs w:val="32"/>
        </w:rPr>
        <w:t xml:space="preserve">, </w:t>
      </w:r>
      <w:r w:rsidRPr="00C76DEE">
        <w:rPr>
          <w:rFonts w:eastAsia="Times New Roman" w:cs="TH SarabunPSK"/>
          <w:color w:val="000000"/>
          <w:szCs w:val="32"/>
        </w:rPr>
        <w:t xml:space="preserve">Stefan </w:t>
      </w:r>
      <w:proofErr w:type="spellStart"/>
      <w:r w:rsidRPr="00C76DEE">
        <w:rPr>
          <w:rFonts w:eastAsia="Times New Roman" w:cs="TH SarabunPSK"/>
          <w:color w:val="000000"/>
          <w:szCs w:val="32"/>
        </w:rPr>
        <w:t>Lessmann</w:t>
      </w:r>
      <w:proofErr w:type="spellEnd"/>
      <w:r>
        <w:rPr>
          <w:rFonts w:eastAsia="Times New Roman" w:cs="TH SarabunPSK"/>
          <w:color w:val="000000"/>
          <w:szCs w:val="32"/>
        </w:rPr>
        <w:t>,</w:t>
      </w:r>
      <w:r w:rsidRPr="00C76DEE">
        <w:rPr>
          <w:rFonts w:eastAsia="Times New Roman" w:cs="TH SarabunPSK"/>
          <w:color w:val="000000"/>
          <w:szCs w:val="32"/>
        </w:rPr>
        <w:t xml:space="preserve"> </w:t>
      </w:r>
      <w:proofErr w:type="spellStart"/>
      <w:r w:rsidRPr="00C76DEE">
        <w:rPr>
          <w:rFonts w:eastAsia="Times New Roman" w:cs="TH SarabunPSK"/>
          <w:color w:val="000000"/>
          <w:szCs w:val="32"/>
        </w:rPr>
        <w:t>Hsin</w:t>
      </w:r>
      <w:proofErr w:type="spellEnd"/>
      <w:r w:rsidRPr="00C76DEE">
        <w:rPr>
          <w:rFonts w:ascii="Cambria Math" w:eastAsia="Times New Roman" w:hAnsi="Cambria Math" w:cs="Cambria Math"/>
          <w:color w:val="000000"/>
          <w:szCs w:val="32"/>
        </w:rPr>
        <w:t>‑</w:t>
      </w:r>
      <w:r w:rsidRPr="00C76DEE">
        <w:rPr>
          <w:rFonts w:eastAsia="Times New Roman" w:cs="TH SarabunPSK"/>
          <w:color w:val="000000"/>
          <w:szCs w:val="32"/>
        </w:rPr>
        <w:t xml:space="preserve">Vonn </w:t>
      </w:r>
      <w:proofErr w:type="spellStart"/>
      <w:r w:rsidRPr="00C76DEE">
        <w:rPr>
          <w:rFonts w:eastAsia="Times New Roman" w:cs="TH SarabunPSK"/>
          <w:color w:val="000000"/>
          <w:szCs w:val="32"/>
        </w:rPr>
        <w:t>Seow</w:t>
      </w:r>
      <w:proofErr w:type="spellEnd"/>
      <w:r w:rsidRPr="00C76DEE">
        <w:rPr>
          <w:rFonts w:eastAsia="Times New Roman" w:cs="TH SarabunPSK"/>
          <w:color w:val="000000"/>
          <w:szCs w:val="32"/>
        </w:rPr>
        <w:t xml:space="preserve"> </w:t>
      </w:r>
      <w:r>
        <w:rPr>
          <w:rFonts w:eastAsia="Times New Roman" w:cs="TH SarabunPSK"/>
          <w:color w:val="000000"/>
          <w:szCs w:val="32"/>
        </w:rPr>
        <w:t xml:space="preserve">. </w:t>
      </w:r>
      <w:r w:rsidRPr="00C76DEE">
        <w:rPr>
          <w:rFonts w:eastAsia="Times New Roman" w:cs="TH SarabunPSK"/>
          <w:color w:val="000000"/>
          <w:szCs w:val="32"/>
        </w:rPr>
        <w:t>(20</w:t>
      </w:r>
      <w:r>
        <w:rPr>
          <w:rFonts w:eastAsia="Times New Roman" w:cs="TH SarabunPSK"/>
          <w:color w:val="000000"/>
          <w:szCs w:val="32"/>
        </w:rPr>
        <w:t>20</w:t>
      </w:r>
      <w:r w:rsidRPr="00C76DEE">
        <w:rPr>
          <w:rFonts w:eastAsia="Times New Roman" w:cs="TH SarabunPSK"/>
          <w:color w:val="000000"/>
          <w:szCs w:val="32"/>
        </w:rPr>
        <w:t>). Forex exchange rate forecasting using deep recurrent neural networks.</w:t>
      </w:r>
    </w:p>
    <w:p w14:paraId="154D9C4E" w14:textId="77777777" w:rsidR="00C76DEE" w:rsidRPr="00C76DEE" w:rsidRDefault="00C76DEE" w:rsidP="00C76DEE">
      <w:pPr>
        <w:pStyle w:val="ListParagraph"/>
        <w:ind w:left="2520" w:firstLine="360"/>
        <w:jc w:val="thaiDistribute"/>
        <w:rPr>
          <w:rFonts w:cs="TH SarabunPSK"/>
          <w:szCs w:val="32"/>
          <w:cs/>
        </w:rPr>
      </w:pPr>
    </w:p>
    <w:sectPr w:rsidR="00C76DEE" w:rsidRPr="00C76DEE" w:rsidSect="008D1D75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1FD3C" w14:textId="77777777" w:rsidR="009F0AD0" w:rsidRDefault="009F0AD0" w:rsidP="00C76DEE">
      <w:pPr>
        <w:spacing w:after="0" w:line="240" w:lineRule="auto"/>
      </w:pPr>
      <w:r>
        <w:separator/>
      </w:r>
    </w:p>
  </w:endnote>
  <w:endnote w:type="continuationSeparator" w:id="0">
    <w:p w14:paraId="174C5F1C" w14:textId="77777777" w:rsidR="009F0AD0" w:rsidRDefault="009F0AD0" w:rsidP="00C7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205D" w14:textId="77777777" w:rsidR="00C76DEE" w:rsidRPr="00C76DEE" w:rsidRDefault="00C76DE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C76DEE">
      <w:rPr>
        <w:caps/>
      </w:rPr>
      <w:fldChar w:fldCharType="begin"/>
    </w:r>
    <w:r w:rsidRPr="00C76DEE">
      <w:rPr>
        <w:caps/>
      </w:rPr>
      <w:instrText xml:space="preserve"> PAGE   \* MERGEFORMAT </w:instrText>
    </w:r>
    <w:r w:rsidRPr="00C76DEE">
      <w:rPr>
        <w:caps/>
      </w:rPr>
      <w:fldChar w:fldCharType="separate"/>
    </w:r>
    <w:r w:rsidRPr="00C76DEE">
      <w:rPr>
        <w:caps/>
        <w:noProof/>
      </w:rPr>
      <w:t>2</w:t>
    </w:r>
    <w:r w:rsidRPr="00C76DEE">
      <w:rPr>
        <w:caps/>
        <w:noProof/>
      </w:rPr>
      <w:fldChar w:fldCharType="end"/>
    </w:r>
  </w:p>
  <w:p w14:paraId="753DFDB8" w14:textId="77777777" w:rsidR="00C76DEE" w:rsidRDefault="00C76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69EC4" w14:textId="77777777" w:rsidR="009F0AD0" w:rsidRDefault="009F0AD0" w:rsidP="00C76DEE">
      <w:pPr>
        <w:spacing w:after="0" w:line="240" w:lineRule="auto"/>
      </w:pPr>
      <w:r>
        <w:separator/>
      </w:r>
    </w:p>
  </w:footnote>
  <w:footnote w:type="continuationSeparator" w:id="0">
    <w:p w14:paraId="14E35787" w14:textId="77777777" w:rsidR="009F0AD0" w:rsidRDefault="009F0AD0" w:rsidP="00C7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5DA2"/>
    <w:multiLevelType w:val="hybridMultilevel"/>
    <w:tmpl w:val="84BC8252"/>
    <w:lvl w:ilvl="0" w:tplc="184800AA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59D"/>
    <w:multiLevelType w:val="multilevel"/>
    <w:tmpl w:val="9DFC5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21" w:hanging="661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6"/>
      </w:rPr>
    </w:lvl>
  </w:abstractNum>
  <w:abstractNum w:abstractNumId="2" w15:restartNumberingAfterBreak="0">
    <w:nsid w:val="12C70ECF"/>
    <w:multiLevelType w:val="multilevel"/>
    <w:tmpl w:val="88F48AC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3" w15:restartNumberingAfterBreak="0">
    <w:nsid w:val="15452C97"/>
    <w:multiLevelType w:val="multilevel"/>
    <w:tmpl w:val="B75E4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26C238B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5" w15:restartNumberingAfterBreak="0">
    <w:nsid w:val="32F77C57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6" w15:restartNumberingAfterBreak="0">
    <w:nsid w:val="349A22DF"/>
    <w:multiLevelType w:val="multilevel"/>
    <w:tmpl w:val="158E5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7" w15:restartNumberingAfterBreak="0">
    <w:nsid w:val="38012D46"/>
    <w:multiLevelType w:val="hybridMultilevel"/>
    <w:tmpl w:val="11EE2416"/>
    <w:lvl w:ilvl="0" w:tplc="1422AC78">
      <w:start w:val="4"/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D5326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D952ACC"/>
    <w:multiLevelType w:val="multilevel"/>
    <w:tmpl w:val="88F48AC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10" w15:restartNumberingAfterBreak="0">
    <w:nsid w:val="46C0018D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11" w15:restartNumberingAfterBreak="0">
    <w:nsid w:val="572F6A22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12" w15:restartNumberingAfterBreak="0">
    <w:nsid w:val="5BD66F73"/>
    <w:multiLevelType w:val="multilevel"/>
    <w:tmpl w:val="B75E4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C1F6D0B"/>
    <w:multiLevelType w:val="multilevel"/>
    <w:tmpl w:val="9ADC58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44"/>
      </w:rPr>
    </w:lvl>
  </w:abstractNum>
  <w:abstractNum w:abstractNumId="14" w15:restartNumberingAfterBreak="0">
    <w:nsid w:val="6BDD447D"/>
    <w:multiLevelType w:val="hybridMultilevel"/>
    <w:tmpl w:val="4A088A60"/>
    <w:lvl w:ilvl="0" w:tplc="FB28B8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DCA28B8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16" w15:restartNumberingAfterBreak="0">
    <w:nsid w:val="6DEF3A4D"/>
    <w:multiLevelType w:val="multilevel"/>
    <w:tmpl w:val="44F0FC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abstractNum w:abstractNumId="17" w15:restartNumberingAfterBreak="0">
    <w:nsid w:val="735D771A"/>
    <w:multiLevelType w:val="multilevel"/>
    <w:tmpl w:val="B75E4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63F1D48"/>
    <w:multiLevelType w:val="multilevel"/>
    <w:tmpl w:val="88F48AC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44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"/>
  </w:num>
  <w:num w:numId="5">
    <w:abstractNumId w:val="13"/>
  </w:num>
  <w:num w:numId="6">
    <w:abstractNumId w:val="15"/>
  </w:num>
  <w:num w:numId="7">
    <w:abstractNumId w:val="16"/>
  </w:num>
  <w:num w:numId="8">
    <w:abstractNumId w:val="5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2"/>
  </w:num>
  <w:num w:numId="17">
    <w:abstractNumId w:val="1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B0"/>
    <w:rsid w:val="001F1947"/>
    <w:rsid w:val="00270AC0"/>
    <w:rsid w:val="003A2CD3"/>
    <w:rsid w:val="00410E8A"/>
    <w:rsid w:val="006136B0"/>
    <w:rsid w:val="0063085F"/>
    <w:rsid w:val="00635AC3"/>
    <w:rsid w:val="0082499A"/>
    <w:rsid w:val="008D1D75"/>
    <w:rsid w:val="009F0AD0"/>
    <w:rsid w:val="00B54773"/>
    <w:rsid w:val="00B92FED"/>
    <w:rsid w:val="00BF01E8"/>
    <w:rsid w:val="00C30F4C"/>
    <w:rsid w:val="00C36186"/>
    <w:rsid w:val="00C76DEE"/>
    <w:rsid w:val="00CE0669"/>
    <w:rsid w:val="00CF5831"/>
    <w:rsid w:val="00E53755"/>
    <w:rsid w:val="00EC28C5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4BFB8"/>
  <w15:chartTrackingRefBased/>
  <w15:docId w15:val="{2C1BE1ED-00E1-495A-93AC-BD48D6B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C0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6B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6136B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F583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F5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EE"/>
    <w:rPr>
      <w:rFonts w:ascii="TH SarabunPSK" w:hAnsi="TH SarabunPSK"/>
      <w:sz w:val="32"/>
    </w:rPr>
  </w:style>
  <w:style w:type="paragraph" w:styleId="Footer">
    <w:name w:val="footer"/>
    <w:basedOn w:val="Normal"/>
    <w:link w:val="FooterChar"/>
    <w:uiPriority w:val="99"/>
    <w:unhideWhenUsed/>
    <w:rsid w:val="00C76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EE"/>
    <w:rPr>
      <w:rFonts w:ascii="TH SarabunPSK" w:hAnsi="TH SarabunPSK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DE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6DEE"/>
    <w:pPr>
      <w:spacing w:before="360" w:after="0"/>
    </w:pPr>
    <w:rPr>
      <w:rFonts w:asciiTheme="majorHAnsi" w:hAnsiTheme="majorHAnsi" w:cstheme="majorBid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76DEE"/>
    <w:pPr>
      <w:spacing w:before="240" w:after="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C76DEE"/>
    <w:pPr>
      <w:spacing w:after="0"/>
      <w:ind w:left="32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C76DEE"/>
    <w:pPr>
      <w:spacing w:after="0"/>
      <w:ind w:left="64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C76DEE"/>
    <w:pPr>
      <w:spacing w:after="0"/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C76DEE"/>
    <w:pPr>
      <w:spacing w:after="0"/>
      <w:ind w:left="128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C76DEE"/>
    <w:pPr>
      <w:spacing w:after="0"/>
      <w:ind w:left="160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C76DEE"/>
    <w:pPr>
      <w:spacing w:after="0"/>
      <w:ind w:left="192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C76DEE"/>
    <w:pPr>
      <w:spacing w:after="0"/>
      <w:ind w:left="224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7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1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0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7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bualabs.com/" TargetMode="External"/><Relationship Id="rId17" Type="http://schemas.openxmlformats.org/officeDocument/2006/relationships/hyperlink" Target="https://medium.com/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earnopencv.com/)" TargetMode="External"/><Relationship Id="rId14" Type="http://schemas.openxmlformats.org/officeDocument/2006/relationships/hyperlink" Target="https://medium.com/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1D11-A81E-421A-8C04-8B7A9ACD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7</cp:revision>
  <cp:lastPrinted>2020-11-01T11:20:00Z</cp:lastPrinted>
  <dcterms:created xsi:type="dcterms:W3CDTF">2020-10-31T05:18:00Z</dcterms:created>
  <dcterms:modified xsi:type="dcterms:W3CDTF">2020-11-01T11:20:00Z</dcterms:modified>
</cp:coreProperties>
</file>