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EDB" w:rsidRDefault="00E80EDB" w:rsidP="00E80EDB">
      <w:pPr>
        <w:spacing w:line="240" w:lineRule="auto"/>
        <w:jc w:val="center"/>
        <w:rPr>
          <w:rFonts w:ascii="Angsana New" w:hAnsi="Angsana New" w:cs="Angsana New"/>
          <w:b/>
          <w:bCs/>
          <w:sz w:val="40"/>
          <w:szCs w:val="40"/>
        </w:rPr>
      </w:pPr>
    </w:p>
    <w:p w:rsidR="00D4415D" w:rsidRPr="00E80EDB" w:rsidRDefault="00D4415D" w:rsidP="00E80EDB">
      <w:pPr>
        <w:spacing w:before="240" w:after="0" w:line="240" w:lineRule="auto"/>
        <w:jc w:val="center"/>
        <w:rPr>
          <w:rFonts w:ascii="Angsana New" w:hAnsi="Angsana New" w:cs="Angsana New"/>
          <w:b/>
          <w:bCs/>
          <w:sz w:val="40"/>
          <w:szCs w:val="40"/>
        </w:rPr>
      </w:pPr>
      <w:r w:rsidRPr="00E80EDB">
        <w:rPr>
          <w:rFonts w:ascii="Angsana New" w:hAnsi="Angsana New" w:cs="Angsana New"/>
          <w:b/>
          <w:bCs/>
          <w:sz w:val="40"/>
          <w:szCs w:val="40"/>
          <w:cs/>
        </w:rPr>
        <w:t xml:space="preserve">บทที่ </w:t>
      </w:r>
      <w:r w:rsidR="00F21A5D" w:rsidRPr="00E80EDB">
        <w:rPr>
          <w:rFonts w:ascii="Angsana New" w:hAnsi="Angsana New" w:cs="Angsana New"/>
          <w:b/>
          <w:bCs/>
          <w:sz w:val="40"/>
          <w:szCs w:val="40"/>
        </w:rPr>
        <w:t>1</w:t>
      </w:r>
    </w:p>
    <w:p w:rsidR="000F46F9" w:rsidRDefault="00F21A5D" w:rsidP="00E80EDB">
      <w:pPr>
        <w:spacing w:before="240" w:after="0" w:line="240" w:lineRule="auto"/>
        <w:jc w:val="center"/>
        <w:rPr>
          <w:rFonts w:ascii="Angsana New" w:hAnsi="Angsana New" w:cs="Angsana New"/>
          <w:b/>
          <w:bCs/>
          <w:sz w:val="40"/>
          <w:szCs w:val="40"/>
        </w:rPr>
      </w:pPr>
      <w:r w:rsidRPr="00E80EDB">
        <w:rPr>
          <w:rFonts w:ascii="Angsana New" w:hAnsi="Angsana New" w:cs="Angsana New"/>
          <w:b/>
          <w:bCs/>
          <w:sz w:val="40"/>
          <w:szCs w:val="40"/>
          <w:cs/>
        </w:rPr>
        <w:t>บทนำ</w:t>
      </w:r>
    </w:p>
    <w:p w:rsidR="00E80EDB" w:rsidRPr="00E80EDB" w:rsidRDefault="00E80EDB" w:rsidP="00E80EDB">
      <w:pPr>
        <w:spacing w:before="240" w:after="0" w:line="240" w:lineRule="auto"/>
        <w:jc w:val="center"/>
        <w:rPr>
          <w:rFonts w:ascii="Angsana New" w:hAnsi="Angsana New" w:cs="Angsana New"/>
          <w:b/>
          <w:bCs/>
          <w:sz w:val="32"/>
          <w:szCs w:val="32"/>
          <w:cs/>
        </w:rPr>
      </w:pPr>
      <w:bookmarkStart w:id="0" w:name="_GoBack"/>
      <w:bookmarkEnd w:id="0"/>
    </w:p>
    <w:p w:rsidR="00F21A5D" w:rsidRPr="00F950DE" w:rsidRDefault="004D7046" w:rsidP="00E80EDB">
      <w:pPr>
        <w:spacing w:before="240" w:after="0" w:line="240" w:lineRule="auto"/>
        <w:jc w:val="thaiDistribute"/>
        <w:rPr>
          <w:rFonts w:ascii="Angsana New" w:eastAsiaTheme="minorEastAsia" w:hAnsi="Angsana New" w:cs="Angsana New"/>
          <w:b/>
          <w:bCs/>
          <w:sz w:val="32"/>
          <w:szCs w:val="32"/>
        </w:rPr>
      </w:pPr>
      <w:r>
        <w:rPr>
          <w:rFonts w:ascii="Angsana New" w:eastAsiaTheme="minorEastAsia" w:hAnsi="Angsana New" w:cs="Angsana New"/>
          <w:b/>
          <w:bCs/>
          <w:sz w:val="32"/>
          <w:szCs w:val="32"/>
        </w:rPr>
        <w:t>1</w:t>
      </w:r>
      <w:r w:rsidR="00F21A5D" w:rsidRPr="00F950DE">
        <w:rPr>
          <w:rFonts w:ascii="Angsana New" w:eastAsiaTheme="minorEastAsia" w:hAnsi="Angsana New" w:cs="Angsana New"/>
          <w:b/>
          <w:bCs/>
          <w:sz w:val="32"/>
          <w:szCs w:val="32"/>
        </w:rPr>
        <w:t>.</w:t>
      </w:r>
      <w:r w:rsidR="00B13612">
        <w:rPr>
          <w:rFonts w:ascii="Angsana New" w:eastAsiaTheme="minorEastAsia" w:hAnsi="Angsana New" w:cs="Angsana New"/>
          <w:b/>
          <w:bCs/>
          <w:sz w:val="32"/>
          <w:szCs w:val="32"/>
        </w:rPr>
        <w:t>1</w:t>
      </w:r>
      <w:r w:rsidR="00F21A5D" w:rsidRPr="00F950DE">
        <w:rPr>
          <w:rFonts w:ascii="Angsana New" w:eastAsiaTheme="minorEastAsia" w:hAnsi="Angsana New" w:cs="Angsana New"/>
          <w:b/>
          <w:bCs/>
          <w:sz w:val="32"/>
          <w:szCs w:val="32"/>
        </w:rPr>
        <w:t xml:space="preserve"> </w:t>
      </w:r>
      <w:r w:rsidR="00F21A5D" w:rsidRPr="00F950DE">
        <w:rPr>
          <w:rFonts w:ascii="Angsana New" w:eastAsiaTheme="minorEastAsia" w:hAnsi="Angsana New" w:cs="Angsana New"/>
          <w:b/>
          <w:bCs/>
          <w:sz w:val="32"/>
          <w:szCs w:val="32"/>
          <w:cs/>
        </w:rPr>
        <w:t>เหตุผลและความเป็นมาของการศึกษา</w:t>
      </w:r>
    </w:p>
    <w:p w:rsidR="00F21A5D" w:rsidRPr="00F950DE" w:rsidRDefault="00F21A5D" w:rsidP="00E80EDB">
      <w:pPr>
        <w:spacing w:before="240" w:after="0" w:line="240" w:lineRule="auto"/>
        <w:jc w:val="thaiDistribute"/>
        <w:rPr>
          <w:rFonts w:ascii="Angsana New" w:eastAsiaTheme="minorEastAsia" w:hAnsi="Angsana New" w:cs="Angsana New"/>
          <w:b/>
          <w:bCs/>
          <w:sz w:val="32"/>
          <w:szCs w:val="32"/>
        </w:rPr>
      </w:pPr>
      <w:r w:rsidRPr="00F950DE">
        <w:rPr>
          <w:rFonts w:ascii="Angsana New" w:eastAsiaTheme="minorEastAsia" w:hAnsi="Angsana New" w:cs="Angsana New"/>
          <w:b/>
          <w:bCs/>
          <w:sz w:val="32"/>
          <w:szCs w:val="32"/>
        </w:rPr>
        <w:tab/>
        <w:t>1.1</w:t>
      </w:r>
      <w:r w:rsidR="00B13612">
        <w:rPr>
          <w:rFonts w:ascii="Angsana New" w:eastAsiaTheme="minorEastAsia" w:hAnsi="Angsana New" w:cs="Angsana New"/>
          <w:b/>
          <w:bCs/>
          <w:sz w:val="32"/>
          <w:szCs w:val="32"/>
        </w:rPr>
        <w:t>.1</w:t>
      </w:r>
      <w:r w:rsidRPr="00F950DE">
        <w:rPr>
          <w:rFonts w:ascii="Angsana New" w:eastAsiaTheme="minorEastAsia" w:hAnsi="Angsana New" w:cs="Angsana New"/>
          <w:b/>
          <w:bCs/>
          <w:sz w:val="32"/>
          <w:szCs w:val="32"/>
        </w:rPr>
        <w:t xml:space="preserve"> </w:t>
      </w:r>
      <w:r w:rsidRPr="00F950DE">
        <w:rPr>
          <w:rFonts w:ascii="Angsana New" w:eastAsiaTheme="minorEastAsia" w:hAnsi="Angsana New" w:cs="Angsana New"/>
          <w:b/>
          <w:bCs/>
          <w:sz w:val="32"/>
          <w:szCs w:val="32"/>
          <w:cs/>
        </w:rPr>
        <w:t>ที่มาและความสำคัญของการศึกษา</w:t>
      </w:r>
    </w:p>
    <w:p w:rsidR="00F21A5D" w:rsidRPr="00F950DE" w:rsidRDefault="00F21A5D" w:rsidP="001E79E0">
      <w:pPr>
        <w:autoSpaceDE w:val="0"/>
        <w:autoSpaceDN w:val="0"/>
        <w:adjustRightInd w:val="0"/>
        <w:spacing w:before="240" w:line="240" w:lineRule="auto"/>
        <w:jc w:val="thaiDistribute"/>
        <w:rPr>
          <w:rFonts w:ascii="Angsana New" w:eastAsiaTheme="minorEastAsia" w:hAnsi="Angsana New" w:cs="Angsana New"/>
          <w:sz w:val="32"/>
          <w:szCs w:val="32"/>
        </w:rPr>
      </w:pPr>
      <w:r w:rsidRPr="00F950DE">
        <w:rPr>
          <w:rFonts w:ascii="Angsana New" w:eastAsiaTheme="minorEastAsia" w:hAnsi="Angsana New" w:cs="Angsana New"/>
          <w:b/>
          <w:bCs/>
          <w:sz w:val="32"/>
          <w:szCs w:val="32"/>
          <w:cs/>
        </w:rPr>
        <w:tab/>
      </w:r>
      <w:r w:rsidRPr="00F950DE">
        <w:rPr>
          <w:rFonts w:ascii="Angsana New" w:eastAsiaTheme="minorEastAsia" w:hAnsi="Angsana New" w:cs="Angsana New"/>
          <w:sz w:val="32"/>
          <w:szCs w:val="32"/>
          <w:cs/>
        </w:rPr>
        <w:t>ปัจจุบันการพยากรณ์ราคาหุ้นได้รับความสนใจอย่างมากในหมู่นักลงทุนและนักวิเคราะห์ตลาดหุ้น มีงานศึกษาวิจัยจำนวนมากได้ทำการศึกษาค้นคว้าและพัฒนาตัวแบบพยากรณ์ให้มีประสิทธิภาพ</w:t>
      </w:r>
      <w:r w:rsidRPr="00F950DE">
        <w:rPr>
          <w:rFonts w:ascii="Angsana New" w:eastAsiaTheme="minorEastAsia" w:hAnsi="Angsana New" w:cs="Angsana New"/>
          <w:color w:val="FF0000"/>
          <w:sz w:val="32"/>
          <w:szCs w:val="32"/>
        </w:rPr>
        <w:t xml:space="preserve"> </w:t>
      </w:r>
      <w:r w:rsidRPr="00F950DE">
        <w:rPr>
          <w:rFonts w:ascii="Angsana New" w:eastAsiaTheme="minorEastAsia" w:hAnsi="Angsana New" w:cs="Angsana New"/>
          <w:sz w:val="32"/>
          <w:szCs w:val="32"/>
          <w:cs/>
        </w:rPr>
        <w:t>มีความเที่ยงตรง แม่นยำ สามารถรองรับความหลากหลายของปัจจัยต่างๆ ได้มากยิ่งขึ้น</w:t>
      </w:r>
      <w:r w:rsidRPr="00F950DE">
        <w:rPr>
          <w:rFonts w:ascii="Angsana New" w:eastAsiaTheme="minorEastAsia" w:hAnsi="Angsana New" w:cs="Angsana New"/>
          <w:color w:val="1F497D" w:themeColor="text2"/>
          <w:sz w:val="32"/>
          <w:szCs w:val="32"/>
          <w:cs/>
        </w:rPr>
        <w:t xml:space="preserve"> </w:t>
      </w:r>
      <w:r w:rsidRPr="00F950DE">
        <w:rPr>
          <w:rFonts w:ascii="Angsana New" w:eastAsiaTheme="minorEastAsia" w:hAnsi="Angsana New" w:cs="Angsana New"/>
          <w:sz w:val="32"/>
          <w:szCs w:val="32"/>
          <w:cs/>
        </w:rPr>
        <w:t xml:space="preserve">ตัวแบบพยากรณ์ราคาหุ้นที่มีความเหมาะสมนั้นจะสามารถพยากรณ์ราคาหุ้นได้ถูกต้อง แม่นยำ รองรับความแปรปรวนของปัจจัยต่างๆ ได้ดีในสภาวะแวดล้อมหนึ่ง ฉะนั้นหากเกิดสภาพแวดล้อมที่แตกต่างไปจากสภาพแวดล้อมขณะที่สร้างตัวแบบพยากรณ์ขึ้นจะทำให้ราคาหุ้นไม่เป็นไปตามที่คาดการณ์ไว้ </w:t>
      </w:r>
      <w:r w:rsidRPr="00F950DE">
        <w:rPr>
          <w:rFonts w:ascii="Angsana New" w:eastAsiaTheme="minorEastAsia" w:hAnsi="Angsana New" w:cs="Angsana New"/>
          <w:sz w:val="32"/>
          <w:szCs w:val="32"/>
        </w:rPr>
        <w:t>[1]</w:t>
      </w:r>
      <w:r w:rsidRPr="00F950DE">
        <w:rPr>
          <w:rFonts w:ascii="Angsana New" w:eastAsiaTheme="minorEastAsia" w:hAnsi="Angsana New" w:cs="Angsana New"/>
          <w:sz w:val="32"/>
          <w:szCs w:val="32"/>
          <w:cs/>
        </w:rPr>
        <w:t>การวิเคราะห์หุ้นทางเทคนิคจึงมีความเชื่อว่าราคาหุ้นจะมีวัฏจักรหรือมีวงจรของพฤติกรรมบางอย่างในอดีตที่สามารถเกิดขึ้นได้อีกในอนาคต หรือเหตุการณ์ที่เราเรียกว่าประวัติศาสตร์ซ้ำรอย ด้วยเหตุนี้การวิเคราะห์ทางเทคนิคจึงช่วยแสดงให้เห็นพฤติกรรมของหุ้นว่ามีแนวโน้มที่จะขึ้นหรือลง ช่วยให้นักลงทุนสามารถวางแผนการณ์ล่วงหน้าได้ว่าจะทำการขายหุ้นเพื่อทำกำไรหรือหยุดการลงทุนเพื่อลดการขาดทุน</w:t>
      </w:r>
      <w:r w:rsidRPr="00F950DE">
        <w:rPr>
          <w:rFonts w:ascii="Angsana New" w:eastAsiaTheme="minorEastAsia" w:hAnsi="Angsana New" w:cs="Angsana New"/>
          <w:sz w:val="32"/>
          <w:szCs w:val="32"/>
        </w:rPr>
        <w:t>[2]</w:t>
      </w:r>
      <w:r w:rsidRPr="00F950DE">
        <w:rPr>
          <w:rFonts w:ascii="Angsana New" w:eastAsiaTheme="minorEastAsia" w:hAnsi="Angsana New" w:cs="Angsana New"/>
          <w:sz w:val="32"/>
          <w:szCs w:val="32"/>
          <w:cs/>
        </w:rPr>
        <w:t xml:space="preserve">แต่การวิเคราะห์ทางเทคนิคนั้นเปรียบเสมือนการใช้ทฤษฎีสุ่ม </w:t>
      </w:r>
      <w:r w:rsidRPr="00F950DE">
        <w:rPr>
          <w:rFonts w:ascii="Angsana New" w:eastAsiaTheme="minorEastAsia" w:hAnsi="Angsana New" w:cs="Angsana New"/>
          <w:sz w:val="32"/>
          <w:szCs w:val="32"/>
        </w:rPr>
        <w:t xml:space="preserve">(Random) </w:t>
      </w:r>
      <w:r w:rsidRPr="00F950DE">
        <w:rPr>
          <w:rFonts w:ascii="Angsana New" w:eastAsiaTheme="minorEastAsia" w:hAnsi="Angsana New" w:cs="Angsana New"/>
          <w:sz w:val="32"/>
          <w:szCs w:val="32"/>
          <w:cs/>
        </w:rPr>
        <w:t>ไม่มีหลักการใดพิสูจน์ได้อย่างชัดเจน เป็นเพียงการวิเคราะห์องค์ประกอบส่วนหนึ่งของการศึกษาแนวโน้มราคาหุ้น โดยการอ่านพฤติกรรมราคาหุ้นผ่านทางแผนภาพกราฟตั้งแต่อดีตจนถึงปัจจุบัน เพียงเพื่อที่จะมองหาเหตุการณ์หรือพฤติกรรมบางอย่างก่อนที่จะส่งผลก่อให้เกิดความเปลี่ยนแปลงของราคาหุ้นในอนาคต</w:t>
      </w:r>
    </w:p>
    <w:p w:rsidR="00B978BE" w:rsidRDefault="00F21A5D" w:rsidP="00E80EDB">
      <w:pPr>
        <w:autoSpaceDE w:val="0"/>
        <w:autoSpaceDN w:val="0"/>
        <w:adjustRightInd w:val="0"/>
        <w:spacing w:before="240" w:after="0" w:line="240" w:lineRule="auto"/>
        <w:contextualSpacing/>
        <w:jc w:val="thaiDistribute"/>
        <w:rPr>
          <w:rFonts w:ascii="Angsana New" w:eastAsiaTheme="minorEastAsia" w:hAnsi="Angsana New" w:cs="Angsana New"/>
          <w:sz w:val="32"/>
          <w:szCs w:val="32"/>
        </w:rPr>
      </w:pPr>
      <w:r w:rsidRPr="00F950DE">
        <w:rPr>
          <w:rFonts w:ascii="Angsana New" w:eastAsiaTheme="minorEastAsia" w:hAnsi="Angsana New" w:cs="Angsana New"/>
          <w:sz w:val="32"/>
          <w:szCs w:val="32"/>
          <w:cs/>
        </w:rPr>
        <w:tab/>
      </w:r>
      <w:r w:rsidRPr="00F950DE">
        <w:rPr>
          <w:rFonts w:ascii="Angsana New" w:eastAsiaTheme="minorEastAsia" w:hAnsi="Angsana New" w:cs="Angsana New"/>
          <w:spacing w:val="6"/>
          <w:sz w:val="32"/>
          <w:szCs w:val="32"/>
          <w:cs/>
        </w:rPr>
        <w:t xml:space="preserve">ทฤษฎีอลวน </w:t>
      </w:r>
      <w:r w:rsidRPr="00F950DE">
        <w:rPr>
          <w:rFonts w:ascii="Angsana New" w:eastAsiaTheme="minorEastAsia" w:hAnsi="Angsana New" w:cs="Angsana New"/>
          <w:spacing w:val="6"/>
          <w:sz w:val="32"/>
          <w:szCs w:val="32"/>
        </w:rPr>
        <w:t>(Chaos Theory)</w:t>
      </w:r>
      <w:r w:rsidRPr="00F950DE">
        <w:rPr>
          <w:rFonts w:ascii="Angsana New" w:eastAsiaTheme="minorEastAsia" w:hAnsi="Angsana New" w:cs="Angsana New"/>
          <w:spacing w:val="6"/>
          <w:sz w:val="32"/>
          <w:szCs w:val="32"/>
          <w:cs/>
        </w:rPr>
        <w:t xml:space="preserve"> </w:t>
      </w:r>
      <w:r w:rsidRPr="00F950DE">
        <w:rPr>
          <w:rFonts w:ascii="Angsana New" w:eastAsiaTheme="minorEastAsia" w:hAnsi="Angsana New" w:cs="Angsana New"/>
          <w:spacing w:val="6"/>
          <w:sz w:val="32"/>
          <w:szCs w:val="32"/>
        </w:rPr>
        <w:t xml:space="preserve">[3] </w:t>
      </w:r>
      <w:r w:rsidRPr="00F950DE">
        <w:rPr>
          <w:rFonts w:ascii="Angsana New" w:eastAsiaTheme="minorEastAsia" w:hAnsi="Angsana New" w:cs="Angsana New"/>
          <w:spacing w:val="6"/>
          <w:sz w:val="32"/>
          <w:szCs w:val="32"/>
          <w:cs/>
        </w:rPr>
        <w:t>เป็นความรู้ทางคณิตศาสตร์แขนงใหม่ที่อธิบายเกี่ยวกับ</w:t>
      </w:r>
      <w:r w:rsidRPr="00F950DE">
        <w:rPr>
          <w:rFonts w:ascii="Angsana New" w:eastAsiaTheme="minorEastAsia" w:hAnsi="Angsana New" w:cs="Angsana New"/>
          <w:sz w:val="32"/>
          <w:szCs w:val="32"/>
          <w:cs/>
        </w:rPr>
        <w:t xml:space="preserve">กระบวนการสุ่มและปรากฏการณ์ต่างๆ ที่มีลักษณะเป็นพฤติกรรมของระบบพลวัต </w:t>
      </w:r>
      <w:r w:rsidRPr="00F950DE">
        <w:rPr>
          <w:rFonts w:ascii="Angsana New" w:eastAsiaTheme="minorEastAsia" w:hAnsi="Angsana New" w:cs="Angsana New"/>
          <w:sz w:val="32"/>
          <w:szCs w:val="32"/>
        </w:rPr>
        <w:t xml:space="preserve">(Dynamical System) </w:t>
      </w:r>
      <w:r w:rsidRPr="00F950DE">
        <w:rPr>
          <w:rFonts w:ascii="Angsana New" w:eastAsiaTheme="minorEastAsia" w:hAnsi="Angsana New" w:cs="Angsana New"/>
          <w:sz w:val="32"/>
          <w:szCs w:val="32"/>
          <w:cs/>
        </w:rPr>
        <w:t>หรือระบบที่มีการเปลี่ยนแปลงตลอดเวลา</w:t>
      </w:r>
      <w:r w:rsidRPr="00F950DE">
        <w:rPr>
          <w:rFonts w:ascii="Angsana New" w:eastAsiaTheme="minorEastAsia" w:hAnsi="Angsana New" w:cs="Angsana New"/>
          <w:sz w:val="32"/>
          <w:szCs w:val="32"/>
        </w:rPr>
        <w:t xml:space="preserve"> </w:t>
      </w:r>
      <w:r w:rsidRPr="00F950DE">
        <w:rPr>
          <w:rFonts w:ascii="Angsana New" w:eastAsiaTheme="minorEastAsia" w:hAnsi="Angsana New" w:cs="Angsana New"/>
          <w:sz w:val="32"/>
          <w:szCs w:val="32"/>
          <w:cs/>
        </w:rPr>
        <w:t>ซึ่งภายใต้ระบบที่มีความยุ่งเหยิง สะเปะสะปะ ไม่เป็นระเบียบนี้กลับแฝงด้วยความเป็นระเบียบซ่อนอยู่ เรียกระบบนี้ว่า</w:t>
      </w:r>
      <w:r w:rsidRPr="00F950DE">
        <w:rPr>
          <w:rFonts w:ascii="Angsana New" w:eastAsiaTheme="minorEastAsia" w:hAnsi="Angsana New" w:cs="Angsana New"/>
          <w:sz w:val="32"/>
          <w:szCs w:val="32"/>
        </w:rPr>
        <w:t xml:space="preserve"> </w:t>
      </w:r>
      <w:r w:rsidRPr="00F950DE">
        <w:rPr>
          <w:rFonts w:ascii="Angsana New" w:eastAsiaTheme="minorEastAsia" w:hAnsi="Angsana New" w:cs="Angsana New"/>
          <w:sz w:val="32"/>
          <w:szCs w:val="32"/>
          <w:cs/>
        </w:rPr>
        <w:t>ระบบเคออส (</w:t>
      </w:r>
      <w:r w:rsidRPr="00F950DE">
        <w:rPr>
          <w:rFonts w:ascii="Angsana New" w:eastAsiaTheme="minorEastAsia" w:hAnsi="Angsana New" w:cs="Angsana New"/>
          <w:sz w:val="32"/>
          <w:szCs w:val="32"/>
        </w:rPr>
        <w:t>Chaos System</w:t>
      </w:r>
      <w:r w:rsidRPr="00F950DE">
        <w:rPr>
          <w:rFonts w:ascii="Angsana New" w:eastAsiaTheme="minorEastAsia" w:hAnsi="Angsana New" w:cs="Angsana New"/>
          <w:sz w:val="32"/>
          <w:szCs w:val="32"/>
          <w:cs/>
        </w:rPr>
        <w:t xml:space="preserve">) ระบบที่สามารถระบุความเป็นระเบียบ และสามารถเขียนเป็นรูปแบบของสมการทางคณิตศาสตร์ได้ </w:t>
      </w:r>
      <w:r w:rsidRPr="00F950DE">
        <w:rPr>
          <w:rFonts w:ascii="Angsana New" w:eastAsiaTheme="minorEastAsia" w:hAnsi="Angsana New" w:cs="Angsana New"/>
          <w:sz w:val="32"/>
          <w:szCs w:val="32"/>
          <w:cs/>
        </w:rPr>
        <w:lastRenderedPageBreak/>
        <w:t>มักนิยมใช้ในการพยากรณ์สภาพอากาศ และการแก้ไขปัญหาด้านพลศาสตร์ของระบบแบบไม่เชิงเส้น</w:t>
      </w:r>
      <w:r w:rsidRPr="00F950DE">
        <w:rPr>
          <w:rFonts w:ascii="Angsana New" w:eastAsiaTheme="minorEastAsia" w:hAnsi="Angsana New" w:cs="Angsana New"/>
          <w:sz w:val="32"/>
          <w:szCs w:val="32"/>
        </w:rPr>
        <w:t xml:space="preserve"> </w:t>
      </w:r>
      <w:r w:rsidRPr="00F950DE">
        <w:rPr>
          <w:rFonts w:ascii="Angsana New" w:eastAsiaTheme="minorEastAsia" w:hAnsi="Angsana New" w:cs="Angsana New"/>
          <w:sz w:val="32"/>
          <w:szCs w:val="32"/>
          <w:cs/>
        </w:rPr>
        <w:t>ในงานวิจัยนี้ได้ศึกษาทฤษฎีอลวนมาใช้แก้ไขปัญหาในการพยากรณ์ราคาหุ้นเนื่องจากมีสมมติฐานว่าราคาหุ้นมีความแปรปรวนและผันผวนอยู่ตลอดเวลาแต่กลับมีรูปแบบเฉพาะซ่อนอยู่ และเมื่อสร้างตั</w:t>
      </w:r>
      <w:r w:rsidR="005974F7">
        <w:rPr>
          <w:rFonts w:ascii="Angsana New" w:eastAsiaTheme="minorEastAsia" w:hAnsi="Angsana New" w:cs="Angsana New" w:hint="cs"/>
          <w:sz w:val="32"/>
          <w:szCs w:val="32"/>
          <w:cs/>
        </w:rPr>
        <w:t>ว</w:t>
      </w:r>
      <w:r w:rsidRPr="00F950DE">
        <w:rPr>
          <w:rFonts w:ascii="Angsana New" w:eastAsiaTheme="minorEastAsia" w:hAnsi="Angsana New" w:cs="Angsana New"/>
          <w:sz w:val="32"/>
          <w:szCs w:val="32"/>
          <w:cs/>
        </w:rPr>
        <w:t>แบบพยากรณ์ราคาหุ้นร่วมกับการใช้ฟัซซีซัพพอร์ตเวกเตอร์รีเกรสชัน</w:t>
      </w:r>
      <w:r w:rsidRPr="00F950DE">
        <w:rPr>
          <w:rFonts w:ascii="Angsana New" w:eastAsiaTheme="minorEastAsia" w:hAnsi="Angsana New" w:cs="Angsana New"/>
          <w:color w:val="000000"/>
          <w:sz w:val="32"/>
          <w:szCs w:val="32"/>
        </w:rPr>
        <w:t xml:space="preserve"> (Fuzzy Support Vector </w:t>
      </w:r>
      <w:proofErr w:type="spellStart"/>
      <w:r w:rsidRPr="00F950DE">
        <w:rPr>
          <w:rFonts w:ascii="Angsana New" w:eastAsiaTheme="minorEastAsia" w:hAnsi="Angsana New" w:cs="Angsana New"/>
          <w:color w:val="000000"/>
          <w:sz w:val="32"/>
          <w:szCs w:val="32"/>
        </w:rPr>
        <w:t>Regression;FSVR</w:t>
      </w:r>
      <w:proofErr w:type="spellEnd"/>
      <w:r w:rsidRPr="00F950DE">
        <w:rPr>
          <w:rFonts w:ascii="Angsana New" w:eastAsiaTheme="minorEastAsia" w:hAnsi="Angsana New" w:cs="Angsana New"/>
          <w:color w:val="000000"/>
          <w:sz w:val="32"/>
          <w:szCs w:val="32"/>
          <w:cs/>
        </w:rPr>
        <w:t xml:space="preserve">) </w:t>
      </w:r>
      <w:r w:rsidRPr="00F950DE">
        <w:rPr>
          <w:rFonts w:ascii="Angsana New" w:eastAsiaTheme="minorEastAsia" w:hAnsi="Angsana New" w:cs="Angsana New"/>
          <w:sz w:val="32"/>
          <w:szCs w:val="32"/>
          <w:cs/>
        </w:rPr>
        <w:t>ที่เป็นเครื่องมือฝึกสอนระบบอันมีพื้นฐา</w:t>
      </w:r>
      <w:r w:rsidR="00B978BE">
        <w:rPr>
          <w:rFonts w:ascii="Angsana New" w:eastAsiaTheme="minorEastAsia" w:hAnsi="Angsana New" w:cs="Angsana New"/>
          <w:sz w:val="32"/>
          <w:szCs w:val="32"/>
          <w:cs/>
        </w:rPr>
        <w:t>นมาจากทฤษฎีการฝึกสอนทางสถิติช่ว</w:t>
      </w:r>
      <w:r w:rsidR="00B978BE">
        <w:rPr>
          <w:rFonts w:ascii="Angsana New" w:eastAsiaTheme="minorEastAsia" w:hAnsi="Angsana New" w:cs="Angsana New" w:hint="cs"/>
          <w:sz w:val="32"/>
          <w:szCs w:val="32"/>
          <w:cs/>
        </w:rPr>
        <w:t>ย</w:t>
      </w:r>
      <w:r w:rsidR="00B978BE" w:rsidRPr="00F950DE">
        <w:rPr>
          <w:rFonts w:ascii="Angsana New" w:eastAsiaTheme="minorEastAsia" w:hAnsi="Angsana New" w:cs="Angsana New"/>
          <w:sz w:val="32"/>
          <w:szCs w:val="32"/>
          <w:cs/>
        </w:rPr>
        <w:t>ในการประมาณค่าฟังก์ชันแล้วคาดว่าจะทำให้ผลลัพธ์จากใช้ตัวแบบพยากรณ์ราคาหุ้นมีความเที่ยงตรงและแม่นยำมากยิ่งขึ้น</w:t>
      </w:r>
    </w:p>
    <w:p w:rsidR="00B13612" w:rsidRPr="00B13612" w:rsidRDefault="00B13612" w:rsidP="00E80EDB">
      <w:pPr>
        <w:autoSpaceDE w:val="0"/>
        <w:autoSpaceDN w:val="0"/>
        <w:adjustRightInd w:val="0"/>
        <w:spacing w:before="240" w:after="240" w:line="240" w:lineRule="auto"/>
        <w:contextualSpacing/>
        <w:jc w:val="thaiDistribute"/>
        <w:rPr>
          <w:rFonts w:ascii="Angsana New" w:eastAsiaTheme="minorEastAsia" w:hAnsi="Angsana New" w:cs="Angsana New"/>
          <w:sz w:val="20"/>
          <w:szCs w:val="20"/>
        </w:rPr>
      </w:pPr>
    </w:p>
    <w:p w:rsidR="00B978BE" w:rsidRPr="001E79E0" w:rsidRDefault="00B978BE" w:rsidP="001E79E0">
      <w:pPr>
        <w:spacing w:before="240" w:line="240" w:lineRule="auto"/>
        <w:rPr>
          <w:rFonts w:ascii="Angsana New" w:hAnsi="Angsana New" w:cs="Angsana New"/>
          <w:b/>
          <w:bCs/>
          <w:sz w:val="32"/>
          <w:szCs w:val="32"/>
        </w:rPr>
      </w:pPr>
      <w:r w:rsidRPr="00F950DE">
        <w:rPr>
          <w:color w:val="1F497D" w:themeColor="text2"/>
          <w:cs/>
        </w:rPr>
        <w:tab/>
      </w:r>
      <w:r w:rsidRPr="001E79E0">
        <w:rPr>
          <w:rFonts w:ascii="Angsana New" w:hAnsi="Angsana New" w:cs="Angsana New"/>
          <w:b/>
          <w:bCs/>
          <w:sz w:val="32"/>
          <w:szCs w:val="32"/>
        </w:rPr>
        <w:t>1</w:t>
      </w:r>
      <w:r w:rsidRPr="001E79E0">
        <w:rPr>
          <w:rFonts w:ascii="Angsana New" w:hAnsi="Angsana New" w:cs="Angsana New"/>
          <w:b/>
          <w:bCs/>
          <w:sz w:val="32"/>
          <w:szCs w:val="32"/>
          <w:cs/>
        </w:rPr>
        <w:t>.</w:t>
      </w:r>
      <w:r w:rsidR="00B13612" w:rsidRPr="001E79E0">
        <w:rPr>
          <w:rFonts w:ascii="Angsana New" w:hAnsi="Angsana New" w:cs="Angsana New"/>
          <w:b/>
          <w:bCs/>
          <w:sz w:val="32"/>
          <w:szCs w:val="32"/>
        </w:rPr>
        <w:t>1.2</w:t>
      </w:r>
      <w:r w:rsidRPr="001E79E0">
        <w:rPr>
          <w:rFonts w:ascii="Angsana New" w:hAnsi="Angsana New" w:cs="Angsana New"/>
          <w:b/>
          <w:bCs/>
          <w:sz w:val="32"/>
          <w:szCs w:val="32"/>
          <w:cs/>
        </w:rPr>
        <w:t xml:space="preserve"> แนวทางการแก้ปัญหา</w:t>
      </w:r>
    </w:p>
    <w:p w:rsidR="00B978BE" w:rsidRPr="001E79E0" w:rsidRDefault="00B978BE" w:rsidP="001E79E0">
      <w:pPr>
        <w:spacing w:line="240" w:lineRule="auto"/>
        <w:rPr>
          <w:rFonts w:ascii="Angsana New" w:hAnsi="Angsana New" w:cs="Angsana New"/>
          <w:sz w:val="32"/>
          <w:szCs w:val="32"/>
        </w:rPr>
      </w:pPr>
      <w:r w:rsidRPr="001E79E0">
        <w:rPr>
          <w:rFonts w:ascii="Angsana New" w:hAnsi="Angsana New" w:cs="Angsana New"/>
          <w:sz w:val="32"/>
          <w:szCs w:val="32"/>
        </w:rPr>
        <w:tab/>
      </w:r>
      <w:r w:rsidRPr="001E79E0">
        <w:rPr>
          <w:rFonts w:ascii="Angsana New" w:hAnsi="Angsana New" w:cs="Angsana New"/>
          <w:sz w:val="32"/>
          <w:szCs w:val="32"/>
          <w:cs/>
        </w:rPr>
        <w:t>พัฒนาโปรแกรมที่สามารถสร้างตัวแบบในการพยากรณ์ราคาหุ้น โดยใช้ข้อมูลดัชนีดาวโจนส์ (</w:t>
      </w:r>
      <w:r w:rsidRPr="001E79E0">
        <w:rPr>
          <w:rFonts w:ascii="Angsana New" w:hAnsi="Angsana New" w:cs="Angsana New"/>
          <w:sz w:val="32"/>
          <w:szCs w:val="32"/>
        </w:rPr>
        <w:t xml:space="preserve">Dow Jones Industrial </w:t>
      </w:r>
      <w:proofErr w:type="spellStart"/>
      <w:r w:rsidRPr="001E79E0">
        <w:rPr>
          <w:rFonts w:ascii="Angsana New" w:hAnsi="Angsana New" w:cs="Angsana New"/>
          <w:sz w:val="32"/>
          <w:szCs w:val="32"/>
        </w:rPr>
        <w:t>Average;DJIA</w:t>
      </w:r>
      <w:proofErr w:type="spellEnd"/>
      <w:r w:rsidRPr="001E79E0">
        <w:rPr>
          <w:rFonts w:ascii="Angsana New" w:hAnsi="Angsana New" w:cs="Angsana New"/>
          <w:sz w:val="32"/>
          <w:szCs w:val="32"/>
        </w:rPr>
        <w:t>)</w:t>
      </w:r>
      <w:r w:rsidR="00351CC1" w:rsidRPr="001E79E0">
        <w:rPr>
          <w:rFonts w:ascii="Angsana New" w:hAnsi="Angsana New" w:cs="Angsana New"/>
          <w:sz w:val="32"/>
          <w:szCs w:val="32"/>
        </w:rPr>
        <w:t xml:space="preserve">[4] </w:t>
      </w:r>
      <w:r w:rsidRPr="001E79E0">
        <w:rPr>
          <w:rFonts w:ascii="Angsana New" w:hAnsi="Angsana New" w:cs="Angsana New"/>
          <w:sz w:val="32"/>
          <w:szCs w:val="32"/>
          <w:cs/>
        </w:rPr>
        <w:t>จาก</w:t>
      </w:r>
      <w:r w:rsidRPr="001E79E0">
        <w:rPr>
          <w:rFonts w:ascii="Angsana New" w:hAnsi="Angsana New" w:cs="Angsana New"/>
          <w:sz w:val="32"/>
          <w:szCs w:val="32"/>
        </w:rPr>
        <w:t xml:space="preserve"> Option Trading Tips </w:t>
      </w:r>
      <w:r w:rsidRPr="001E79E0">
        <w:rPr>
          <w:rFonts w:ascii="Angsana New" w:hAnsi="Angsana New" w:cs="Angsana New"/>
          <w:sz w:val="32"/>
          <w:szCs w:val="32"/>
          <w:cs/>
        </w:rPr>
        <w:t>มาทำการวิเคราะห์โดยใช้ทฤษฎีอลวนแล้วทำการคาดคะเนข้อมูลราคาหุ้นโดยใช้ฟัซซีซัพพอร์ตเวกเตอร์รีเกรสชัน ผลการทดสอบจากโปรแกรมจะได้ข้อมูลในลักษณะของราคาหุ้นที่เพิ่มขึ้นหรือลดลง พร้อมทั้งคำนวณหาค่าความถูกต้องในการพยากรณ์</w:t>
      </w:r>
    </w:p>
    <w:p w:rsidR="00B978BE" w:rsidRPr="00F950DE" w:rsidRDefault="00B978BE" w:rsidP="00E80EDB">
      <w:pPr>
        <w:spacing w:before="240" w:line="240" w:lineRule="auto"/>
        <w:contextualSpacing/>
        <w:jc w:val="thaiDistribute"/>
        <w:rPr>
          <w:rFonts w:ascii="Angsana New" w:eastAsiaTheme="minorEastAsia" w:hAnsi="Angsana New" w:cs="Angsana New"/>
          <w:b/>
          <w:bCs/>
          <w:sz w:val="14"/>
          <w:szCs w:val="14"/>
        </w:rPr>
      </w:pPr>
    </w:p>
    <w:p w:rsidR="00B978BE" w:rsidRPr="001E79E0" w:rsidRDefault="00B13612" w:rsidP="001E79E0">
      <w:pPr>
        <w:spacing w:line="240" w:lineRule="auto"/>
        <w:rPr>
          <w:rFonts w:ascii="Angsana New" w:hAnsi="Angsana New" w:cs="Angsana New"/>
          <w:b/>
          <w:bCs/>
          <w:sz w:val="32"/>
          <w:szCs w:val="32"/>
        </w:rPr>
      </w:pPr>
      <w:r w:rsidRPr="001E79E0">
        <w:rPr>
          <w:rFonts w:ascii="Angsana New" w:hAnsi="Angsana New" w:cs="Angsana New"/>
          <w:b/>
          <w:bCs/>
          <w:sz w:val="32"/>
          <w:szCs w:val="32"/>
        </w:rPr>
        <w:t>1.</w:t>
      </w:r>
      <w:r w:rsidR="00B978BE" w:rsidRPr="001E79E0">
        <w:rPr>
          <w:rFonts w:ascii="Angsana New" w:hAnsi="Angsana New" w:cs="Angsana New"/>
          <w:b/>
          <w:bCs/>
          <w:sz w:val="32"/>
          <w:szCs w:val="32"/>
        </w:rPr>
        <w:t>2</w:t>
      </w:r>
      <w:r w:rsidR="00B978BE" w:rsidRPr="001E79E0">
        <w:rPr>
          <w:rFonts w:ascii="Angsana New" w:hAnsi="Angsana New" w:cs="Angsana New"/>
          <w:b/>
          <w:bCs/>
          <w:sz w:val="32"/>
          <w:szCs w:val="32"/>
          <w:cs/>
        </w:rPr>
        <w:t xml:space="preserve"> วัตถุประสงค์</w:t>
      </w:r>
    </w:p>
    <w:p w:rsidR="00B978BE" w:rsidRPr="001E79E0" w:rsidRDefault="00B978BE" w:rsidP="001E79E0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 w:rsidRPr="001E79E0">
        <w:rPr>
          <w:rFonts w:ascii="Angsana New" w:hAnsi="Angsana New" w:cs="Angsana New"/>
          <w:sz w:val="32"/>
          <w:szCs w:val="32"/>
          <w:cs/>
        </w:rPr>
        <w:tab/>
      </w:r>
      <w:r w:rsidRPr="001E79E0">
        <w:rPr>
          <w:rFonts w:ascii="Angsana New" w:hAnsi="Angsana New" w:cs="Angsana New"/>
          <w:sz w:val="32"/>
          <w:szCs w:val="32"/>
        </w:rPr>
        <w:t>1</w:t>
      </w:r>
      <w:r w:rsidR="00B13612" w:rsidRPr="001E79E0">
        <w:rPr>
          <w:rFonts w:ascii="Angsana New" w:hAnsi="Angsana New" w:cs="Angsana New"/>
          <w:sz w:val="32"/>
          <w:szCs w:val="32"/>
        </w:rPr>
        <w:t>)</w:t>
      </w:r>
      <w:r w:rsidRPr="001E79E0">
        <w:rPr>
          <w:rFonts w:ascii="Angsana New" w:hAnsi="Angsana New" w:cs="Angsana New"/>
          <w:sz w:val="32"/>
          <w:szCs w:val="32"/>
          <w:cs/>
        </w:rPr>
        <w:t xml:space="preserve"> ประยุกต์ใช้ทฤษฎีอลวนและฟัซซีซัพพอร์ตเวกเตอร์รีเกรสชันในการพยากรณ์ราคาหุ้น</w:t>
      </w:r>
    </w:p>
    <w:p w:rsidR="00B978BE" w:rsidRDefault="00B978BE" w:rsidP="001E79E0">
      <w:pPr>
        <w:spacing w:after="0" w:line="240" w:lineRule="auto"/>
      </w:pPr>
      <w:r w:rsidRPr="001E79E0">
        <w:rPr>
          <w:rFonts w:ascii="Angsana New" w:hAnsi="Angsana New" w:cs="Angsana New"/>
          <w:sz w:val="32"/>
          <w:szCs w:val="32"/>
          <w:cs/>
        </w:rPr>
        <w:tab/>
      </w:r>
      <w:r w:rsidRPr="001E79E0">
        <w:rPr>
          <w:rFonts w:ascii="Angsana New" w:hAnsi="Angsana New" w:cs="Angsana New"/>
          <w:sz w:val="32"/>
          <w:szCs w:val="32"/>
        </w:rPr>
        <w:t>2</w:t>
      </w:r>
      <w:r w:rsidR="00B13612" w:rsidRPr="001E79E0">
        <w:rPr>
          <w:rFonts w:ascii="Angsana New" w:hAnsi="Angsana New" w:cs="Angsana New"/>
          <w:sz w:val="32"/>
          <w:szCs w:val="32"/>
        </w:rPr>
        <w:t>)</w:t>
      </w:r>
      <w:r w:rsidRPr="001E79E0">
        <w:rPr>
          <w:rFonts w:ascii="Angsana New" w:hAnsi="Angsana New" w:cs="Angsana New"/>
          <w:sz w:val="32"/>
          <w:szCs w:val="32"/>
          <w:cs/>
        </w:rPr>
        <w:t xml:space="preserve"> พัฒนาโปรแกรมสำหรับการพยากรณ์ราคาหุ้น</w:t>
      </w:r>
    </w:p>
    <w:p w:rsidR="00B978BE" w:rsidRPr="00F950DE" w:rsidRDefault="00B978BE" w:rsidP="00E80EDB">
      <w:pPr>
        <w:spacing w:line="240" w:lineRule="auto"/>
        <w:contextualSpacing/>
        <w:jc w:val="thaiDistribute"/>
        <w:rPr>
          <w:rFonts w:ascii="Angsana New" w:eastAsiaTheme="minorEastAsia" w:hAnsi="Angsana New" w:cs="Angsana New"/>
          <w:sz w:val="12"/>
          <w:szCs w:val="12"/>
        </w:rPr>
      </w:pPr>
    </w:p>
    <w:p w:rsidR="00B978BE" w:rsidRPr="00F950DE" w:rsidRDefault="00B13612" w:rsidP="00E80EDB">
      <w:pPr>
        <w:spacing w:before="240" w:after="0" w:line="240" w:lineRule="auto"/>
        <w:contextualSpacing/>
        <w:jc w:val="thaiDistribute"/>
        <w:rPr>
          <w:rFonts w:ascii="Angsana New" w:eastAsiaTheme="minorEastAsia" w:hAnsi="Angsana New" w:cs="Angsana New"/>
          <w:b/>
          <w:bCs/>
          <w:sz w:val="32"/>
          <w:szCs w:val="32"/>
        </w:rPr>
      </w:pPr>
      <w:r>
        <w:rPr>
          <w:rFonts w:ascii="Angsana New" w:eastAsiaTheme="minorEastAsia" w:hAnsi="Angsana New" w:cs="Angsana New"/>
          <w:b/>
          <w:bCs/>
          <w:sz w:val="32"/>
          <w:szCs w:val="32"/>
        </w:rPr>
        <w:t>1.</w:t>
      </w:r>
      <w:r w:rsidR="00B978BE" w:rsidRPr="00F950DE">
        <w:rPr>
          <w:rFonts w:ascii="Angsana New" w:eastAsiaTheme="minorEastAsia" w:hAnsi="Angsana New" w:cs="Angsana New"/>
          <w:b/>
          <w:bCs/>
          <w:sz w:val="32"/>
          <w:szCs w:val="32"/>
        </w:rPr>
        <w:t>3</w:t>
      </w:r>
      <w:r w:rsidR="00B978BE" w:rsidRPr="00F950DE">
        <w:rPr>
          <w:rFonts w:ascii="Angsana New" w:eastAsiaTheme="minorEastAsia" w:hAnsi="Angsana New" w:cs="Angsana New"/>
          <w:b/>
          <w:bCs/>
          <w:sz w:val="32"/>
          <w:szCs w:val="32"/>
          <w:cs/>
        </w:rPr>
        <w:t xml:space="preserve"> ขอบเขตการวิจัย</w:t>
      </w:r>
    </w:p>
    <w:p w:rsidR="00B978BE" w:rsidRPr="00F950DE" w:rsidRDefault="00B978BE" w:rsidP="00E80EDB">
      <w:pPr>
        <w:spacing w:before="240" w:after="0" w:line="240" w:lineRule="auto"/>
        <w:jc w:val="thaiDistribute"/>
        <w:rPr>
          <w:rFonts w:ascii="Angsana New" w:eastAsiaTheme="minorEastAsia" w:hAnsi="Angsana New" w:cs="Angsana New"/>
          <w:sz w:val="32"/>
          <w:szCs w:val="32"/>
          <w:cs/>
        </w:rPr>
      </w:pPr>
      <w:r w:rsidRPr="00F950DE">
        <w:rPr>
          <w:rFonts w:ascii="Angsana New" w:eastAsiaTheme="minorEastAsia" w:hAnsi="Angsana New" w:cs="Angsana New"/>
          <w:sz w:val="32"/>
          <w:szCs w:val="32"/>
          <w:cs/>
        </w:rPr>
        <w:tab/>
      </w:r>
      <w:r w:rsidRPr="00F950DE">
        <w:rPr>
          <w:rFonts w:ascii="Angsana New" w:eastAsiaTheme="minorEastAsia" w:hAnsi="Angsana New" w:cs="Angsana New"/>
          <w:sz w:val="32"/>
          <w:szCs w:val="32"/>
        </w:rPr>
        <w:t>1</w:t>
      </w:r>
      <w:r w:rsidR="00B13612">
        <w:rPr>
          <w:rFonts w:ascii="Angsana New" w:eastAsiaTheme="minorEastAsia" w:hAnsi="Angsana New" w:cs="Angsana New"/>
          <w:sz w:val="32"/>
          <w:szCs w:val="32"/>
        </w:rPr>
        <w:t>)</w:t>
      </w:r>
      <w:r w:rsidRPr="00F950DE">
        <w:rPr>
          <w:rFonts w:ascii="Angsana New" w:eastAsiaTheme="minorEastAsia" w:hAnsi="Angsana New" w:cs="Angsana New"/>
          <w:sz w:val="32"/>
          <w:szCs w:val="32"/>
          <w:cs/>
        </w:rPr>
        <w:t xml:space="preserve"> ในการศึกษาจะใช้ข้อมูลราคาหุ้นรายวันจาก</w:t>
      </w:r>
      <w:r w:rsidRPr="00F950DE">
        <w:rPr>
          <w:rFonts w:ascii="Angsana New" w:eastAsiaTheme="minorEastAsia" w:hAnsi="Angsana New" w:cs="Angsana New"/>
          <w:sz w:val="32"/>
          <w:szCs w:val="32"/>
        </w:rPr>
        <w:t xml:space="preserve"> Option Trading Tips </w:t>
      </w:r>
      <w:r w:rsidRPr="00F950DE">
        <w:rPr>
          <w:rFonts w:ascii="Angsana New" w:eastAsiaTheme="minorEastAsia" w:hAnsi="Angsana New" w:cs="Angsana New"/>
          <w:sz w:val="32"/>
          <w:szCs w:val="32"/>
          <w:cs/>
        </w:rPr>
        <w:t xml:space="preserve">โดยชุดข้อมูลอยู่ในระหว่างช่วงไตรมาสที่ </w:t>
      </w:r>
      <w:r>
        <w:rPr>
          <w:rFonts w:ascii="Angsana New" w:eastAsiaTheme="minorEastAsia" w:hAnsi="Angsana New" w:cs="Angsana New"/>
          <w:sz w:val="32"/>
          <w:szCs w:val="32"/>
        </w:rPr>
        <w:t>1</w:t>
      </w:r>
      <w:r w:rsidRPr="00F950DE">
        <w:rPr>
          <w:rFonts w:ascii="Angsana New" w:eastAsiaTheme="minorEastAsia" w:hAnsi="Angsana New" w:cs="Angsana New"/>
          <w:sz w:val="32"/>
          <w:szCs w:val="32"/>
          <w:cs/>
        </w:rPr>
        <w:t xml:space="preserve"> </w:t>
      </w:r>
      <w:r w:rsidRPr="00F950DE">
        <w:rPr>
          <w:rFonts w:ascii="Angsana New" w:eastAsiaTheme="minorEastAsia" w:hAnsi="Angsana New" w:cs="Angsana New"/>
          <w:sz w:val="32"/>
          <w:szCs w:val="32"/>
        </w:rPr>
        <w:t>-</w:t>
      </w:r>
      <w:r w:rsidRPr="00F950DE">
        <w:rPr>
          <w:rFonts w:ascii="Angsana New" w:eastAsiaTheme="minorEastAsia" w:hAnsi="Angsana New" w:cs="Angsana New"/>
          <w:sz w:val="32"/>
          <w:szCs w:val="32"/>
          <w:cs/>
        </w:rPr>
        <w:t xml:space="preserve"> </w:t>
      </w:r>
      <w:r w:rsidRPr="00F950DE">
        <w:rPr>
          <w:rFonts w:ascii="Angsana New" w:eastAsiaTheme="minorEastAsia" w:hAnsi="Angsana New" w:cs="Angsana New"/>
          <w:sz w:val="32"/>
          <w:szCs w:val="32"/>
        </w:rPr>
        <w:t>4</w:t>
      </w:r>
      <w:r w:rsidRPr="00F950DE">
        <w:rPr>
          <w:rFonts w:ascii="Angsana New" w:eastAsiaTheme="minorEastAsia" w:hAnsi="Angsana New" w:cs="Angsana New"/>
          <w:sz w:val="32"/>
          <w:szCs w:val="32"/>
          <w:cs/>
        </w:rPr>
        <w:t xml:space="preserve"> ของปี พ.ศ. </w:t>
      </w:r>
      <w:r w:rsidR="004155A8">
        <w:rPr>
          <w:rFonts w:ascii="Angsana New" w:eastAsiaTheme="minorEastAsia" w:hAnsi="Angsana New" w:cs="Angsana New"/>
          <w:sz w:val="32"/>
          <w:szCs w:val="32"/>
        </w:rPr>
        <w:t>2</w:t>
      </w:r>
      <w:r w:rsidRPr="00F950DE">
        <w:rPr>
          <w:rFonts w:ascii="Angsana New" w:eastAsiaTheme="minorEastAsia" w:hAnsi="Angsana New" w:cs="Angsana New"/>
          <w:sz w:val="32"/>
          <w:szCs w:val="32"/>
        </w:rPr>
        <w:t>55</w:t>
      </w:r>
      <w:r>
        <w:rPr>
          <w:rFonts w:ascii="Angsana New" w:eastAsiaTheme="minorEastAsia" w:hAnsi="Angsana New" w:cs="Angsana New"/>
          <w:sz w:val="32"/>
          <w:szCs w:val="32"/>
        </w:rPr>
        <w:t>5</w:t>
      </w:r>
      <w:r w:rsidRPr="00F950DE">
        <w:rPr>
          <w:rFonts w:ascii="Angsana New" w:eastAsiaTheme="minorEastAsia" w:hAnsi="Angsana New" w:cs="Angsana New"/>
          <w:sz w:val="32"/>
          <w:szCs w:val="32"/>
        </w:rPr>
        <w:t xml:space="preserve"> </w:t>
      </w:r>
      <w:r w:rsidRPr="00F950DE">
        <w:rPr>
          <w:rFonts w:ascii="Angsana New" w:eastAsiaTheme="minorEastAsia" w:hAnsi="Angsana New" w:cs="Angsana New"/>
          <w:sz w:val="32"/>
          <w:szCs w:val="32"/>
          <w:cs/>
        </w:rPr>
        <w:t xml:space="preserve">ถึงปี พ.ศ. </w:t>
      </w:r>
      <w:r w:rsidRPr="00F950DE">
        <w:rPr>
          <w:rFonts w:ascii="Angsana New" w:eastAsiaTheme="minorEastAsia" w:hAnsi="Angsana New" w:cs="Angsana New"/>
          <w:sz w:val="32"/>
          <w:szCs w:val="32"/>
        </w:rPr>
        <w:t xml:space="preserve">2557 </w:t>
      </w:r>
      <w:r w:rsidRPr="00F950DE">
        <w:rPr>
          <w:rFonts w:ascii="Angsana New" w:eastAsiaTheme="minorEastAsia" w:hAnsi="Angsana New" w:cs="Angsana New"/>
          <w:sz w:val="32"/>
          <w:szCs w:val="32"/>
          <w:cs/>
        </w:rPr>
        <w:t xml:space="preserve">รวมจำนวนทั้งสิ้น </w:t>
      </w:r>
      <w:r>
        <w:rPr>
          <w:rFonts w:ascii="Angsana New" w:eastAsiaTheme="minorEastAsia" w:hAnsi="Angsana New" w:cs="Angsana New"/>
          <w:sz w:val="32"/>
          <w:szCs w:val="32"/>
        </w:rPr>
        <w:t>502</w:t>
      </w:r>
      <w:r w:rsidRPr="00F950DE">
        <w:rPr>
          <w:rFonts w:ascii="Angsana New" w:eastAsiaTheme="minorEastAsia" w:hAnsi="Angsana New" w:cs="Angsana New"/>
          <w:sz w:val="32"/>
          <w:szCs w:val="32"/>
          <w:cs/>
        </w:rPr>
        <w:t xml:space="preserve"> วัน</w:t>
      </w:r>
    </w:p>
    <w:p w:rsidR="00B978BE" w:rsidRPr="00F950DE" w:rsidRDefault="00B978BE" w:rsidP="00E80EDB">
      <w:pPr>
        <w:spacing w:after="0" w:line="240" w:lineRule="auto"/>
        <w:jc w:val="thaiDistribute"/>
        <w:rPr>
          <w:rFonts w:ascii="Angsana New" w:eastAsiaTheme="minorEastAsia" w:hAnsi="Angsana New" w:cs="Angsana New"/>
          <w:sz w:val="32"/>
          <w:szCs w:val="32"/>
        </w:rPr>
      </w:pPr>
      <w:r w:rsidRPr="00F950DE">
        <w:rPr>
          <w:rFonts w:ascii="Angsana New" w:eastAsiaTheme="minorEastAsia" w:hAnsi="Angsana New" w:cs="Angsana New"/>
          <w:sz w:val="32"/>
          <w:szCs w:val="32"/>
        </w:rPr>
        <w:tab/>
        <w:t>2</w:t>
      </w:r>
      <w:r w:rsidR="00B13612">
        <w:rPr>
          <w:rFonts w:ascii="Angsana New" w:eastAsiaTheme="minorEastAsia" w:hAnsi="Angsana New" w:cs="Angsana New"/>
          <w:sz w:val="32"/>
          <w:szCs w:val="32"/>
        </w:rPr>
        <w:t>)</w:t>
      </w:r>
      <w:r w:rsidRPr="00F950DE">
        <w:rPr>
          <w:rFonts w:ascii="Angsana New" w:eastAsiaTheme="minorEastAsia" w:hAnsi="Angsana New" w:cs="Angsana New"/>
          <w:sz w:val="32"/>
          <w:szCs w:val="32"/>
        </w:rPr>
        <w:t xml:space="preserve"> </w:t>
      </w:r>
      <w:r w:rsidRPr="00F950DE">
        <w:rPr>
          <w:rFonts w:ascii="Angsana New" w:eastAsiaTheme="minorEastAsia" w:hAnsi="Angsana New" w:cs="Angsana New"/>
          <w:sz w:val="32"/>
          <w:szCs w:val="32"/>
          <w:cs/>
        </w:rPr>
        <w:t>ทำนายราคาหุ้นของบริษัท ที่อยู่ในดัชนีอุตสาหกรรมดาวโจนส์</w:t>
      </w:r>
      <w:r w:rsidRPr="00F950DE">
        <w:rPr>
          <w:rFonts w:ascii="Angsana New" w:eastAsiaTheme="minorEastAsia" w:hAnsi="Angsana New" w:cs="Angsana New"/>
          <w:sz w:val="32"/>
          <w:szCs w:val="32"/>
        </w:rPr>
        <w:t xml:space="preserve"> </w:t>
      </w:r>
      <w:r w:rsidRPr="00F950DE">
        <w:rPr>
          <w:rFonts w:ascii="Angsana New" w:eastAsiaTheme="minorEastAsia" w:hAnsi="Angsana New" w:cs="Angsana New"/>
          <w:sz w:val="32"/>
          <w:szCs w:val="32"/>
          <w:cs/>
        </w:rPr>
        <w:t xml:space="preserve">จำนวน </w:t>
      </w:r>
      <w:r w:rsidRPr="00F950DE">
        <w:rPr>
          <w:rFonts w:ascii="Angsana New" w:eastAsiaTheme="minorEastAsia" w:hAnsi="Angsana New" w:cs="Angsana New"/>
          <w:sz w:val="32"/>
          <w:szCs w:val="32"/>
        </w:rPr>
        <w:t xml:space="preserve">30 </w:t>
      </w:r>
      <w:r w:rsidRPr="00F950DE">
        <w:rPr>
          <w:rFonts w:ascii="Angsana New" w:eastAsiaTheme="minorEastAsia" w:hAnsi="Angsana New" w:cs="Angsana New"/>
          <w:sz w:val="32"/>
          <w:szCs w:val="32"/>
          <w:cs/>
        </w:rPr>
        <w:t>บริษัท</w:t>
      </w:r>
      <w:r w:rsidRPr="00F950DE">
        <w:rPr>
          <w:rFonts w:ascii="Angsana New" w:eastAsiaTheme="minorEastAsia" w:hAnsi="Angsana New" w:cs="Angsana New"/>
          <w:sz w:val="32"/>
          <w:szCs w:val="32"/>
        </w:rPr>
        <w:t xml:space="preserve"> </w:t>
      </w:r>
      <w:r w:rsidRPr="00F950DE">
        <w:rPr>
          <w:rFonts w:ascii="Angsana New" w:eastAsiaTheme="minorEastAsia" w:hAnsi="Angsana New" w:cs="Angsana New"/>
          <w:sz w:val="32"/>
          <w:szCs w:val="32"/>
          <w:cs/>
        </w:rPr>
        <w:t>ซึ่งมีชื่อย่อบริษัทดังต่อไปนี้</w:t>
      </w:r>
      <w:r w:rsidRPr="00F950DE">
        <w:rPr>
          <w:rFonts w:ascii="Angsana New" w:eastAsiaTheme="minorEastAsia" w:hAnsi="Angsana New" w:cs="Angsana New"/>
          <w:color w:val="FF0000"/>
          <w:sz w:val="32"/>
          <w:szCs w:val="32"/>
          <w:cs/>
        </w:rPr>
        <w:t xml:space="preserve"> </w:t>
      </w:r>
      <w:r w:rsidRPr="00F950DE">
        <w:rPr>
          <w:rFonts w:ascii="Angsana New" w:eastAsiaTheme="minorEastAsia" w:hAnsi="Angsana New" w:cs="Angsana New"/>
          <w:sz w:val="32"/>
          <w:szCs w:val="32"/>
        </w:rPr>
        <w:t>AXP, BA, CAT, CSCO, CVX, DD, DIS, GE, GS, HD, IBM, INTC, JNJ, JPM, KO,</w:t>
      </w:r>
      <w:r w:rsidR="0003753F">
        <w:rPr>
          <w:rFonts w:ascii="Angsana New" w:eastAsiaTheme="minorEastAsia" w:hAnsi="Angsana New" w:cs="Angsana New"/>
          <w:sz w:val="32"/>
          <w:szCs w:val="32"/>
        </w:rPr>
        <w:t xml:space="preserve"> MCD, MMM, MRK, MSFT, NKE, PFE, </w:t>
      </w:r>
      <w:r w:rsidRPr="00F950DE">
        <w:rPr>
          <w:rFonts w:ascii="Angsana New" w:eastAsiaTheme="minorEastAsia" w:hAnsi="Angsana New" w:cs="Angsana New"/>
          <w:sz w:val="32"/>
          <w:szCs w:val="32"/>
        </w:rPr>
        <w:t>PG, T, TRV, UNH, UTX, V, VZ, WMT</w:t>
      </w:r>
      <w:r w:rsidR="0021541D">
        <w:rPr>
          <w:rFonts w:ascii="Angsana New" w:eastAsiaTheme="minorEastAsia" w:hAnsi="Angsana New" w:cs="Angsana New"/>
          <w:sz w:val="32"/>
          <w:szCs w:val="32"/>
        </w:rPr>
        <w:t xml:space="preserve"> </w:t>
      </w:r>
      <w:r w:rsidRPr="00F950DE">
        <w:rPr>
          <w:rFonts w:ascii="Angsana New" w:eastAsiaTheme="minorEastAsia" w:hAnsi="Angsana New" w:cs="Angsana New"/>
          <w:sz w:val="32"/>
          <w:szCs w:val="32"/>
          <w:cs/>
        </w:rPr>
        <w:t xml:space="preserve">และ </w:t>
      </w:r>
      <w:r w:rsidRPr="00F950DE">
        <w:rPr>
          <w:rFonts w:ascii="Angsana New" w:eastAsiaTheme="minorEastAsia" w:hAnsi="Angsana New" w:cs="Angsana New"/>
          <w:sz w:val="32"/>
          <w:szCs w:val="32"/>
        </w:rPr>
        <w:t>XOM</w:t>
      </w:r>
      <w:r w:rsidRPr="00F950DE">
        <w:rPr>
          <w:rFonts w:ascii="Angsana New" w:eastAsiaTheme="minorEastAsia" w:hAnsi="Angsana New" w:cs="Angsana New"/>
          <w:sz w:val="32"/>
          <w:szCs w:val="32"/>
          <w:cs/>
        </w:rPr>
        <w:t xml:space="preserve"> ดังตารางที่ </w:t>
      </w:r>
      <w:r w:rsidR="0021541D">
        <w:rPr>
          <w:rFonts w:ascii="Angsana New" w:eastAsiaTheme="minorEastAsia" w:hAnsi="Angsana New" w:cs="Angsana New"/>
          <w:sz w:val="32"/>
          <w:szCs w:val="32"/>
        </w:rPr>
        <w:t>2.1</w:t>
      </w:r>
      <w:r w:rsidRPr="00F950DE">
        <w:rPr>
          <w:rFonts w:ascii="Angsana New" w:eastAsiaTheme="minorEastAsia" w:hAnsi="Angsana New" w:cs="Angsana New"/>
          <w:sz w:val="32"/>
          <w:szCs w:val="32"/>
        </w:rPr>
        <w:t xml:space="preserve"> </w:t>
      </w:r>
      <w:r w:rsidRPr="00F950DE">
        <w:rPr>
          <w:rFonts w:ascii="Angsana New" w:eastAsiaTheme="minorEastAsia" w:hAnsi="Angsana New" w:cs="Angsana New"/>
          <w:sz w:val="32"/>
          <w:szCs w:val="32"/>
          <w:cs/>
        </w:rPr>
        <w:t>ใน</w:t>
      </w:r>
      <w:r w:rsidR="0021541D">
        <w:rPr>
          <w:rFonts w:ascii="Angsana New" w:eastAsiaTheme="minorEastAsia" w:hAnsi="Angsana New" w:cs="Angsana New" w:hint="cs"/>
          <w:sz w:val="32"/>
          <w:szCs w:val="32"/>
          <w:cs/>
        </w:rPr>
        <w:t xml:space="preserve">หัวข้อที่ </w:t>
      </w:r>
      <w:r w:rsidR="0021541D">
        <w:rPr>
          <w:rFonts w:ascii="Angsana New" w:eastAsiaTheme="minorEastAsia" w:hAnsi="Angsana New" w:cs="Angsana New"/>
          <w:sz w:val="32"/>
          <w:szCs w:val="32"/>
        </w:rPr>
        <w:t>2.1.1</w:t>
      </w:r>
    </w:p>
    <w:p w:rsidR="00B978BE" w:rsidRPr="00F950DE" w:rsidRDefault="00B978BE" w:rsidP="00E80EDB">
      <w:pPr>
        <w:spacing w:after="0" w:line="240" w:lineRule="auto"/>
        <w:jc w:val="thaiDistribute"/>
        <w:rPr>
          <w:rFonts w:ascii="Angsana New" w:eastAsiaTheme="minorEastAsia" w:hAnsi="Angsana New" w:cs="Angsana New"/>
          <w:sz w:val="32"/>
          <w:szCs w:val="32"/>
        </w:rPr>
      </w:pPr>
      <w:r w:rsidRPr="00F950DE">
        <w:rPr>
          <w:rFonts w:ascii="Angsana New" w:eastAsiaTheme="minorEastAsia" w:hAnsi="Angsana New" w:cs="Angsana New"/>
          <w:sz w:val="32"/>
          <w:szCs w:val="32"/>
          <w:cs/>
        </w:rPr>
        <w:tab/>
      </w:r>
      <w:r w:rsidRPr="00F950DE">
        <w:rPr>
          <w:rFonts w:ascii="Angsana New" w:eastAsiaTheme="minorEastAsia" w:hAnsi="Angsana New" w:cs="Angsana New"/>
          <w:sz w:val="32"/>
          <w:szCs w:val="32"/>
        </w:rPr>
        <w:t>3</w:t>
      </w:r>
      <w:r w:rsidR="00B13612">
        <w:rPr>
          <w:rFonts w:ascii="Angsana New" w:eastAsiaTheme="minorEastAsia" w:hAnsi="Angsana New" w:cs="Angsana New"/>
          <w:sz w:val="32"/>
          <w:szCs w:val="32"/>
        </w:rPr>
        <w:t xml:space="preserve">) </w:t>
      </w:r>
      <w:r w:rsidRPr="00F950DE">
        <w:rPr>
          <w:rFonts w:ascii="Angsana New" w:eastAsiaTheme="minorEastAsia" w:hAnsi="Angsana New" w:cs="Angsana New"/>
          <w:sz w:val="32"/>
          <w:szCs w:val="32"/>
          <w:cs/>
        </w:rPr>
        <w:t>ทำการพัฒนาโปรแกรมพยากรณ์ราคาหุ้นโดยใช้ทฤษฎีอลวนและฟัซซีซัพพอร์ตเวกเตอร์รีเกรสชัน</w:t>
      </w:r>
    </w:p>
    <w:p w:rsidR="00B978BE" w:rsidRDefault="00B13612" w:rsidP="001E79E0">
      <w:pPr>
        <w:spacing w:before="240" w:after="0" w:line="240" w:lineRule="auto"/>
        <w:jc w:val="thaiDistribute"/>
        <w:rPr>
          <w:rFonts w:ascii="Angsana New" w:eastAsiaTheme="minorEastAsia" w:hAnsi="Angsana New" w:cs="Angsana New"/>
          <w:sz w:val="32"/>
          <w:szCs w:val="32"/>
        </w:rPr>
      </w:pPr>
      <w:r>
        <w:rPr>
          <w:rFonts w:ascii="Angsana New" w:eastAsiaTheme="minorEastAsia" w:hAnsi="Angsana New" w:cs="Angsana New"/>
          <w:sz w:val="32"/>
          <w:szCs w:val="32"/>
        </w:rPr>
        <w:lastRenderedPageBreak/>
        <w:tab/>
        <w:t xml:space="preserve">4) </w:t>
      </w:r>
      <w:r w:rsidR="00B978BE" w:rsidRPr="00F950DE">
        <w:rPr>
          <w:rFonts w:ascii="Angsana New" w:eastAsiaTheme="minorEastAsia" w:hAnsi="Angsana New" w:cs="Angsana New"/>
          <w:sz w:val="32"/>
          <w:szCs w:val="32"/>
          <w:cs/>
        </w:rPr>
        <w:t>โปรแกรมจะทำการพยากรณ์ราคาหุ้นในช่วงต้นสัปดาห์</w:t>
      </w:r>
      <w:r w:rsidR="007959E8">
        <w:rPr>
          <w:rFonts w:ascii="Angsana New" w:eastAsiaTheme="minorEastAsia" w:hAnsi="Angsana New" w:cs="Angsana New" w:hint="cs"/>
          <w:sz w:val="32"/>
          <w:szCs w:val="32"/>
          <w:cs/>
        </w:rPr>
        <w:t>โดยที่ตัวแทนของตัวแบบคือวันจันทร์</w:t>
      </w:r>
      <w:r w:rsidR="00B978BE" w:rsidRPr="00F950DE">
        <w:rPr>
          <w:rFonts w:ascii="Angsana New" w:eastAsiaTheme="minorEastAsia" w:hAnsi="Angsana New" w:cs="Angsana New"/>
          <w:sz w:val="32"/>
          <w:szCs w:val="32"/>
        </w:rPr>
        <w:t xml:space="preserve"> </w:t>
      </w:r>
      <w:r w:rsidR="007959E8">
        <w:rPr>
          <w:rFonts w:ascii="Angsana New" w:eastAsiaTheme="minorEastAsia" w:hAnsi="Angsana New" w:cs="Angsana New" w:hint="cs"/>
          <w:sz w:val="32"/>
          <w:szCs w:val="32"/>
          <w:cs/>
        </w:rPr>
        <w:t>ตัวแบบ</w:t>
      </w:r>
      <w:r w:rsidR="00B978BE" w:rsidRPr="00F950DE">
        <w:rPr>
          <w:rFonts w:ascii="Angsana New" w:eastAsiaTheme="minorEastAsia" w:hAnsi="Angsana New" w:cs="Angsana New"/>
          <w:sz w:val="32"/>
          <w:szCs w:val="32"/>
          <w:cs/>
        </w:rPr>
        <w:t>กลางสัปดาห์</w:t>
      </w:r>
      <w:r w:rsidR="007959E8">
        <w:rPr>
          <w:rFonts w:ascii="Angsana New" w:eastAsiaTheme="minorEastAsia" w:hAnsi="Angsana New" w:cs="Angsana New" w:hint="cs"/>
          <w:sz w:val="32"/>
          <w:szCs w:val="32"/>
          <w:cs/>
        </w:rPr>
        <w:t xml:space="preserve">โดยใช้ตัวแทนของตัวแบบคือวันพุธ </w:t>
      </w:r>
      <w:r w:rsidR="00B978BE" w:rsidRPr="00F950DE">
        <w:rPr>
          <w:rFonts w:ascii="Angsana New" w:eastAsiaTheme="minorEastAsia" w:hAnsi="Angsana New" w:cs="Angsana New"/>
          <w:sz w:val="32"/>
          <w:szCs w:val="32"/>
          <w:cs/>
        </w:rPr>
        <w:t>และ</w:t>
      </w:r>
      <w:r w:rsidR="007959E8">
        <w:rPr>
          <w:rFonts w:ascii="Angsana New" w:eastAsiaTheme="minorEastAsia" w:hAnsi="Angsana New" w:cs="Angsana New" w:hint="cs"/>
          <w:sz w:val="32"/>
          <w:szCs w:val="32"/>
          <w:cs/>
        </w:rPr>
        <w:t>ตัวแบบ</w:t>
      </w:r>
      <w:r w:rsidR="00B978BE" w:rsidRPr="00F950DE">
        <w:rPr>
          <w:rFonts w:ascii="Angsana New" w:eastAsiaTheme="minorEastAsia" w:hAnsi="Angsana New" w:cs="Angsana New"/>
          <w:sz w:val="32"/>
          <w:szCs w:val="32"/>
          <w:cs/>
        </w:rPr>
        <w:t>สิ้นสุดสัปดาห์</w:t>
      </w:r>
      <w:r w:rsidR="007959E8">
        <w:rPr>
          <w:rFonts w:ascii="Angsana New" w:eastAsiaTheme="minorEastAsia" w:hAnsi="Angsana New" w:cs="Angsana New" w:hint="cs"/>
          <w:sz w:val="32"/>
          <w:szCs w:val="32"/>
          <w:cs/>
        </w:rPr>
        <w:t>ซึ่งมีตัวแทนคือวันศุกร์</w:t>
      </w:r>
    </w:p>
    <w:p w:rsidR="001E79E0" w:rsidRPr="00F950DE" w:rsidRDefault="001E79E0" w:rsidP="001E79E0">
      <w:pPr>
        <w:spacing w:before="240" w:after="0" w:line="240" w:lineRule="auto"/>
        <w:jc w:val="thaiDistribute"/>
        <w:rPr>
          <w:rFonts w:ascii="Angsana New" w:eastAsia="Times New Roman" w:hAnsi="Angsana New" w:cs="Angsana New"/>
          <w:b/>
          <w:bCs/>
          <w:sz w:val="32"/>
          <w:szCs w:val="32"/>
        </w:rPr>
      </w:pPr>
      <w:r>
        <w:rPr>
          <w:rFonts w:ascii="Angsana New" w:eastAsia="Times New Roman" w:hAnsi="Angsana New" w:cs="Angsana New"/>
          <w:b/>
          <w:bCs/>
          <w:sz w:val="32"/>
          <w:szCs w:val="32"/>
        </w:rPr>
        <w:t>1.4</w:t>
      </w:r>
      <w:r w:rsidRPr="00F950DE">
        <w:rPr>
          <w:rFonts w:ascii="Angsana New" w:eastAsia="Times New Roman" w:hAnsi="Angsana New" w:cs="Angsana New"/>
          <w:b/>
          <w:bCs/>
          <w:sz w:val="32"/>
          <w:szCs w:val="32"/>
          <w:cs/>
        </w:rPr>
        <w:t xml:space="preserve"> วรรณกรรมที่เกี่ยวข้อง</w:t>
      </w:r>
    </w:p>
    <w:p w:rsidR="001E79E0" w:rsidRPr="00315FF2" w:rsidRDefault="001E79E0" w:rsidP="001E79E0">
      <w:pPr>
        <w:spacing w:before="240" w:after="0" w:line="240" w:lineRule="auto"/>
        <w:jc w:val="thaiDistribute"/>
        <w:rPr>
          <w:rStyle w:val="Emphasis"/>
          <w:rFonts w:ascii="Angsana New" w:hAnsi="Angsana New" w:cs="Angsana New"/>
          <w:i w:val="0"/>
          <w:iCs w:val="0"/>
          <w:sz w:val="32"/>
          <w:szCs w:val="32"/>
          <w:shd w:val="clear" w:color="auto" w:fill="FFFFFF"/>
        </w:rPr>
      </w:pPr>
      <w:r w:rsidRPr="00F950DE">
        <w:rPr>
          <w:rFonts w:ascii="Angsana New" w:eastAsia="Times New Roman" w:hAnsi="Angsana New" w:cs="Angsana New"/>
          <w:b/>
          <w:bCs/>
          <w:sz w:val="32"/>
          <w:szCs w:val="32"/>
        </w:rPr>
        <w:tab/>
        <w:t xml:space="preserve">Y.K. </w:t>
      </w:r>
      <w:proofErr w:type="spellStart"/>
      <w:r w:rsidRPr="00F950DE">
        <w:rPr>
          <w:rFonts w:ascii="Angsana New" w:eastAsia="Times New Roman" w:hAnsi="Angsana New" w:cs="Angsana New"/>
          <w:b/>
          <w:bCs/>
          <w:sz w:val="32"/>
          <w:szCs w:val="32"/>
        </w:rPr>
        <w:t>Bao</w:t>
      </w:r>
      <w:proofErr w:type="spellEnd"/>
      <w:r w:rsidRPr="00F950DE">
        <w:rPr>
          <w:rFonts w:ascii="Angsana New" w:eastAsia="Times New Roman" w:hAnsi="Angsana New" w:cs="Angsana New"/>
          <w:b/>
          <w:bCs/>
          <w:sz w:val="32"/>
          <w:szCs w:val="32"/>
        </w:rPr>
        <w:t xml:space="preserve">,  Z.T. Liu, L. </w:t>
      </w:r>
      <w:proofErr w:type="spellStart"/>
      <w:r w:rsidRPr="00F950DE">
        <w:rPr>
          <w:rFonts w:ascii="Angsana New" w:eastAsia="Times New Roman" w:hAnsi="Angsana New" w:cs="Angsana New"/>
          <w:b/>
          <w:bCs/>
          <w:sz w:val="32"/>
          <w:szCs w:val="32"/>
        </w:rPr>
        <w:t>Guo</w:t>
      </w:r>
      <w:proofErr w:type="spellEnd"/>
      <w:r w:rsidRPr="00F950DE">
        <w:rPr>
          <w:rFonts w:ascii="Angsana New" w:eastAsia="Times New Roman" w:hAnsi="Angsana New" w:cs="Angsana New"/>
          <w:b/>
          <w:bCs/>
          <w:sz w:val="32"/>
          <w:szCs w:val="32"/>
        </w:rPr>
        <w:t>, W. Wang [</w:t>
      </w:r>
      <w:r>
        <w:rPr>
          <w:rFonts w:ascii="Angsana New" w:eastAsia="Times New Roman" w:hAnsi="Angsana New" w:cs="Angsana New"/>
          <w:b/>
          <w:bCs/>
          <w:sz w:val="32"/>
          <w:szCs w:val="32"/>
        </w:rPr>
        <w:t>5</w:t>
      </w:r>
      <w:r w:rsidRPr="00F950DE">
        <w:rPr>
          <w:rFonts w:ascii="Angsana New" w:eastAsia="Times New Roman" w:hAnsi="Angsana New" w:cs="Angsana New"/>
          <w:b/>
          <w:bCs/>
          <w:sz w:val="32"/>
          <w:szCs w:val="32"/>
        </w:rPr>
        <w:t xml:space="preserve">] </w:t>
      </w:r>
      <w:r w:rsidRPr="00F950DE">
        <w:rPr>
          <w:rFonts w:ascii="Angsana New" w:eastAsia="Times New Roman" w:hAnsi="Angsana New" w:cs="Angsana New"/>
          <w:sz w:val="32"/>
          <w:szCs w:val="32"/>
          <w:cs/>
        </w:rPr>
        <w:t>ได้ศึกษาการพยากรณ์ราคาดัชนีรวมของตลาดหลักทรัพย์เซี่ยงไฮ้โดยใช้ทฤษฎีฟัซซีซัพพอร์ตเวกเตอร์รีเกรสชั่น รวมทั้งการใช้เทคนิคการเตรียมข้อมูล คัดเลือกและค้นหาค่าพารามิเตอร์และคัดเลือกฟังก์ชันเคอร์เนล มาช่วยในการคำนวณราคาดัชนีรวมให้มีความถูกต้องในการพยากรณ์สูงขึ้น ผลการศึกษาพบว่าราคาดัชนีตลาดรวมจากการทำนายโดยใช้ทฤษฎีฟัซซีซัพพอร์ตเวกเตอร์รีเกรสชั่นมีประสิทธิภาพสูงกว่าการทำนายโดยใช้ซัพพอรต์เวกเตอร์แมชชีนแบบปกติและการใช้ตัวแบบอนุกรมเวลาเนื่องจากมีค่า</w:t>
      </w:r>
      <w:r w:rsidRPr="00F950DE">
        <w:rPr>
          <w:rFonts w:ascii="Angsana New" w:hAnsi="Angsana New" w:cs="Angsana New"/>
          <w:color w:val="000000"/>
          <w:sz w:val="32"/>
          <w:szCs w:val="32"/>
        </w:rPr>
        <w:t xml:space="preserve"> Normalized Mean Squared Error (NMSE</w:t>
      </w:r>
      <w:r w:rsidRPr="00F950DE">
        <w:rPr>
          <w:rFonts w:ascii="Angsana New" w:eastAsia="Times New Roman" w:hAnsi="Angsana New" w:cs="Angsana New"/>
          <w:sz w:val="32"/>
          <w:szCs w:val="32"/>
        </w:rPr>
        <w:t xml:space="preserve">) </w:t>
      </w:r>
      <w:r w:rsidRPr="00F950DE">
        <w:rPr>
          <w:rFonts w:ascii="Angsana New" w:eastAsia="Times New Roman" w:hAnsi="Angsana New" w:cs="Angsana New"/>
          <w:sz w:val="32"/>
          <w:szCs w:val="32"/>
          <w:cs/>
        </w:rPr>
        <w:t xml:space="preserve">ที่ใช้วัดความแปรปรวนระหว่างค่าจริงและค่าที่ได้จากการพยากรณ์น้อยที่สุดเป็น  0.3662 ในงานวิจัยนี้ได้มีการกำจัดอิทธิพลของเวลาในข้อมูล โดยใช้เทคนิคการปรับข้อมูล 2 แบบคือ </w:t>
      </w:r>
      <w:r>
        <w:rPr>
          <w:rFonts w:ascii="Angsana New" w:eastAsia="Times New Roman" w:hAnsi="Angsana New" w:cs="Angsana New"/>
          <w:sz w:val="32"/>
          <w:szCs w:val="32"/>
        </w:rPr>
        <w:t>1</w:t>
      </w:r>
      <w:r w:rsidRPr="00F950DE">
        <w:rPr>
          <w:rFonts w:ascii="Angsana New" w:eastAsia="Times New Roman" w:hAnsi="Angsana New" w:cs="Angsana New"/>
          <w:sz w:val="32"/>
          <w:szCs w:val="32"/>
          <w:cs/>
        </w:rPr>
        <w:t xml:space="preserve">) ค่าเฉลี่ยแบบเคลื่อนที่ </w:t>
      </w:r>
      <w:r w:rsidRPr="00F950DE">
        <w:rPr>
          <w:rFonts w:ascii="Angsana New" w:eastAsia="Times New Roman" w:hAnsi="Angsana New" w:cs="Angsana New"/>
          <w:sz w:val="32"/>
          <w:szCs w:val="32"/>
        </w:rPr>
        <w:t xml:space="preserve">(Simple Moving </w:t>
      </w:r>
      <w:proofErr w:type="spellStart"/>
      <w:r w:rsidRPr="00F950DE">
        <w:rPr>
          <w:rFonts w:ascii="Angsana New" w:eastAsia="Times New Roman" w:hAnsi="Angsana New" w:cs="Angsana New"/>
          <w:sz w:val="32"/>
          <w:szCs w:val="32"/>
        </w:rPr>
        <w:t>Average;SMA</w:t>
      </w:r>
      <w:proofErr w:type="spellEnd"/>
      <w:r w:rsidRPr="00F950DE">
        <w:rPr>
          <w:rFonts w:ascii="Angsana New" w:eastAsia="Times New Roman" w:hAnsi="Angsana New" w:cs="Angsana New"/>
          <w:sz w:val="32"/>
          <w:szCs w:val="32"/>
        </w:rPr>
        <w:t xml:space="preserve">) </w:t>
      </w:r>
      <w:r w:rsidRPr="00F950DE">
        <w:rPr>
          <w:rFonts w:ascii="Angsana New" w:eastAsia="Times New Roman" w:hAnsi="Angsana New" w:cs="Angsana New"/>
          <w:sz w:val="32"/>
          <w:szCs w:val="32"/>
          <w:cs/>
        </w:rPr>
        <w:t>และ</w:t>
      </w:r>
      <w:r>
        <w:rPr>
          <w:rFonts w:ascii="Angsana New" w:eastAsia="Times New Roman" w:hAnsi="Angsana New" w:cs="Angsana New"/>
          <w:sz w:val="32"/>
          <w:szCs w:val="32"/>
        </w:rPr>
        <w:t xml:space="preserve"> 2</w:t>
      </w:r>
      <w:r w:rsidRPr="00F950DE">
        <w:rPr>
          <w:rFonts w:ascii="Angsana New" w:eastAsia="Times New Roman" w:hAnsi="Angsana New" w:cs="Angsana New"/>
          <w:sz w:val="32"/>
          <w:szCs w:val="32"/>
          <w:cs/>
        </w:rPr>
        <w:t>) สมการกำลังสองของค่าเฉลี่ยแบบเคลื่อนที่ (</w:t>
      </w:r>
      <w:r w:rsidRPr="00F950DE">
        <w:rPr>
          <w:rFonts w:ascii="Angsana New" w:eastAsia="Times New Roman" w:hAnsi="Angsana New" w:cs="Angsana New"/>
          <w:sz w:val="32"/>
          <w:szCs w:val="32"/>
        </w:rPr>
        <w:t xml:space="preserve">Exponential Moving </w:t>
      </w:r>
      <w:proofErr w:type="spellStart"/>
      <w:r w:rsidRPr="00F950DE">
        <w:rPr>
          <w:rFonts w:ascii="Angsana New" w:eastAsia="Times New Roman" w:hAnsi="Angsana New" w:cs="Angsana New"/>
          <w:sz w:val="32"/>
          <w:szCs w:val="32"/>
        </w:rPr>
        <w:t>Average;EMA</w:t>
      </w:r>
      <w:proofErr w:type="spellEnd"/>
      <w:r w:rsidRPr="00F950DE">
        <w:rPr>
          <w:rFonts w:ascii="Angsana New" w:eastAsia="Times New Roman" w:hAnsi="Angsana New" w:cs="Angsana New"/>
          <w:sz w:val="32"/>
          <w:szCs w:val="32"/>
        </w:rPr>
        <w:t>)</w:t>
      </w:r>
      <w:r w:rsidRPr="00F950DE">
        <w:rPr>
          <w:rFonts w:ascii="Angsana New" w:eastAsia="Times New Roman" w:hAnsi="Angsana New" w:cs="Angsana New"/>
          <w:sz w:val="32"/>
          <w:szCs w:val="32"/>
          <w:cs/>
        </w:rPr>
        <w:t xml:space="preserve"> พบว่าการใช้ข้อมูลที่ปรับแบบ </w:t>
      </w:r>
      <w:r w:rsidRPr="00F950DE">
        <w:rPr>
          <w:rFonts w:ascii="Angsana New" w:eastAsia="Times New Roman" w:hAnsi="Angsana New" w:cs="Angsana New"/>
          <w:sz w:val="32"/>
          <w:szCs w:val="32"/>
        </w:rPr>
        <w:t xml:space="preserve">EMA </w:t>
      </w:r>
      <w:r w:rsidRPr="00F950DE">
        <w:rPr>
          <w:rFonts w:ascii="Angsana New" w:eastAsia="Times New Roman" w:hAnsi="Angsana New" w:cs="Angsana New"/>
          <w:sz w:val="32"/>
          <w:szCs w:val="32"/>
          <w:cs/>
        </w:rPr>
        <w:t xml:space="preserve">ทำให้ตัวแบบพยากรณ์ลู่เข้าหาคำตอบได้ไวกว่าการใช้ </w:t>
      </w:r>
      <w:r w:rsidRPr="00F950DE">
        <w:rPr>
          <w:rFonts w:ascii="Angsana New" w:eastAsia="Times New Roman" w:hAnsi="Angsana New" w:cs="Angsana New"/>
          <w:sz w:val="32"/>
          <w:szCs w:val="32"/>
        </w:rPr>
        <w:t>SMA</w:t>
      </w:r>
      <w:r w:rsidRPr="00F950DE">
        <w:rPr>
          <w:rFonts w:ascii="Angsana New" w:eastAsia="Times New Roman" w:hAnsi="Angsana New" w:cs="Angsana New"/>
          <w:sz w:val="32"/>
          <w:szCs w:val="32"/>
          <w:cs/>
        </w:rPr>
        <w:t xml:space="preserve"> ในงานวิจัยได้</w:t>
      </w:r>
      <w:r w:rsidRPr="00F950DE">
        <w:rPr>
          <w:rFonts w:ascii="Angsana New" w:hAnsi="Angsana New" w:cs="Angsana New"/>
          <w:sz w:val="32"/>
          <w:szCs w:val="32"/>
          <w:shd w:val="clear" w:color="auto" w:fill="FFFFFF"/>
          <w:cs/>
        </w:rPr>
        <w:t>ทำ</w:t>
      </w:r>
      <w:r w:rsidRPr="00F950DE">
        <w:rPr>
          <w:rStyle w:val="apple-converted-space"/>
          <w:rFonts w:ascii="Angsana New" w:hAnsi="Angsana New" w:cs="Angsana New"/>
          <w:sz w:val="32"/>
          <w:szCs w:val="32"/>
          <w:shd w:val="clear" w:color="auto" w:fill="FFFFFF"/>
        </w:rPr>
        <w:t> </w:t>
      </w:r>
      <w:r w:rsidRPr="00315FF2">
        <w:rPr>
          <w:rStyle w:val="Emphasis"/>
          <w:rFonts w:ascii="Angsana New" w:hAnsi="Angsana New" w:cs="Angsana New"/>
          <w:i w:val="0"/>
          <w:iCs w:val="0"/>
          <w:sz w:val="32"/>
          <w:szCs w:val="32"/>
          <w:shd w:val="clear" w:color="auto" w:fill="FFFFFF"/>
        </w:rPr>
        <w:t>Cross Validation</w:t>
      </w:r>
      <w:r w:rsidRPr="00F950DE">
        <w:rPr>
          <w:rStyle w:val="Emphasis"/>
          <w:rFonts w:ascii="Angsana New" w:hAnsi="Angsana New" w:cs="Angsana New"/>
          <w:sz w:val="32"/>
          <w:szCs w:val="32"/>
          <w:shd w:val="clear" w:color="auto" w:fill="FFFFFF"/>
        </w:rPr>
        <w:t xml:space="preserve"> </w:t>
      </w:r>
      <w:r w:rsidRPr="006D43F2">
        <w:rPr>
          <w:rStyle w:val="Emphasis"/>
          <w:rFonts w:ascii="Angsana New" w:hAnsi="Angsana New" w:cs="Angsana New"/>
          <w:i w:val="0"/>
          <w:iCs w:val="0"/>
          <w:sz w:val="32"/>
          <w:szCs w:val="32"/>
          <w:shd w:val="clear" w:color="auto" w:fill="FFFFFF"/>
          <w:cs/>
        </w:rPr>
        <w:t>เพื่อหา</w:t>
      </w:r>
      <w:r w:rsidRPr="00315FF2">
        <w:rPr>
          <w:rStyle w:val="Emphasis"/>
          <w:rFonts w:ascii="Angsana New" w:hAnsi="Angsana New" w:cs="Angsana New"/>
          <w:i w:val="0"/>
          <w:iCs w:val="0"/>
          <w:sz w:val="32"/>
          <w:szCs w:val="32"/>
          <w:shd w:val="clear" w:color="auto" w:fill="FFFFFF"/>
          <w:cs/>
        </w:rPr>
        <w:t xml:space="preserve">ค่าพารามิเตอร์ </w:t>
      </w:r>
      <w:r w:rsidRPr="00315FF2">
        <w:rPr>
          <w:rStyle w:val="Emphasis"/>
          <w:rFonts w:ascii="Angsana New" w:hAnsi="Angsana New" w:cs="Angsana New"/>
          <w:i w:val="0"/>
          <w:iCs w:val="0"/>
          <w:position w:val="-6"/>
          <w:sz w:val="32"/>
          <w:szCs w:val="32"/>
          <w:shd w:val="clear" w:color="auto" w:fill="FFFFFF"/>
          <w:cs/>
        </w:rPr>
        <w:object w:dxaOrig="2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pt;height:14.05pt" o:ole="">
            <v:imagedata r:id="rId8" o:title=""/>
          </v:shape>
          <o:OLEObject Type="Embed" ProgID="Equation.3" ShapeID="_x0000_i1025" DrawAspect="Content" ObjectID="_1546723799" r:id="rId9"/>
        </w:object>
      </w:r>
      <w:r w:rsidRPr="00315FF2">
        <w:rPr>
          <w:rStyle w:val="Emphasis"/>
          <w:rFonts w:ascii="Angsana New" w:hAnsi="Angsana New" w:cs="Angsana New"/>
          <w:i w:val="0"/>
          <w:iCs w:val="0"/>
          <w:sz w:val="32"/>
          <w:szCs w:val="32"/>
          <w:shd w:val="clear" w:color="auto" w:fill="FFFFFF"/>
          <w:cs/>
        </w:rPr>
        <w:t xml:space="preserve"> และ</w:t>
      </w:r>
      <w:r w:rsidRPr="00315FF2">
        <w:rPr>
          <w:rStyle w:val="Emphasis"/>
          <w:rFonts w:ascii="Angsana New" w:hAnsi="Angsana New" w:cs="Angsana New"/>
          <w:i w:val="0"/>
          <w:iCs w:val="0"/>
          <w:sz w:val="32"/>
          <w:szCs w:val="32"/>
          <w:shd w:val="clear" w:color="auto" w:fill="FFFFFF"/>
        </w:rPr>
        <w:t xml:space="preserve"> </w:t>
      </w:r>
      <w:r w:rsidRPr="00315FF2">
        <w:rPr>
          <w:rStyle w:val="Emphasis"/>
          <w:rFonts w:ascii="Angsana New" w:hAnsi="Angsana New" w:cs="Angsana New"/>
          <w:i w:val="0"/>
          <w:iCs w:val="0"/>
          <w:position w:val="-10"/>
          <w:sz w:val="32"/>
          <w:szCs w:val="32"/>
          <w:shd w:val="clear" w:color="auto" w:fill="FFFFFF"/>
        </w:rPr>
        <w:object w:dxaOrig="200" w:dyaOrig="260">
          <v:shape id="_x0000_i1026" type="#_x0000_t75" style="width:10.3pt;height:13.1pt" o:ole="">
            <v:imagedata r:id="rId10" o:title=""/>
          </v:shape>
          <o:OLEObject Type="Embed" ProgID="Equation.3" ShapeID="_x0000_i1026" DrawAspect="Content" ObjectID="_1546723800" r:id="rId11"/>
        </w:object>
      </w:r>
      <w:r w:rsidRPr="00315FF2">
        <w:rPr>
          <w:rStyle w:val="Emphasis"/>
          <w:rFonts w:ascii="Angsana New" w:hAnsi="Angsana New" w:cs="Angsana New"/>
          <w:i w:val="0"/>
          <w:iCs w:val="0"/>
          <w:sz w:val="32"/>
          <w:szCs w:val="32"/>
          <w:shd w:val="clear" w:color="auto" w:fill="FFFFFF"/>
        </w:rPr>
        <w:t xml:space="preserve"> </w:t>
      </w:r>
      <w:r w:rsidRPr="00315FF2">
        <w:rPr>
          <w:rStyle w:val="Emphasis"/>
          <w:rFonts w:ascii="Angsana New" w:hAnsi="Angsana New" w:cs="Angsana New"/>
          <w:i w:val="0"/>
          <w:iCs w:val="0"/>
          <w:sz w:val="32"/>
          <w:szCs w:val="32"/>
          <w:shd w:val="clear" w:color="auto" w:fill="FFFFFF"/>
          <w:cs/>
        </w:rPr>
        <w:t xml:space="preserve">ที่ดีที่สุด และเลือกใช้ </w:t>
      </w:r>
      <w:r w:rsidRPr="00315FF2">
        <w:rPr>
          <w:rStyle w:val="Emphasis"/>
          <w:rFonts w:ascii="Angsana New" w:hAnsi="Angsana New" w:cs="Angsana New"/>
          <w:i w:val="0"/>
          <w:iCs w:val="0"/>
          <w:sz w:val="32"/>
          <w:szCs w:val="32"/>
          <w:shd w:val="clear" w:color="auto" w:fill="FFFFFF"/>
        </w:rPr>
        <w:t xml:space="preserve">RBF </w:t>
      </w:r>
      <w:r w:rsidRPr="00315FF2">
        <w:rPr>
          <w:rStyle w:val="Emphasis"/>
          <w:rFonts w:ascii="Angsana New" w:hAnsi="Angsana New" w:cs="Angsana New"/>
          <w:i w:val="0"/>
          <w:iCs w:val="0"/>
          <w:sz w:val="32"/>
          <w:szCs w:val="32"/>
          <w:shd w:val="clear" w:color="auto" w:fill="FFFFFF"/>
          <w:cs/>
        </w:rPr>
        <w:t xml:space="preserve">เป็นฟังก์ชันเคอร์เนลเพราะค่าพารามิเตอร์ </w:t>
      </w:r>
      <w:r w:rsidRPr="00315FF2">
        <w:rPr>
          <w:rStyle w:val="Emphasis"/>
          <w:rFonts w:ascii="Angsana New" w:hAnsi="Angsana New" w:cs="Angsana New"/>
          <w:i w:val="0"/>
          <w:iCs w:val="0"/>
          <w:position w:val="-6"/>
          <w:sz w:val="32"/>
          <w:szCs w:val="32"/>
          <w:shd w:val="clear" w:color="auto" w:fill="FFFFFF"/>
          <w:cs/>
        </w:rPr>
        <w:object w:dxaOrig="240" w:dyaOrig="279">
          <v:shape id="_x0000_i1027" type="#_x0000_t75" style="width:11.2pt;height:14.05pt" o:ole="">
            <v:imagedata r:id="rId8" o:title=""/>
          </v:shape>
          <o:OLEObject Type="Embed" ProgID="Equation.3" ShapeID="_x0000_i1027" DrawAspect="Content" ObjectID="_1546723801" r:id="rId12"/>
        </w:object>
      </w:r>
      <w:r w:rsidRPr="00315FF2">
        <w:rPr>
          <w:rStyle w:val="Emphasis"/>
          <w:rFonts w:ascii="Angsana New" w:hAnsi="Angsana New" w:cs="Angsana New"/>
          <w:i w:val="0"/>
          <w:iCs w:val="0"/>
          <w:sz w:val="32"/>
          <w:szCs w:val="32"/>
          <w:shd w:val="clear" w:color="auto" w:fill="FFFFFF"/>
          <w:cs/>
        </w:rPr>
        <w:t xml:space="preserve"> มีพฤติกรรมคล้ายกับฟังก์ชั่นเคอร์เนลนี้</w:t>
      </w:r>
      <w:r w:rsidRPr="00315FF2">
        <w:rPr>
          <w:rStyle w:val="Emphasis"/>
          <w:rFonts w:ascii="Angsana New" w:hAnsi="Angsana New" w:cs="Angsana New"/>
          <w:i w:val="0"/>
          <w:iCs w:val="0"/>
          <w:sz w:val="32"/>
          <w:szCs w:val="32"/>
          <w:shd w:val="clear" w:color="auto" w:fill="FFFFFF"/>
        </w:rPr>
        <w:t xml:space="preserve"> </w:t>
      </w:r>
    </w:p>
    <w:p w:rsidR="001E79E0" w:rsidRPr="00315FF2" w:rsidRDefault="001E79E0" w:rsidP="001E79E0">
      <w:pPr>
        <w:spacing w:line="240" w:lineRule="auto"/>
        <w:jc w:val="thaiDistribute"/>
        <w:rPr>
          <w:rFonts w:ascii="Angsana New" w:hAnsi="Angsana New" w:cs="Angsana New"/>
          <w:i/>
          <w:iCs/>
          <w:sz w:val="32"/>
          <w:szCs w:val="32"/>
          <w:shd w:val="clear" w:color="auto" w:fill="FFFFFF"/>
          <w:cs/>
        </w:rPr>
      </w:pPr>
      <w:r w:rsidRPr="00F950DE">
        <w:rPr>
          <w:rStyle w:val="Emphasis"/>
          <w:rFonts w:ascii="Angsana New" w:hAnsi="Angsana New" w:cs="Angsana New"/>
          <w:sz w:val="32"/>
          <w:szCs w:val="32"/>
          <w:shd w:val="clear" w:color="auto" w:fill="FFFFFF"/>
        </w:rPr>
        <w:tab/>
      </w:r>
      <w:r w:rsidRPr="004155A8">
        <w:rPr>
          <w:rStyle w:val="Emphasis"/>
          <w:rFonts w:ascii="Angsana New" w:hAnsi="Angsana New" w:cs="Angsana New"/>
          <w:b/>
          <w:bCs/>
          <w:i w:val="0"/>
          <w:iCs w:val="0"/>
          <w:sz w:val="32"/>
          <w:szCs w:val="32"/>
          <w:shd w:val="clear" w:color="auto" w:fill="FFFFFF"/>
        </w:rPr>
        <w:t xml:space="preserve">S. </w:t>
      </w:r>
      <w:proofErr w:type="spellStart"/>
      <w:r w:rsidRPr="004155A8">
        <w:rPr>
          <w:rStyle w:val="Emphasis"/>
          <w:rFonts w:ascii="Angsana New" w:hAnsi="Angsana New" w:cs="Angsana New"/>
          <w:b/>
          <w:bCs/>
          <w:i w:val="0"/>
          <w:iCs w:val="0"/>
          <w:sz w:val="32"/>
          <w:szCs w:val="32"/>
          <w:shd w:val="clear" w:color="auto" w:fill="FFFFFF"/>
        </w:rPr>
        <w:t>Wiriyarattanakul</w:t>
      </w:r>
      <w:proofErr w:type="spellEnd"/>
      <w:r w:rsidRPr="004155A8">
        <w:rPr>
          <w:rStyle w:val="Emphasis"/>
          <w:rFonts w:ascii="Angsana New" w:hAnsi="Angsana New" w:cs="Angsana New"/>
          <w:b/>
          <w:bCs/>
          <w:i w:val="0"/>
          <w:iCs w:val="0"/>
          <w:sz w:val="32"/>
          <w:szCs w:val="32"/>
          <w:shd w:val="clear" w:color="auto" w:fill="FFFFFF"/>
        </w:rPr>
        <w:t xml:space="preserve">, S. </w:t>
      </w:r>
      <w:proofErr w:type="spellStart"/>
      <w:r w:rsidRPr="004155A8">
        <w:rPr>
          <w:rStyle w:val="Emphasis"/>
          <w:rFonts w:ascii="Angsana New" w:hAnsi="Angsana New" w:cs="Angsana New"/>
          <w:b/>
          <w:bCs/>
          <w:i w:val="0"/>
          <w:iCs w:val="0"/>
          <w:sz w:val="32"/>
          <w:szCs w:val="32"/>
          <w:shd w:val="clear" w:color="auto" w:fill="FFFFFF"/>
        </w:rPr>
        <w:t>Auephanwiriyakul</w:t>
      </w:r>
      <w:proofErr w:type="spellEnd"/>
      <w:r w:rsidRPr="004155A8">
        <w:rPr>
          <w:rStyle w:val="Emphasis"/>
          <w:rFonts w:ascii="Angsana New" w:hAnsi="Angsana New" w:cs="Angsana New"/>
          <w:b/>
          <w:bCs/>
          <w:i w:val="0"/>
          <w:iCs w:val="0"/>
          <w:sz w:val="32"/>
          <w:szCs w:val="32"/>
          <w:shd w:val="clear" w:color="auto" w:fill="FFFFFF"/>
        </w:rPr>
        <w:t xml:space="preserve">, </w:t>
      </w:r>
      <w:proofErr w:type="spellStart"/>
      <w:r w:rsidRPr="004155A8">
        <w:rPr>
          <w:rStyle w:val="Emphasis"/>
          <w:rFonts w:ascii="Angsana New" w:hAnsi="Angsana New" w:cs="Angsana New"/>
          <w:b/>
          <w:bCs/>
          <w:i w:val="0"/>
          <w:iCs w:val="0"/>
          <w:sz w:val="32"/>
          <w:szCs w:val="32"/>
          <w:shd w:val="clear" w:color="auto" w:fill="FFFFFF"/>
        </w:rPr>
        <w:t>N.Theera-Umpon</w:t>
      </w:r>
      <w:proofErr w:type="spellEnd"/>
      <w:r w:rsidRPr="004155A8">
        <w:rPr>
          <w:rStyle w:val="Emphasis"/>
          <w:rFonts w:ascii="Angsana New" w:hAnsi="Angsana New" w:cs="Angsana New"/>
          <w:b/>
          <w:bCs/>
          <w:i w:val="0"/>
          <w:iCs w:val="0"/>
          <w:sz w:val="32"/>
          <w:szCs w:val="32"/>
          <w:shd w:val="clear" w:color="auto" w:fill="FFFFFF"/>
        </w:rPr>
        <w:t xml:space="preserve"> [</w:t>
      </w:r>
      <w:r>
        <w:rPr>
          <w:rStyle w:val="Emphasis"/>
          <w:rFonts w:ascii="Angsana New" w:hAnsi="Angsana New" w:cs="Angsana New"/>
          <w:b/>
          <w:bCs/>
          <w:i w:val="0"/>
          <w:iCs w:val="0"/>
          <w:sz w:val="32"/>
          <w:szCs w:val="32"/>
          <w:shd w:val="clear" w:color="auto" w:fill="FFFFFF"/>
        </w:rPr>
        <w:t>6</w:t>
      </w:r>
      <w:r w:rsidRPr="004155A8">
        <w:rPr>
          <w:rStyle w:val="Emphasis"/>
          <w:rFonts w:ascii="Angsana New" w:hAnsi="Angsana New" w:cs="Angsana New"/>
          <w:b/>
          <w:bCs/>
          <w:i w:val="0"/>
          <w:iCs w:val="0"/>
          <w:sz w:val="32"/>
          <w:szCs w:val="32"/>
          <w:shd w:val="clear" w:color="auto" w:fill="FFFFFF"/>
        </w:rPr>
        <w:t>]</w:t>
      </w:r>
      <w:r w:rsidRPr="00F950DE">
        <w:rPr>
          <w:rStyle w:val="Emphasis"/>
          <w:rFonts w:ascii="Angsana New" w:hAnsi="Angsana New" w:cs="Angsana New"/>
          <w:b/>
          <w:bCs/>
          <w:sz w:val="32"/>
          <w:szCs w:val="32"/>
          <w:shd w:val="clear" w:color="auto" w:fill="FFFFFF"/>
        </w:rPr>
        <w:t xml:space="preserve"> </w:t>
      </w:r>
      <w:r w:rsidRPr="00315FF2">
        <w:rPr>
          <w:rStyle w:val="Emphasis"/>
          <w:rFonts w:ascii="Angsana New" w:hAnsi="Angsana New" w:cs="Angsana New"/>
          <w:i w:val="0"/>
          <w:iCs w:val="0"/>
          <w:sz w:val="32"/>
          <w:szCs w:val="32"/>
          <w:shd w:val="clear" w:color="auto" w:fill="FFFFFF"/>
          <w:cs/>
        </w:rPr>
        <w:t xml:space="preserve">ได้ใช้ฟัซซีซัพพอร์ตเวกเตอร์รีเกรสชันในการบริหารจัดการน้ำของประตูระบายน้ำเพื่อป้องกันอุทกภัยในช่วงฤดูน้ำหลากและกักเก็บน้ำไว้ใช้ในฤดูแล้ง โดยศึกษาเปรียบเทียบกับการใช้ซัพพอร์ตเวกเตอร์แมชชีน โครงข่ายประสาทเทียมแบบหลายชั้น การถดถอยเชิงเส้นและไม่เชิงเส้น ผลลัพธ์เมื่อเทียบกับวิธีอื่นๆ ในการทำนายปริมาณน้ำพบว่าการใช้ฟัซซีซัพพอร์ตเวกเตอร์รีเกรสชันให้ค่าเฉลี่ยของค่าผิดพลาดสัมบูรณ์เฉลี่ยน้อยที่สุดในการฝึกสอนและทดสอบระบบเป็น 3.9548 และ 8.041 ตามลำดับ ส่วนผลการทดลองกำหนดอัตราระบายน้ำโดยใช้ระบบอนุมานฟํซซีพบว่าการใช้ฟังก์ชันค่าสมาชิกแบบระฆังคว่ำให้ค่าสัมประสิทธิ์สหสัมพันธ์ใกล้เคียงกับการตัดสินใจในอัตราระบายน้ำของผู้ช่วยชาญจำนวน </w:t>
      </w:r>
      <w:r>
        <w:rPr>
          <w:rStyle w:val="Emphasis"/>
          <w:rFonts w:ascii="Angsana New" w:hAnsi="Angsana New" w:cs="Angsana New"/>
          <w:i w:val="0"/>
          <w:iCs w:val="0"/>
          <w:sz w:val="32"/>
          <w:szCs w:val="32"/>
          <w:shd w:val="clear" w:color="auto" w:fill="FFFFFF"/>
        </w:rPr>
        <w:t>4</w:t>
      </w:r>
      <w:r w:rsidRPr="00315FF2">
        <w:rPr>
          <w:rStyle w:val="Emphasis"/>
          <w:rFonts w:ascii="Angsana New" w:hAnsi="Angsana New" w:cs="Angsana New"/>
          <w:i w:val="0"/>
          <w:iCs w:val="0"/>
          <w:sz w:val="32"/>
          <w:szCs w:val="32"/>
          <w:shd w:val="clear" w:color="auto" w:fill="FFFFFF"/>
          <w:cs/>
        </w:rPr>
        <w:t xml:space="preserve"> ท่านมากที่สุด และในงานวิจัยนี้มีข้อจำกัดว่าประตูระบายน้ำจะสามารถรับน้ำได้ในปริมาณที่ไม่จำกัดทั้งที่ความเป็นจริงแล้วหากระบายน้ำเข้ามาจนเต็มแล้วจะทำให้ไม่สามารถรับน้ำเข้ามาได้อีก</w:t>
      </w:r>
    </w:p>
    <w:p w:rsidR="001E79E0" w:rsidRPr="00F950DE" w:rsidRDefault="001E79E0" w:rsidP="001E79E0">
      <w:pPr>
        <w:spacing w:before="240" w:after="0" w:line="240" w:lineRule="auto"/>
        <w:jc w:val="thaiDistribute"/>
        <w:rPr>
          <w:rFonts w:ascii="Angsana New" w:eastAsia="Times New Roman" w:hAnsi="Angsana New" w:cs="Angsana New"/>
          <w:sz w:val="32"/>
          <w:szCs w:val="32"/>
          <w:cs/>
        </w:rPr>
      </w:pPr>
      <w:r w:rsidRPr="00F950DE">
        <w:rPr>
          <w:rFonts w:ascii="Angsana New" w:eastAsia="Times New Roman" w:hAnsi="Angsana New" w:cs="Angsana New"/>
          <w:b/>
          <w:bCs/>
          <w:sz w:val="32"/>
          <w:szCs w:val="32"/>
          <w:cs/>
        </w:rPr>
        <w:tab/>
      </w:r>
      <w:r w:rsidRPr="00F950DE">
        <w:rPr>
          <w:rFonts w:ascii="Angsana New" w:eastAsia="Times New Roman" w:hAnsi="Angsana New" w:cs="Angsana New"/>
          <w:b/>
          <w:bCs/>
          <w:sz w:val="32"/>
          <w:szCs w:val="32"/>
        </w:rPr>
        <w:t>S.C. Huang, P.J. Chuang, C.F. Wu, H.J. Lai [</w:t>
      </w:r>
      <w:r>
        <w:rPr>
          <w:rFonts w:ascii="Angsana New" w:eastAsia="Times New Roman" w:hAnsi="Angsana New" w:cs="Angsana New"/>
          <w:b/>
          <w:bCs/>
          <w:sz w:val="32"/>
          <w:szCs w:val="32"/>
        </w:rPr>
        <w:t>7</w:t>
      </w:r>
      <w:r w:rsidRPr="00F950DE">
        <w:rPr>
          <w:rFonts w:ascii="Angsana New" w:eastAsia="Times New Roman" w:hAnsi="Angsana New" w:cs="Angsana New"/>
          <w:b/>
          <w:bCs/>
          <w:sz w:val="32"/>
          <w:szCs w:val="32"/>
        </w:rPr>
        <w:t xml:space="preserve">] </w:t>
      </w:r>
      <w:r w:rsidRPr="00F950DE">
        <w:rPr>
          <w:rFonts w:ascii="Angsana New" w:eastAsia="Times New Roman" w:hAnsi="Angsana New" w:cs="Angsana New"/>
          <w:sz w:val="32"/>
          <w:szCs w:val="32"/>
          <w:cs/>
        </w:rPr>
        <w:t>ศึกษาตัวดึงดูดเคออติกในทฤษฎีอลวนในการทำนายอัตราแลกเปลี่ยนเงินต่างประเทศ</w:t>
      </w:r>
      <w:r w:rsidRPr="00F950DE">
        <w:rPr>
          <w:rFonts w:ascii="Angsana New" w:eastAsia="Times New Roman" w:hAnsi="Angsana New" w:cs="Angsana New"/>
          <w:sz w:val="32"/>
          <w:szCs w:val="32"/>
        </w:rPr>
        <w:t xml:space="preserve"> </w:t>
      </w:r>
      <w:r w:rsidRPr="00F950DE">
        <w:rPr>
          <w:rFonts w:ascii="Angsana New" w:eastAsia="Times New Roman" w:hAnsi="Angsana New" w:cs="Angsana New"/>
          <w:sz w:val="32"/>
          <w:szCs w:val="32"/>
          <w:cs/>
        </w:rPr>
        <w:t>โดยใช้</w:t>
      </w:r>
      <w:r w:rsidRPr="00F950DE">
        <w:rPr>
          <w:rFonts w:ascii="Angsana New" w:eastAsia="Times New Roman" w:hAnsi="Angsana New" w:cs="Angsana New"/>
          <w:sz w:val="32"/>
          <w:szCs w:val="32"/>
        </w:rPr>
        <w:t xml:space="preserve"> Delay Coordinate embedding </w:t>
      </w:r>
      <w:r w:rsidRPr="00F950DE">
        <w:rPr>
          <w:rFonts w:ascii="Angsana New" w:eastAsia="Times New Roman" w:hAnsi="Angsana New" w:cs="Angsana New"/>
          <w:sz w:val="32"/>
          <w:szCs w:val="32"/>
          <w:cs/>
        </w:rPr>
        <w:t>ในการสร้าง</w:t>
      </w:r>
      <w:r w:rsidRPr="00F950DE">
        <w:rPr>
          <w:rFonts w:ascii="Angsana New" w:eastAsia="Times New Roman" w:hAnsi="Angsana New" w:cs="Angsana New"/>
          <w:sz w:val="32"/>
          <w:szCs w:val="32"/>
        </w:rPr>
        <w:t xml:space="preserve"> Phase </w:t>
      </w:r>
      <w:r w:rsidRPr="00F950DE">
        <w:rPr>
          <w:rFonts w:ascii="Angsana New" w:eastAsia="Times New Roman" w:hAnsi="Angsana New" w:cs="Angsana New"/>
          <w:sz w:val="32"/>
          <w:szCs w:val="32"/>
        </w:rPr>
        <w:lastRenderedPageBreak/>
        <w:t xml:space="preserve">Space </w:t>
      </w:r>
      <w:r w:rsidRPr="00F950DE">
        <w:rPr>
          <w:rFonts w:ascii="Angsana New" w:eastAsia="Times New Roman" w:hAnsi="Angsana New" w:cs="Angsana New"/>
          <w:sz w:val="32"/>
          <w:szCs w:val="32"/>
          <w:cs/>
        </w:rPr>
        <w:t>บนระบบพลวัตร ซึ่ง</w:t>
      </w:r>
      <w:r w:rsidRPr="00F950DE">
        <w:rPr>
          <w:rFonts w:ascii="Angsana New" w:eastAsia="Times New Roman" w:hAnsi="Angsana New" w:cs="Angsana New"/>
          <w:sz w:val="32"/>
          <w:szCs w:val="32"/>
        </w:rPr>
        <w:t xml:space="preserve"> Phase Space </w:t>
      </w:r>
      <w:r w:rsidRPr="00F950DE">
        <w:rPr>
          <w:rFonts w:ascii="Angsana New" w:eastAsia="Times New Roman" w:hAnsi="Angsana New" w:cs="Angsana New"/>
          <w:sz w:val="32"/>
          <w:szCs w:val="32"/>
          <w:cs/>
        </w:rPr>
        <w:t xml:space="preserve">จะแสดงคุณลักษณะเฉพาะของอัตราแลกเปลี่ยนที่เหมาะสมสำหรับการสร้างตัวแบบในการทำนาย หลังจากนั้นใช้ตัวทำนายเคอร์เนล </w:t>
      </w:r>
      <w:r w:rsidRPr="00F950DE">
        <w:rPr>
          <w:rFonts w:ascii="Angsana New" w:eastAsia="Times New Roman" w:hAnsi="Angsana New" w:cs="Angsana New"/>
          <w:sz w:val="32"/>
          <w:szCs w:val="32"/>
        </w:rPr>
        <w:t xml:space="preserve">(Kernel Predictors) </w:t>
      </w:r>
      <w:r w:rsidRPr="00F950DE">
        <w:rPr>
          <w:rFonts w:ascii="Angsana New" w:eastAsia="Times New Roman" w:hAnsi="Angsana New" w:cs="Angsana New"/>
          <w:sz w:val="32"/>
          <w:szCs w:val="32"/>
          <w:cs/>
        </w:rPr>
        <w:t>บน</w:t>
      </w:r>
      <w:r w:rsidRPr="00F950DE">
        <w:rPr>
          <w:rFonts w:ascii="Angsana New" w:eastAsia="Times New Roman" w:hAnsi="Angsana New" w:cs="Angsana New"/>
          <w:sz w:val="32"/>
          <w:szCs w:val="32"/>
        </w:rPr>
        <w:t xml:space="preserve"> SVR</w:t>
      </w:r>
      <w:r w:rsidRPr="00F950DE">
        <w:rPr>
          <w:rFonts w:ascii="Angsana New" w:eastAsia="Times New Roman" w:hAnsi="Angsana New" w:cs="Angsana New"/>
          <w:sz w:val="32"/>
          <w:szCs w:val="32"/>
          <w:cs/>
        </w:rPr>
        <w:t xml:space="preserve"> สร้างตัวแบบทำนายอัตราแลกเปลี่ยนเงินเปรียบเทียบผลลัพธ์กับตัวแบบที่สร้างขึ้นจากโครงข่ายประสาทเทียม</w:t>
      </w:r>
      <w:r w:rsidRPr="00F950DE">
        <w:rPr>
          <w:rFonts w:ascii="Angsana New" w:eastAsia="Times New Roman" w:hAnsi="Angsana New" w:cs="Angsana New"/>
          <w:sz w:val="32"/>
          <w:szCs w:val="32"/>
        </w:rPr>
        <w:t xml:space="preserve"> (</w:t>
      </w:r>
      <w:r w:rsidRPr="0065052D">
        <w:rPr>
          <w:rFonts w:ascii="Angsana New" w:hAnsi="Angsana New" w:cs="Angsana New"/>
          <w:sz w:val="32"/>
          <w:szCs w:val="32"/>
          <w:shd w:val="clear" w:color="auto" w:fill="FFFFFF"/>
        </w:rPr>
        <w:t>Artificial</w:t>
      </w:r>
      <w:r w:rsidRPr="0065052D">
        <w:rPr>
          <w:rStyle w:val="apple-converted-space"/>
          <w:rFonts w:ascii="Angsana New" w:hAnsi="Angsana New" w:cs="Angsana New"/>
          <w:sz w:val="32"/>
          <w:szCs w:val="32"/>
          <w:shd w:val="clear" w:color="auto" w:fill="FFFFFF"/>
        </w:rPr>
        <w:t> </w:t>
      </w:r>
      <w:r w:rsidRPr="0065052D">
        <w:rPr>
          <w:rStyle w:val="Emphasis"/>
          <w:rFonts w:ascii="Angsana New" w:hAnsi="Angsana New" w:cs="Angsana New"/>
          <w:i w:val="0"/>
          <w:iCs w:val="0"/>
          <w:sz w:val="32"/>
          <w:szCs w:val="32"/>
          <w:shd w:val="clear" w:color="auto" w:fill="FFFFFF"/>
        </w:rPr>
        <w:t xml:space="preserve">Neural </w:t>
      </w:r>
      <w:proofErr w:type="spellStart"/>
      <w:r w:rsidRPr="0065052D">
        <w:rPr>
          <w:rStyle w:val="Emphasis"/>
          <w:rFonts w:ascii="Angsana New" w:hAnsi="Angsana New" w:cs="Angsana New"/>
          <w:i w:val="0"/>
          <w:iCs w:val="0"/>
          <w:sz w:val="32"/>
          <w:szCs w:val="32"/>
          <w:shd w:val="clear" w:color="auto" w:fill="FFFFFF"/>
        </w:rPr>
        <w:t>Network;ANN</w:t>
      </w:r>
      <w:proofErr w:type="spellEnd"/>
      <w:r w:rsidRPr="0065052D">
        <w:rPr>
          <w:rFonts w:ascii="Angsana New" w:eastAsia="Times New Roman" w:hAnsi="Angsana New" w:cs="Angsana New"/>
          <w:sz w:val="32"/>
          <w:szCs w:val="32"/>
        </w:rPr>
        <w:t>)</w:t>
      </w:r>
      <w:r w:rsidRPr="00F950DE">
        <w:rPr>
          <w:rFonts w:ascii="Angsana New" w:eastAsia="Times New Roman" w:hAnsi="Angsana New" w:cs="Angsana New"/>
          <w:sz w:val="32"/>
          <w:szCs w:val="32"/>
        </w:rPr>
        <w:t xml:space="preserve"> </w:t>
      </w:r>
      <w:r w:rsidRPr="00F950DE">
        <w:rPr>
          <w:rFonts w:ascii="Angsana New" w:eastAsia="Times New Roman" w:hAnsi="Angsana New" w:cs="Angsana New"/>
          <w:sz w:val="32"/>
          <w:szCs w:val="32"/>
          <w:cs/>
        </w:rPr>
        <w:t>พบว่าตัวแบบที่สร้างขึ้นโดยทฤษฎีอลวนและใช้</w:t>
      </w:r>
      <w:r w:rsidRPr="00F950DE">
        <w:rPr>
          <w:rFonts w:ascii="Angsana New" w:eastAsia="Times New Roman" w:hAnsi="Angsana New" w:cs="Angsana New"/>
          <w:sz w:val="32"/>
          <w:szCs w:val="32"/>
        </w:rPr>
        <w:t xml:space="preserve"> SVM </w:t>
      </w:r>
      <w:r w:rsidRPr="00F950DE">
        <w:rPr>
          <w:rFonts w:ascii="Angsana New" w:eastAsia="Times New Roman" w:hAnsi="Angsana New" w:cs="Angsana New"/>
          <w:sz w:val="32"/>
          <w:szCs w:val="32"/>
          <w:cs/>
        </w:rPr>
        <w:t>ด้วยนั้นให้ผลลัพธ์ดีที่สุดเพราะมีค่าเฉลี่ยของค่ารากที่สองของค่าคลาดเคลื่อนกำลังสองเฉลี่ย (</w:t>
      </w:r>
      <w:r w:rsidRPr="00F950DE">
        <w:rPr>
          <w:rFonts w:ascii="Angsana New" w:eastAsia="Times New Roman" w:hAnsi="Angsana New" w:cs="Angsana New"/>
          <w:sz w:val="32"/>
          <w:szCs w:val="32"/>
        </w:rPr>
        <w:t xml:space="preserve">Root mean Squared </w:t>
      </w:r>
      <w:proofErr w:type="spellStart"/>
      <w:r w:rsidRPr="00F950DE">
        <w:rPr>
          <w:rFonts w:ascii="Angsana New" w:eastAsia="Times New Roman" w:hAnsi="Angsana New" w:cs="Angsana New"/>
          <w:sz w:val="32"/>
          <w:szCs w:val="32"/>
        </w:rPr>
        <w:t>Error;RMSE</w:t>
      </w:r>
      <w:proofErr w:type="spellEnd"/>
      <w:r w:rsidRPr="00F950DE">
        <w:rPr>
          <w:rFonts w:ascii="Angsana New" w:eastAsia="Times New Roman" w:hAnsi="Angsana New" w:cs="Angsana New"/>
          <w:sz w:val="32"/>
          <w:szCs w:val="32"/>
        </w:rPr>
        <w:t xml:space="preserve">) </w:t>
      </w:r>
      <w:r w:rsidRPr="00F950DE">
        <w:rPr>
          <w:rFonts w:ascii="Angsana New" w:eastAsia="Times New Roman" w:hAnsi="Angsana New" w:cs="Angsana New"/>
          <w:sz w:val="32"/>
          <w:szCs w:val="32"/>
          <w:cs/>
        </w:rPr>
        <w:t>น้อยที่สุดเป็น 0.00682  และจากการศึกษาพบว่าเมื่อสอนระบบโดยใช้โครงข่ายประสาทเทียมแบบแพร่กลับ (</w:t>
      </w:r>
      <w:proofErr w:type="spellStart"/>
      <w:r w:rsidRPr="00F950DE">
        <w:rPr>
          <w:rFonts w:ascii="Angsana New" w:eastAsia="Times New Roman" w:hAnsi="Angsana New" w:cs="Angsana New"/>
          <w:sz w:val="32"/>
          <w:szCs w:val="32"/>
        </w:rPr>
        <w:t>Backpropagation</w:t>
      </w:r>
      <w:proofErr w:type="spellEnd"/>
      <w:r w:rsidRPr="00F950DE">
        <w:rPr>
          <w:rFonts w:ascii="Angsana New" w:eastAsia="Times New Roman" w:hAnsi="Angsana New" w:cs="Angsana New"/>
          <w:sz w:val="32"/>
          <w:szCs w:val="32"/>
          <w:cs/>
        </w:rPr>
        <w:t xml:space="preserve"> </w:t>
      </w:r>
      <w:r w:rsidRPr="00F950DE">
        <w:rPr>
          <w:rFonts w:ascii="Angsana New" w:eastAsia="Times New Roman" w:hAnsi="Angsana New" w:cs="Angsana New"/>
          <w:sz w:val="32"/>
          <w:szCs w:val="32"/>
        </w:rPr>
        <w:t>Neural Network)</w:t>
      </w:r>
      <w:r w:rsidRPr="00F950DE">
        <w:rPr>
          <w:rFonts w:ascii="Angsana New" w:eastAsia="Times New Roman" w:hAnsi="Angsana New" w:cs="Angsana New"/>
          <w:sz w:val="32"/>
          <w:szCs w:val="32"/>
          <w:cs/>
        </w:rPr>
        <w:t xml:space="preserve"> กระบวนการสอนจะติดอยู่ที่ขั้นตอนการหาค่าต่ำสุดเฉพาะที่</w:t>
      </w:r>
      <w:r w:rsidRPr="00F950DE">
        <w:rPr>
          <w:rFonts w:ascii="Angsana New" w:hAnsi="Angsana New" w:cs="Angsana New"/>
          <w:sz w:val="32"/>
          <w:szCs w:val="32"/>
          <w:cs/>
        </w:rPr>
        <w:t xml:space="preserve"> (</w:t>
      </w:r>
      <w:r w:rsidRPr="00F950DE">
        <w:rPr>
          <w:rFonts w:ascii="Angsana New" w:eastAsia="Times New Roman" w:hAnsi="Angsana New" w:cs="Angsana New"/>
          <w:sz w:val="32"/>
          <w:szCs w:val="32"/>
        </w:rPr>
        <w:t>Local Minimum</w:t>
      </w:r>
      <w:r w:rsidRPr="00F950DE">
        <w:rPr>
          <w:rFonts w:ascii="Angsana New" w:eastAsia="Times New Roman" w:hAnsi="Angsana New" w:cs="Angsana New"/>
          <w:sz w:val="32"/>
          <w:szCs w:val="32"/>
          <w:cs/>
        </w:rPr>
        <w:t>)</w:t>
      </w:r>
      <w:r w:rsidRPr="00F950DE">
        <w:rPr>
          <w:rFonts w:ascii="Angsana New" w:eastAsia="Times New Roman" w:hAnsi="Angsana New" w:cs="Angsana New"/>
          <w:sz w:val="32"/>
          <w:szCs w:val="32"/>
        </w:rPr>
        <w:t xml:space="preserve"> </w:t>
      </w:r>
      <w:r w:rsidRPr="00F950DE">
        <w:rPr>
          <w:rFonts w:ascii="Angsana New" w:eastAsia="Times New Roman" w:hAnsi="Angsana New" w:cs="Angsana New"/>
          <w:sz w:val="32"/>
          <w:szCs w:val="32"/>
          <w:cs/>
        </w:rPr>
        <w:t>งานวิจัยนี้ได้ประยุกต์ใช้</w:t>
      </w:r>
      <w:r w:rsidRPr="00F950DE">
        <w:rPr>
          <w:rFonts w:ascii="Angsana New" w:eastAsia="Times New Roman" w:hAnsi="Angsana New" w:cs="Angsana New"/>
          <w:sz w:val="32"/>
          <w:szCs w:val="32"/>
        </w:rPr>
        <w:t xml:space="preserve"> Mutual Information (MI) </w:t>
      </w:r>
      <w:r w:rsidRPr="00F950DE">
        <w:rPr>
          <w:rFonts w:ascii="Angsana New" w:eastAsia="Times New Roman" w:hAnsi="Angsana New" w:cs="Angsana New"/>
          <w:sz w:val="32"/>
          <w:szCs w:val="32"/>
          <w:cs/>
        </w:rPr>
        <w:t xml:space="preserve">และ </w:t>
      </w:r>
      <w:r w:rsidRPr="00F950DE">
        <w:rPr>
          <w:rFonts w:ascii="Angsana New" w:eastAsia="Times New Roman" w:hAnsi="Angsana New" w:cs="Angsana New"/>
          <w:sz w:val="32"/>
          <w:szCs w:val="32"/>
        </w:rPr>
        <w:t>False Nearest neighbor (FNN)</w:t>
      </w:r>
      <w:r w:rsidRPr="00F950DE">
        <w:rPr>
          <w:rFonts w:ascii="Angsana New" w:eastAsia="Times New Roman" w:hAnsi="Angsana New" w:cs="Angsana New"/>
          <w:sz w:val="32"/>
          <w:szCs w:val="32"/>
          <w:cs/>
        </w:rPr>
        <w:t xml:space="preserve"> มาหาค่า </w:t>
      </w:r>
      <w:r w:rsidRPr="00F950DE">
        <w:rPr>
          <w:rFonts w:ascii="Angsana New" w:eastAsia="Times New Roman" w:hAnsi="Angsana New" w:cs="Angsana New"/>
          <w:sz w:val="32"/>
          <w:szCs w:val="32"/>
        </w:rPr>
        <w:t xml:space="preserve">Delay Time </w:t>
      </w:r>
      <w:r w:rsidRPr="00F950DE">
        <w:rPr>
          <w:rFonts w:ascii="Angsana New" w:eastAsia="Times New Roman" w:hAnsi="Angsana New" w:cs="Angsana New"/>
          <w:sz w:val="32"/>
          <w:szCs w:val="32"/>
          <w:cs/>
        </w:rPr>
        <w:t>และ</w:t>
      </w:r>
      <w:r w:rsidRPr="00F950DE">
        <w:rPr>
          <w:rFonts w:ascii="Angsana New" w:eastAsia="Times New Roman" w:hAnsi="Angsana New" w:cs="Angsana New"/>
          <w:sz w:val="32"/>
          <w:szCs w:val="32"/>
        </w:rPr>
        <w:t xml:space="preserve"> Embedding Dimension </w:t>
      </w:r>
      <w:r w:rsidRPr="00F950DE">
        <w:rPr>
          <w:rFonts w:ascii="Angsana New" w:eastAsia="Times New Roman" w:hAnsi="Angsana New" w:cs="Angsana New"/>
          <w:sz w:val="32"/>
          <w:szCs w:val="32"/>
          <w:cs/>
        </w:rPr>
        <w:t xml:space="preserve">ที่ดีที่สุดก่อนที่จะสร้าง </w:t>
      </w:r>
      <w:r w:rsidRPr="00F950DE">
        <w:rPr>
          <w:rFonts w:ascii="Angsana New" w:eastAsia="Times New Roman" w:hAnsi="Angsana New" w:cs="Angsana New"/>
          <w:sz w:val="32"/>
          <w:szCs w:val="32"/>
        </w:rPr>
        <w:t>Phase Space</w:t>
      </w:r>
      <w:r w:rsidRPr="00F950DE">
        <w:rPr>
          <w:rFonts w:ascii="Angsana New" w:eastAsia="Times New Roman" w:hAnsi="Angsana New" w:cs="Angsana New"/>
          <w:sz w:val="32"/>
          <w:szCs w:val="32"/>
          <w:cs/>
        </w:rPr>
        <w:t xml:space="preserve"> ขึ้น ช่วยให้ตัวแบบที่สร้างจากชุดข้อมูลที่ทำการศึกษานี้มีความถูกต้องสูงมากยิ่งขึ้น </w:t>
      </w:r>
    </w:p>
    <w:p w:rsidR="001E79E0" w:rsidRPr="00F950DE" w:rsidRDefault="001E79E0" w:rsidP="001E79E0">
      <w:pPr>
        <w:spacing w:line="240" w:lineRule="auto"/>
        <w:jc w:val="thaiDistribute"/>
        <w:rPr>
          <w:rFonts w:ascii="Angsana New" w:eastAsia="Times New Roman" w:hAnsi="Angsana New" w:cs="Angsana New"/>
          <w:sz w:val="32"/>
          <w:szCs w:val="32"/>
        </w:rPr>
      </w:pPr>
      <w:r w:rsidRPr="00F950DE">
        <w:rPr>
          <w:rFonts w:ascii="Angsana New" w:eastAsia="Times New Roman" w:hAnsi="Angsana New" w:cs="Angsana New"/>
          <w:sz w:val="32"/>
          <w:szCs w:val="32"/>
        </w:rPr>
        <w:tab/>
      </w:r>
      <w:r w:rsidRPr="00F950DE">
        <w:rPr>
          <w:rFonts w:ascii="Angsana New" w:eastAsia="Times New Roman" w:hAnsi="Angsana New" w:cs="Angsana New"/>
          <w:b/>
          <w:bCs/>
          <w:sz w:val="32"/>
          <w:szCs w:val="32"/>
        </w:rPr>
        <w:t xml:space="preserve">A. </w:t>
      </w:r>
      <w:proofErr w:type="spellStart"/>
      <w:r w:rsidRPr="00F950DE">
        <w:rPr>
          <w:rFonts w:ascii="Angsana New" w:eastAsia="Times New Roman" w:hAnsi="Angsana New" w:cs="Angsana New"/>
          <w:b/>
          <w:bCs/>
          <w:sz w:val="32"/>
          <w:szCs w:val="32"/>
        </w:rPr>
        <w:t>Kazem</w:t>
      </w:r>
      <w:proofErr w:type="spellEnd"/>
      <w:r w:rsidRPr="00F950DE">
        <w:rPr>
          <w:rFonts w:ascii="Angsana New" w:eastAsia="Times New Roman" w:hAnsi="Angsana New" w:cs="Angsana New"/>
          <w:b/>
          <w:bCs/>
          <w:sz w:val="32"/>
          <w:szCs w:val="32"/>
        </w:rPr>
        <w:t xml:space="preserve">, E. </w:t>
      </w:r>
      <w:proofErr w:type="spellStart"/>
      <w:r w:rsidRPr="00F950DE">
        <w:rPr>
          <w:rFonts w:ascii="Angsana New" w:eastAsia="Times New Roman" w:hAnsi="Angsana New" w:cs="Angsana New"/>
          <w:b/>
          <w:bCs/>
          <w:sz w:val="32"/>
          <w:szCs w:val="32"/>
        </w:rPr>
        <w:t>Sharifi</w:t>
      </w:r>
      <w:proofErr w:type="spellEnd"/>
      <w:r w:rsidRPr="00F950DE">
        <w:rPr>
          <w:rFonts w:ascii="Angsana New" w:eastAsia="Times New Roman" w:hAnsi="Angsana New" w:cs="Angsana New"/>
          <w:b/>
          <w:bCs/>
          <w:sz w:val="32"/>
          <w:szCs w:val="32"/>
        </w:rPr>
        <w:t xml:space="preserve">, F.K. </w:t>
      </w:r>
      <w:proofErr w:type="spellStart"/>
      <w:r w:rsidRPr="00F950DE">
        <w:rPr>
          <w:rFonts w:ascii="Angsana New" w:eastAsia="Times New Roman" w:hAnsi="Angsana New" w:cs="Angsana New"/>
          <w:b/>
          <w:bCs/>
          <w:sz w:val="32"/>
          <w:szCs w:val="32"/>
        </w:rPr>
        <w:t>Hussain</w:t>
      </w:r>
      <w:proofErr w:type="spellEnd"/>
      <w:r w:rsidRPr="00F950DE">
        <w:rPr>
          <w:rFonts w:ascii="Angsana New" w:eastAsia="Times New Roman" w:hAnsi="Angsana New" w:cs="Angsana New"/>
          <w:b/>
          <w:bCs/>
          <w:sz w:val="32"/>
          <w:szCs w:val="32"/>
        </w:rPr>
        <w:t xml:space="preserve">, M. </w:t>
      </w:r>
      <w:proofErr w:type="spellStart"/>
      <w:r w:rsidRPr="00F950DE">
        <w:rPr>
          <w:rFonts w:ascii="Angsana New" w:eastAsia="Times New Roman" w:hAnsi="Angsana New" w:cs="Angsana New"/>
          <w:b/>
          <w:bCs/>
          <w:sz w:val="32"/>
          <w:szCs w:val="32"/>
        </w:rPr>
        <w:t>Saberi</w:t>
      </w:r>
      <w:proofErr w:type="spellEnd"/>
      <w:r w:rsidRPr="00F950DE">
        <w:rPr>
          <w:rFonts w:ascii="Angsana New" w:eastAsia="Times New Roman" w:hAnsi="Angsana New" w:cs="Angsana New"/>
          <w:b/>
          <w:bCs/>
          <w:sz w:val="32"/>
          <w:szCs w:val="32"/>
        </w:rPr>
        <w:t xml:space="preserve">, O.K. </w:t>
      </w:r>
      <w:proofErr w:type="spellStart"/>
      <w:r w:rsidRPr="00F950DE">
        <w:rPr>
          <w:rFonts w:ascii="Angsana New" w:eastAsia="Times New Roman" w:hAnsi="Angsana New" w:cs="Angsana New"/>
          <w:b/>
          <w:bCs/>
          <w:sz w:val="32"/>
          <w:szCs w:val="32"/>
        </w:rPr>
        <w:t>Hussain</w:t>
      </w:r>
      <w:proofErr w:type="spellEnd"/>
      <w:r w:rsidRPr="00F950DE">
        <w:rPr>
          <w:rFonts w:ascii="Angsana New" w:eastAsia="Times New Roman" w:hAnsi="Angsana New" w:cs="Angsana New"/>
          <w:b/>
          <w:bCs/>
          <w:sz w:val="32"/>
          <w:szCs w:val="32"/>
        </w:rPr>
        <w:t xml:space="preserve"> [</w:t>
      </w:r>
      <w:r>
        <w:rPr>
          <w:rFonts w:ascii="Angsana New" w:eastAsia="Times New Roman" w:hAnsi="Angsana New" w:cs="Angsana New"/>
          <w:b/>
          <w:bCs/>
          <w:sz w:val="32"/>
          <w:szCs w:val="32"/>
        </w:rPr>
        <w:t>8</w:t>
      </w:r>
      <w:r w:rsidRPr="00F950DE">
        <w:rPr>
          <w:rFonts w:ascii="Angsana New" w:eastAsia="Times New Roman" w:hAnsi="Angsana New" w:cs="Angsana New"/>
          <w:b/>
          <w:bCs/>
          <w:sz w:val="32"/>
          <w:szCs w:val="32"/>
        </w:rPr>
        <w:t xml:space="preserve">] </w:t>
      </w:r>
      <w:r w:rsidRPr="00F950DE">
        <w:rPr>
          <w:rFonts w:ascii="Angsana New" w:eastAsia="Times New Roman" w:hAnsi="Angsana New" w:cs="Angsana New"/>
          <w:sz w:val="32"/>
          <w:szCs w:val="32"/>
          <w:cs/>
        </w:rPr>
        <w:t>สร้างตัวแบบพยากรณ์อิงระบบเคออติกโดยใช้ขั้นตอนวิธีหาค่าเหมาะสมที่สุดแบบหิ่งห้อย (</w:t>
      </w:r>
      <w:r w:rsidRPr="00F950DE">
        <w:rPr>
          <w:rFonts w:ascii="Angsana New" w:eastAsia="Times New Roman" w:hAnsi="Angsana New" w:cs="Angsana New"/>
          <w:sz w:val="32"/>
          <w:szCs w:val="32"/>
        </w:rPr>
        <w:t xml:space="preserve">Firefly </w:t>
      </w:r>
      <w:proofErr w:type="spellStart"/>
      <w:r w:rsidRPr="00F950DE">
        <w:rPr>
          <w:rFonts w:ascii="Angsana New" w:eastAsia="Times New Roman" w:hAnsi="Angsana New" w:cs="Angsana New"/>
          <w:sz w:val="32"/>
          <w:szCs w:val="32"/>
        </w:rPr>
        <w:t>algorithm;FA</w:t>
      </w:r>
      <w:proofErr w:type="spellEnd"/>
      <w:r w:rsidRPr="00F950DE">
        <w:rPr>
          <w:rFonts w:ascii="Angsana New" w:eastAsia="Times New Roman" w:hAnsi="Angsana New" w:cs="Angsana New"/>
          <w:sz w:val="32"/>
          <w:szCs w:val="32"/>
        </w:rPr>
        <w:t>)</w:t>
      </w:r>
      <w:r w:rsidRPr="00F950DE">
        <w:rPr>
          <w:rFonts w:ascii="Angsana New" w:eastAsia="Times New Roman" w:hAnsi="Angsana New" w:cs="Angsana New"/>
          <w:sz w:val="32"/>
          <w:szCs w:val="32"/>
          <w:cs/>
        </w:rPr>
        <w:t xml:space="preserve"> และซัพพอร์ต์เวกเตอร์รีเกรสชัน ในการพยากรณ์ราคาตลาดหุ้นราคาปิดต่อวัน โดยวัตถุประสงค์ของงานนี้มีอยู่ 3 ส่วนคือ ส่วนแรกประยุกต์นำเอาทฤษฎีอลวน ขั้นตอนวิธีหาค่าเหมาะสมที่สุดแบบหิ่งห้อยและซัพพอร์ต์เวกเตอร์รีเกรสชันมาใช้ ส่วนที่สองคือการใช้</w:t>
      </w:r>
      <w:r w:rsidRPr="00F950DE">
        <w:rPr>
          <w:rFonts w:ascii="Angsana New" w:hAnsi="Angsana New" w:cs="Angsana New"/>
          <w:sz w:val="32"/>
          <w:szCs w:val="32"/>
        </w:rPr>
        <w:t xml:space="preserve"> </w:t>
      </w:r>
      <w:r w:rsidRPr="00F950DE">
        <w:rPr>
          <w:rFonts w:ascii="Angsana New" w:eastAsia="Times New Roman" w:hAnsi="Angsana New" w:cs="Angsana New"/>
          <w:sz w:val="32"/>
          <w:szCs w:val="32"/>
        </w:rPr>
        <w:t>Delay Coordinate Embedding</w:t>
      </w:r>
      <w:r w:rsidRPr="00F950DE">
        <w:rPr>
          <w:rFonts w:ascii="Angsana New" w:eastAsia="Times New Roman" w:hAnsi="Angsana New" w:cs="Angsana New"/>
          <w:sz w:val="32"/>
          <w:szCs w:val="32"/>
          <w:cs/>
        </w:rPr>
        <w:t xml:space="preserve"> ในการสร้าง</w:t>
      </w:r>
      <w:r w:rsidRPr="00F950DE">
        <w:rPr>
          <w:rFonts w:ascii="Angsana New" w:eastAsia="Times New Roman" w:hAnsi="Angsana New" w:cs="Angsana New"/>
          <w:sz w:val="32"/>
          <w:szCs w:val="32"/>
        </w:rPr>
        <w:t xml:space="preserve"> Phase Space</w:t>
      </w:r>
      <w:r w:rsidRPr="00F950DE">
        <w:rPr>
          <w:rFonts w:ascii="Angsana New" w:eastAsia="Times New Roman" w:hAnsi="Angsana New" w:cs="Angsana New"/>
          <w:sz w:val="32"/>
          <w:szCs w:val="32"/>
          <w:cs/>
        </w:rPr>
        <w:t xml:space="preserve"> ส่วนที่สามคือทำให้ตัวแบบพยากรณ์มีความถูกต้องมากที่สุดโดยใช้หลักการลดความเสี่ยงเชิงโครงสร้างให้ต่ำสุด </w:t>
      </w:r>
      <w:r w:rsidRPr="00F950DE">
        <w:rPr>
          <w:rFonts w:ascii="Angsana New" w:eastAsia="Times New Roman" w:hAnsi="Angsana New" w:cs="Angsana New"/>
          <w:sz w:val="32"/>
          <w:szCs w:val="32"/>
        </w:rPr>
        <w:t>(Structural Risk</w:t>
      </w:r>
      <w:r w:rsidRPr="00F950DE">
        <w:rPr>
          <w:rFonts w:ascii="Angsana New" w:eastAsia="Times New Roman" w:hAnsi="Angsana New" w:cs="Angsana New"/>
          <w:sz w:val="32"/>
          <w:szCs w:val="32"/>
          <w:cs/>
        </w:rPr>
        <w:t xml:space="preserve"> </w:t>
      </w:r>
      <w:r w:rsidRPr="00F950DE">
        <w:rPr>
          <w:rFonts w:ascii="Angsana New" w:eastAsia="Times New Roman" w:hAnsi="Angsana New" w:cs="Angsana New"/>
          <w:sz w:val="32"/>
          <w:szCs w:val="32"/>
        </w:rPr>
        <w:t>Minimization;</w:t>
      </w:r>
      <w:r w:rsidRPr="00F950DE">
        <w:rPr>
          <w:rFonts w:ascii="Angsana New" w:eastAsia="Times New Roman" w:hAnsi="Angsana New" w:cs="Angsana New"/>
          <w:sz w:val="32"/>
          <w:szCs w:val="32"/>
          <w:cs/>
        </w:rPr>
        <w:t xml:space="preserve"> </w:t>
      </w:r>
      <w:r w:rsidRPr="00F950DE">
        <w:rPr>
          <w:rFonts w:ascii="Angsana New" w:eastAsia="Times New Roman" w:hAnsi="Angsana New" w:cs="Angsana New"/>
          <w:sz w:val="32"/>
          <w:szCs w:val="32"/>
        </w:rPr>
        <w:t xml:space="preserve">SRM) </w:t>
      </w:r>
      <w:r w:rsidRPr="00F950DE">
        <w:rPr>
          <w:rFonts w:ascii="Angsana New" w:eastAsia="Times New Roman" w:hAnsi="Angsana New" w:cs="Angsana New"/>
          <w:sz w:val="32"/>
          <w:szCs w:val="32"/>
          <w:cs/>
        </w:rPr>
        <w:t>ในการศึกษาได้ทำการเปรียบเทียบผลลัพธ์ที่ได้จากระบบเคออติก</w:t>
      </w:r>
      <w:r w:rsidRPr="00F950DE">
        <w:rPr>
          <w:rFonts w:ascii="Angsana New" w:eastAsia="Times New Roman" w:hAnsi="Angsana New" w:cs="Angsana New"/>
          <w:sz w:val="32"/>
          <w:szCs w:val="32"/>
        </w:rPr>
        <w:t xml:space="preserve"> </w:t>
      </w:r>
      <w:r w:rsidRPr="00F950DE">
        <w:rPr>
          <w:rFonts w:ascii="Angsana New" w:eastAsia="Times New Roman" w:hAnsi="Angsana New" w:cs="Angsana New"/>
          <w:sz w:val="32"/>
          <w:szCs w:val="32"/>
          <w:cs/>
        </w:rPr>
        <w:t>ขั้นตอนวิธีเชิงพันธุกรรม</w:t>
      </w:r>
      <w:r w:rsidRPr="00F950DE">
        <w:rPr>
          <w:rFonts w:ascii="Angsana New" w:eastAsia="Times New Roman" w:hAnsi="Angsana New" w:cs="Angsana New"/>
          <w:sz w:val="32"/>
          <w:szCs w:val="32"/>
        </w:rPr>
        <w:t xml:space="preserve"> (Genetic </w:t>
      </w:r>
      <w:proofErr w:type="spellStart"/>
      <w:r w:rsidRPr="00F950DE">
        <w:rPr>
          <w:rFonts w:ascii="Angsana New" w:eastAsia="Times New Roman" w:hAnsi="Angsana New" w:cs="Angsana New"/>
          <w:sz w:val="32"/>
          <w:szCs w:val="32"/>
        </w:rPr>
        <w:t>algorithms;GA</w:t>
      </w:r>
      <w:proofErr w:type="spellEnd"/>
      <w:r w:rsidRPr="00F950DE">
        <w:rPr>
          <w:rFonts w:ascii="Angsana New" w:eastAsia="Times New Roman" w:hAnsi="Angsana New" w:cs="Angsana New"/>
          <w:sz w:val="32"/>
          <w:szCs w:val="32"/>
        </w:rPr>
        <w:t>)</w:t>
      </w:r>
      <w:r w:rsidRPr="00F950DE">
        <w:rPr>
          <w:rFonts w:ascii="Angsana New" w:eastAsia="Times New Roman" w:hAnsi="Angsana New" w:cs="Angsana New"/>
          <w:sz w:val="32"/>
          <w:szCs w:val="32"/>
          <w:cs/>
        </w:rPr>
        <w:t xml:space="preserve"> และวิธีหาค่าเหมาะสมที่สุดแบบหิ่งห้อยมาผสมผสานกัน เปรียบเทียบผลลัพธ์กับโครงข่ายประสาทเทียม และ</w:t>
      </w:r>
      <w:r w:rsidRPr="00F950DE">
        <w:rPr>
          <w:rFonts w:ascii="Angsana New" w:eastAsia="Times New Roman" w:hAnsi="Angsana New" w:cs="Angsana New"/>
          <w:sz w:val="32"/>
          <w:szCs w:val="32"/>
        </w:rPr>
        <w:t xml:space="preserve"> Adaptive </w:t>
      </w:r>
      <w:proofErr w:type="spellStart"/>
      <w:r w:rsidRPr="00F950DE">
        <w:rPr>
          <w:rFonts w:ascii="Angsana New" w:eastAsia="Times New Roman" w:hAnsi="Angsana New" w:cs="Angsana New"/>
          <w:sz w:val="32"/>
          <w:szCs w:val="32"/>
        </w:rPr>
        <w:t>Neuro</w:t>
      </w:r>
      <w:proofErr w:type="spellEnd"/>
      <w:r w:rsidRPr="00F950DE">
        <w:rPr>
          <w:rFonts w:ascii="Angsana New" w:eastAsia="Times New Roman" w:hAnsi="Angsana New" w:cs="Angsana New"/>
          <w:sz w:val="32"/>
          <w:szCs w:val="32"/>
        </w:rPr>
        <w:t>-Fuzzy Inference systems</w:t>
      </w:r>
      <w:r w:rsidRPr="00F950DE">
        <w:rPr>
          <w:rFonts w:ascii="Angsana New" w:eastAsia="Times New Roman" w:hAnsi="Angsana New" w:cs="Angsana New"/>
          <w:sz w:val="32"/>
          <w:szCs w:val="32"/>
          <w:cs/>
        </w:rPr>
        <w:t xml:space="preserve"> </w:t>
      </w:r>
      <w:r w:rsidRPr="00F950DE">
        <w:rPr>
          <w:rFonts w:ascii="Angsana New" w:eastAsia="Times New Roman" w:hAnsi="Angsana New" w:cs="Angsana New"/>
          <w:sz w:val="32"/>
          <w:szCs w:val="32"/>
        </w:rPr>
        <w:t xml:space="preserve">(ANFIS) </w:t>
      </w:r>
      <w:r w:rsidRPr="00F950DE">
        <w:rPr>
          <w:rFonts w:ascii="Angsana New" w:eastAsia="Times New Roman" w:hAnsi="Angsana New" w:cs="Angsana New"/>
          <w:sz w:val="32"/>
          <w:szCs w:val="32"/>
          <w:cs/>
        </w:rPr>
        <w:t xml:space="preserve">ผลการศึกษาพบว่าตัวแบบที่สร้างโดยการใช้ระบบเคออติกผสมกับวิธีหาค่าเหมาะสมที่สุดแบบหิ่งห้อยอิง </w:t>
      </w:r>
      <w:r w:rsidRPr="00F950DE">
        <w:rPr>
          <w:rFonts w:ascii="Angsana New" w:eastAsia="Times New Roman" w:hAnsi="Angsana New" w:cs="Angsana New"/>
          <w:sz w:val="32"/>
          <w:szCs w:val="32"/>
        </w:rPr>
        <w:t>SVR</w:t>
      </w:r>
      <w:r w:rsidRPr="00F950DE">
        <w:rPr>
          <w:rFonts w:ascii="Angsana New" w:eastAsia="Times New Roman" w:hAnsi="Angsana New" w:cs="Angsana New"/>
          <w:sz w:val="32"/>
          <w:szCs w:val="32"/>
          <w:cs/>
        </w:rPr>
        <w:t xml:space="preserve"> </w:t>
      </w:r>
      <w:r w:rsidRPr="00F950DE">
        <w:rPr>
          <w:rFonts w:ascii="Angsana New" w:eastAsia="Times New Roman" w:hAnsi="Angsana New" w:cs="Angsana New"/>
          <w:sz w:val="32"/>
          <w:szCs w:val="32"/>
        </w:rPr>
        <w:t>(SVR–CFA)</w:t>
      </w:r>
      <w:r w:rsidRPr="00F950DE">
        <w:rPr>
          <w:rFonts w:ascii="Angsana New" w:eastAsia="Times New Roman" w:hAnsi="Angsana New" w:cs="Angsana New"/>
          <w:sz w:val="32"/>
          <w:szCs w:val="32"/>
          <w:cs/>
        </w:rPr>
        <w:t xml:space="preserve"> มีความถูกต้องมากกว่าตัวแบบอื่นเนื่องมีค่าเฉลี่ยของค่าเฉลี่ยความคลาดเคลื่อนกำลังสอง </w:t>
      </w:r>
      <w:r w:rsidRPr="00F950DE">
        <w:rPr>
          <w:rFonts w:ascii="Angsana New" w:eastAsia="Times New Roman" w:hAnsi="Angsana New" w:cs="Angsana New"/>
          <w:sz w:val="32"/>
          <w:szCs w:val="32"/>
        </w:rPr>
        <w:t xml:space="preserve">(Mean Squared </w:t>
      </w:r>
      <w:proofErr w:type="spellStart"/>
      <w:r w:rsidRPr="00F950DE">
        <w:rPr>
          <w:rFonts w:ascii="Angsana New" w:eastAsia="Times New Roman" w:hAnsi="Angsana New" w:cs="Angsana New"/>
          <w:sz w:val="32"/>
          <w:szCs w:val="32"/>
        </w:rPr>
        <w:t>Error;MSE</w:t>
      </w:r>
      <w:proofErr w:type="spellEnd"/>
      <w:r w:rsidRPr="00F950DE">
        <w:rPr>
          <w:rFonts w:ascii="Angsana New" w:eastAsia="Times New Roman" w:hAnsi="Angsana New" w:cs="Angsana New"/>
          <w:sz w:val="32"/>
          <w:szCs w:val="32"/>
        </w:rPr>
        <w:t xml:space="preserve">) </w:t>
      </w:r>
      <w:r w:rsidRPr="00F950DE">
        <w:rPr>
          <w:rFonts w:ascii="Angsana New" w:eastAsia="Times New Roman" w:hAnsi="Angsana New" w:cs="Angsana New"/>
          <w:sz w:val="32"/>
          <w:szCs w:val="32"/>
          <w:cs/>
        </w:rPr>
        <w:t>และค่าเฉลี่ยของเปอร์เซ็นต์ความคลาดเคลื่อนสัมบูรณ์</w:t>
      </w:r>
      <w:r w:rsidRPr="00F950DE">
        <w:rPr>
          <w:rFonts w:ascii="Angsana New" w:eastAsia="Times New Roman" w:hAnsi="Angsana New" w:cs="Angsana New"/>
          <w:sz w:val="32"/>
          <w:szCs w:val="32"/>
        </w:rPr>
        <w:t xml:space="preserve"> (Mean Absolute Percent </w:t>
      </w:r>
      <w:proofErr w:type="spellStart"/>
      <w:r w:rsidRPr="00F950DE">
        <w:rPr>
          <w:rFonts w:ascii="Angsana New" w:eastAsia="Times New Roman" w:hAnsi="Angsana New" w:cs="Angsana New"/>
          <w:sz w:val="32"/>
          <w:szCs w:val="32"/>
        </w:rPr>
        <w:t>Error;MAPE</w:t>
      </w:r>
      <w:proofErr w:type="spellEnd"/>
      <w:r w:rsidRPr="00F950DE">
        <w:rPr>
          <w:rFonts w:ascii="Angsana New" w:eastAsia="Times New Roman" w:hAnsi="Angsana New" w:cs="Angsana New"/>
          <w:sz w:val="32"/>
          <w:szCs w:val="32"/>
        </w:rPr>
        <w:t xml:space="preserve">) </w:t>
      </w:r>
      <w:r>
        <w:rPr>
          <w:rFonts w:ascii="Angsana New" w:eastAsia="Times New Roman" w:hAnsi="Angsana New" w:cs="Angsana New"/>
          <w:sz w:val="32"/>
          <w:szCs w:val="32"/>
          <w:cs/>
        </w:rPr>
        <w:t xml:space="preserve">น้อยที่สุดเป็น </w:t>
      </w:r>
      <w:r>
        <w:rPr>
          <w:rFonts w:ascii="Angsana New" w:eastAsia="Times New Roman" w:hAnsi="Angsana New" w:cs="Angsana New"/>
          <w:sz w:val="32"/>
          <w:szCs w:val="32"/>
        </w:rPr>
        <w:t xml:space="preserve">0.001199 </w:t>
      </w:r>
      <w:r w:rsidRPr="00F950DE">
        <w:rPr>
          <w:rFonts w:ascii="Angsana New" w:eastAsia="Times New Roman" w:hAnsi="Angsana New" w:cs="Angsana New"/>
          <w:sz w:val="32"/>
          <w:szCs w:val="32"/>
          <w:cs/>
        </w:rPr>
        <w:t>และ</w:t>
      </w:r>
      <w:r w:rsidRPr="00F950DE">
        <w:rPr>
          <w:rFonts w:ascii="Angsana New" w:eastAsia="Times New Roman" w:hAnsi="Angsana New" w:cs="Angsana New"/>
          <w:sz w:val="32"/>
          <w:szCs w:val="32"/>
        </w:rPr>
        <w:t xml:space="preserve"> </w:t>
      </w:r>
      <w:r>
        <w:rPr>
          <w:rFonts w:ascii="Angsana New" w:eastAsia="Times New Roman" w:hAnsi="Angsana New" w:cs="Angsana New"/>
          <w:sz w:val="32"/>
          <w:szCs w:val="32"/>
        </w:rPr>
        <w:t>0.047449</w:t>
      </w:r>
      <w:r w:rsidRPr="00F950DE">
        <w:rPr>
          <w:rFonts w:ascii="Angsana New" w:eastAsia="Times New Roman" w:hAnsi="Angsana New" w:cs="Angsana New"/>
          <w:sz w:val="32"/>
          <w:szCs w:val="32"/>
          <w:cs/>
        </w:rPr>
        <w:t xml:space="preserve"> ตามลำดับ ในงานวิจัยนี้ได้ชี้ให้เห็นว่าการประยุกต์ใช้หลักการลดความเสี่ยงเชิงโครงสร้างให้ต่ำสุดช่วยให้กระบวนการสอนให้ผลลัพธ์ดีกว่าการสอนระบบด้วย </w:t>
      </w:r>
      <w:r w:rsidRPr="00F950DE">
        <w:rPr>
          <w:rFonts w:ascii="Angsana New" w:eastAsia="Times New Roman" w:hAnsi="Angsana New" w:cs="Angsana New"/>
          <w:sz w:val="32"/>
          <w:szCs w:val="32"/>
        </w:rPr>
        <w:t xml:space="preserve">ANN </w:t>
      </w:r>
      <w:r w:rsidRPr="00F950DE">
        <w:rPr>
          <w:rFonts w:ascii="Angsana New" w:eastAsia="Times New Roman" w:hAnsi="Angsana New" w:cs="Angsana New"/>
          <w:sz w:val="32"/>
          <w:szCs w:val="32"/>
          <w:cs/>
        </w:rPr>
        <w:t xml:space="preserve">และ </w:t>
      </w:r>
      <w:r w:rsidRPr="00F950DE">
        <w:rPr>
          <w:rFonts w:ascii="Angsana New" w:eastAsia="Times New Roman" w:hAnsi="Angsana New" w:cs="Angsana New"/>
          <w:sz w:val="32"/>
          <w:szCs w:val="32"/>
        </w:rPr>
        <w:t>ANFIS</w:t>
      </w:r>
    </w:p>
    <w:p w:rsidR="001E79E0" w:rsidRPr="00F950DE" w:rsidRDefault="001E79E0" w:rsidP="001E79E0">
      <w:pPr>
        <w:spacing w:after="0" w:line="240" w:lineRule="auto"/>
        <w:jc w:val="thaiDistribute"/>
        <w:rPr>
          <w:rFonts w:ascii="Angsana New" w:eastAsia="AngsanaNew-Bold" w:hAnsi="Angsana New" w:cs="Angsana New"/>
          <w:sz w:val="32"/>
          <w:szCs w:val="32"/>
        </w:rPr>
      </w:pPr>
      <w:r w:rsidRPr="00F950DE">
        <w:rPr>
          <w:rFonts w:ascii="Angsana New" w:eastAsia="Times New Roman" w:hAnsi="Angsana New" w:cs="Angsana New"/>
          <w:sz w:val="32"/>
          <w:szCs w:val="32"/>
          <w:cs/>
        </w:rPr>
        <w:tab/>
      </w:r>
      <w:r w:rsidRPr="00F950DE">
        <w:rPr>
          <w:rFonts w:ascii="Angsana New" w:eastAsia="Times New Roman" w:hAnsi="Angsana New" w:cs="Angsana New"/>
          <w:b/>
          <w:bCs/>
          <w:sz w:val="32"/>
          <w:szCs w:val="32"/>
          <w:cs/>
        </w:rPr>
        <w:t xml:space="preserve">ณัฐธินี ศิริไชยโสภณ </w:t>
      </w:r>
      <w:r w:rsidRPr="00F950DE">
        <w:rPr>
          <w:rFonts w:ascii="Angsana New" w:eastAsia="Times New Roman" w:hAnsi="Angsana New" w:cs="Angsana New"/>
          <w:b/>
          <w:bCs/>
          <w:sz w:val="32"/>
          <w:szCs w:val="32"/>
        </w:rPr>
        <w:t>[</w:t>
      </w:r>
      <w:r>
        <w:rPr>
          <w:rFonts w:ascii="Angsana New" w:eastAsia="Times New Roman" w:hAnsi="Angsana New" w:cs="Angsana New"/>
          <w:b/>
          <w:bCs/>
          <w:sz w:val="32"/>
          <w:szCs w:val="32"/>
        </w:rPr>
        <w:t>9</w:t>
      </w:r>
      <w:r w:rsidRPr="00F950DE">
        <w:rPr>
          <w:rFonts w:ascii="Angsana New" w:eastAsia="Times New Roman" w:hAnsi="Angsana New" w:cs="Angsana New"/>
          <w:b/>
          <w:bCs/>
          <w:sz w:val="32"/>
          <w:szCs w:val="32"/>
        </w:rPr>
        <w:t xml:space="preserve">] </w:t>
      </w:r>
      <w:r w:rsidRPr="00F950DE">
        <w:rPr>
          <w:rFonts w:ascii="Angsana New" w:eastAsia="Times New Roman" w:hAnsi="Angsana New" w:cs="Angsana New"/>
          <w:sz w:val="32"/>
          <w:szCs w:val="32"/>
          <w:cs/>
        </w:rPr>
        <w:t>ได้ศึกษา</w:t>
      </w:r>
      <w:r w:rsidRPr="00F950DE">
        <w:rPr>
          <w:rFonts w:ascii="Angsana New" w:eastAsia="AngsanaNew-Bold" w:hAnsi="Angsana New" w:cs="Angsana New"/>
          <w:sz w:val="32"/>
          <w:szCs w:val="32"/>
          <w:cs/>
        </w:rPr>
        <w:t>ทฤษฎีอลวนมาประยุกต์ใช้ในการพยากรณ์ราคาหุ้นโดยใช้</w:t>
      </w:r>
      <w:r w:rsidRPr="00F950DE">
        <w:rPr>
          <w:rFonts w:ascii="Angsana New" w:eastAsia="AngsanaNew-Bold" w:hAnsi="Angsana New" w:cs="Angsana New"/>
          <w:spacing w:val="6"/>
          <w:sz w:val="32"/>
          <w:szCs w:val="32"/>
          <w:cs/>
        </w:rPr>
        <w:t>ราคาปิดของแต่ละวันมาใช้ในการทำนาย ในงานวิจัยนี้ประมาณค่ามิติของแฟร็กทัล</w:t>
      </w:r>
      <w:r w:rsidRPr="00F950DE">
        <w:rPr>
          <w:rFonts w:ascii="Angsana New" w:eastAsia="AngsanaNew-Bold" w:hAnsi="Angsana New" w:cs="Angsana New"/>
          <w:spacing w:val="6"/>
          <w:sz w:val="32"/>
          <w:szCs w:val="32"/>
        </w:rPr>
        <w:t xml:space="preserve"> </w:t>
      </w:r>
      <w:r w:rsidRPr="00F950DE">
        <w:rPr>
          <w:rFonts w:ascii="Angsana New" w:eastAsia="AngsanaNew-Bold" w:hAnsi="Angsana New" w:cs="Angsana New"/>
          <w:spacing w:val="6"/>
          <w:sz w:val="32"/>
          <w:szCs w:val="32"/>
          <w:cs/>
        </w:rPr>
        <w:t>โดยใช้วิธีหามิติ</w:t>
      </w:r>
      <w:r w:rsidRPr="00F950DE">
        <w:rPr>
          <w:rFonts w:ascii="Angsana New" w:eastAsia="AngsanaNew-Bold" w:hAnsi="Angsana New" w:cs="Angsana New"/>
          <w:sz w:val="32"/>
          <w:szCs w:val="32"/>
          <w:cs/>
        </w:rPr>
        <w:t>สหสัมพันธ์ (</w:t>
      </w:r>
      <w:r w:rsidRPr="00F950DE">
        <w:rPr>
          <w:rFonts w:ascii="Angsana New" w:eastAsia="AngsanaNew-Bold" w:hAnsi="Angsana New" w:cs="Angsana New"/>
          <w:sz w:val="32"/>
          <w:szCs w:val="32"/>
        </w:rPr>
        <w:t>Correlation Dimension</w:t>
      </w:r>
      <w:r w:rsidRPr="00F950DE">
        <w:rPr>
          <w:rFonts w:ascii="Angsana New" w:eastAsia="AngsanaNew-Bold" w:hAnsi="Angsana New" w:cs="Angsana New"/>
          <w:sz w:val="32"/>
          <w:szCs w:val="32"/>
          <w:cs/>
        </w:rPr>
        <w:t xml:space="preserve">) และวิเคราะห์กลุ่มข้อมูลโดยวิธีคลัสเตอร์ </w:t>
      </w:r>
      <w:r w:rsidRPr="00F950DE">
        <w:rPr>
          <w:rFonts w:ascii="Angsana New" w:eastAsia="AngsanaNew-Bold" w:hAnsi="Angsana New" w:cs="Angsana New"/>
          <w:sz w:val="32"/>
          <w:szCs w:val="32"/>
        </w:rPr>
        <w:t>(Cluster Method)</w:t>
      </w:r>
      <w:r w:rsidRPr="00F950DE">
        <w:rPr>
          <w:rFonts w:ascii="Angsana New" w:eastAsia="AngsanaNew-Bold" w:hAnsi="Angsana New" w:cs="Angsana New"/>
          <w:sz w:val="32"/>
          <w:szCs w:val="32"/>
          <w:cs/>
        </w:rPr>
        <w:t xml:space="preserve"> </w:t>
      </w:r>
      <w:r w:rsidRPr="00F950DE">
        <w:rPr>
          <w:rFonts w:ascii="Angsana New" w:eastAsia="AngsanaNew-Bold" w:hAnsi="Angsana New" w:cs="Angsana New"/>
          <w:sz w:val="32"/>
          <w:szCs w:val="32"/>
          <w:cs/>
        </w:rPr>
        <w:lastRenderedPageBreak/>
        <w:t xml:space="preserve">และขั้นตอนวิธีการค้นหาเพื่อนบ้านใกล้สุด </w:t>
      </w:r>
      <w:r w:rsidRPr="00F950DE">
        <w:rPr>
          <w:rFonts w:ascii="Angsana New" w:eastAsia="AngsanaNew-Bold" w:hAnsi="Angsana New" w:cs="Angsana New"/>
          <w:sz w:val="32"/>
          <w:szCs w:val="32"/>
        </w:rPr>
        <w:t xml:space="preserve">k </w:t>
      </w:r>
      <w:r w:rsidRPr="00F950DE">
        <w:rPr>
          <w:rFonts w:ascii="Angsana New" w:eastAsia="AngsanaNew-Bold" w:hAnsi="Angsana New" w:cs="Angsana New"/>
          <w:sz w:val="32"/>
          <w:szCs w:val="32"/>
          <w:cs/>
        </w:rPr>
        <w:t>ตัว (</w:t>
      </w:r>
      <w:r w:rsidRPr="00F950DE">
        <w:rPr>
          <w:rFonts w:ascii="Angsana New" w:eastAsia="AngsanaNew-Bold" w:hAnsi="Angsana New" w:cs="Angsana New"/>
          <w:sz w:val="32"/>
          <w:szCs w:val="32"/>
        </w:rPr>
        <w:t xml:space="preserve">K Nearest </w:t>
      </w:r>
      <w:proofErr w:type="spellStart"/>
      <w:r w:rsidRPr="00F950DE">
        <w:rPr>
          <w:rFonts w:ascii="Angsana New" w:eastAsia="AngsanaNew-Bold" w:hAnsi="Angsana New" w:cs="Angsana New"/>
          <w:sz w:val="32"/>
          <w:szCs w:val="32"/>
        </w:rPr>
        <w:t>Neighbor;KNN</w:t>
      </w:r>
      <w:proofErr w:type="spellEnd"/>
      <w:r w:rsidRPr="00F950DE">
        <w:rPr>
          <w:rFonts w:ascii="Angsana New" w:eastAsia="AngsanaNew-Bold" w:hAnsi="Angsana New" w:cs="Angsana New"/>
          <w:sz w:val="32"/>
          <w:szCs w:val="32"/>
          <w:cs/>
        </w:rPr>
        <w:t>)</w:t>
      </w:r>
      <w:r w:rsidRPr="00F950DE">
        <w:rPr>
          <w:rFonts w:ascii="Angsana New" w:eastAsia="AngsanaNew-Bold" w:hAnsi="Angsana New" w:cs="Angsana New"/>
          <w:sz w:val="32"/>
          <w:szCs w:val="32"/>
        </w:rPr>
        <w:t xml:space="preserve"> </w:t>
      </w:r>
      <w:r w:rsidRPr="00F950DE">
        <w:rPr>
          <w:rFonts w:ascii="Angsana New" w:eastAsia="AngsanaNew-Bold" w:hAnsi="Angsana New" w:cs="Angsana New"/>
          <w:sz w:val="32"/>
          <w:szCs w:val="32"/>
          <w:cs/>
        </w:rPr>
        <w:t>ผลลัพธ์จากการศึกษาพบว่าผลการทดสอบทั้ง 2 วิธีมีค่าเปอร์เซ็นต์ความถูกต้องอยู่ในช่วง 50</w:t>
      </w:r>
      <w:r w:rsidRPr="00F950DE">
        <w:rPr>
          <w:rFonts w:ascii="Angsana New" w:eastAsia="AngsanaNew-Bold" w:hAnsi="Angsana New" w:cs="Angsana New"/>
          <w:sz w:val="32"/>
          <w:szCs w:val="32"/>
        </w:rPr>
        <w:t>%</w:t>
      </w:r>
      <w:r w:rsidRPr="00F950DE">
        <w:rPr>
          <w:rFonts w:ascii="Angsana New" w:eastAsia="AngsanaNew-Bold" w:hAnsi="Angsana New" w:cs="Angsana New"/>
          <w:sz w:val="32"/>
          <w:szCs w:val="32"/>
          <w:cs/>
        </w:rPr>
        <w:t xml:space="preserve"> ถึง 63</w:t>
      </w:r>
      <w:r w:rsidRPr="00F950DE">
        <w:rPr>
          <w:rFonts w:ascii="Angsana New" w:eastAsia="AngsanaNew-Bold" w:hAnsi="Angsana New" w:cs="Angsana New"/>
          <w:sz w:val="32"/>
          <w:szCs w:val="32"/>
        </w:rPr>
        <w:t xml:space="preserve">% </w:t>
      </w:r>
      <w:r w:rsidRPr="00F950DE">
        <w:rPr>
          <w:rFonts w:ascii="Angsana New" w:eastAsia="AngsanaNew-Bold" w:hAnsi="Angsana New" w:cs="Angsana New"/>
          <w:sz w:val="32"/>
          <w:szCs w:val="32"/>
          <w:cs/>
        </w:rPr>
        <w:t xml:space="preserve">เท่านั้นซึ่งเป็นค่าที่ไม่สูงมากนักอาจเป็นเพราะวิธีการทั้ง 2 ที่ทำการศึกษานั้นยังไม่ใช้วิธีการที่ดีที่สุด เมื่อเปรียบเทียบผลลัพธ์ที่ได้จากวิธีทั้ง 2 พบว่า วิธีคลัสเตอร์ใช้ในการคาดคะเนระยะยาวดีกว่าวิธีการค้นหาเพื่อนบ้านใกล้สุด </w:t>
      </w:r>
      <w:r w:rsidRPr="00F950DE">
        <w:rPr>
          <w:rFonts w:ascii="Angsana New" w:eastAsia="AngsanaNew-Bold" w:hAnsi="Angsana New" w:cs="Angsana New"/>
          <w:sz w:val="32"/>
          <w:szCs w:val="32"/>
        </w:rPr>
        <w:t xml:space="preserve">k </w:t>
      </w:r>
      <w:r w:rsidRPr="00F950DE">
        <w:rPr>
          <w:rFonts w:ascii="Angsana New" w:eastAsia="AngsanaNew-Bold" w:hAnsi="Angsana New" w:cs="Angsana New"/>
          <w:sz w:val="32"/>
          <w:szCs w:val="32"/>
          <w:cs/>
        </w:rPr>
        <w:t>ตัว แต่ในการคาดคะเนระยะในช่วงเวลาสั้นๆ ทั้งสองวิธีมีความถูกต้องไม่ต่างกันมากนักซึ่งมีค่าความถูกต้องในช่วง</w:t>
      </w:r>
      <w:r w:rsidRPr="00F950DE">
        <w:rPr>
          <w:rFonts w:ascii="Angsana New" w:eastAsia="AngsanaNew-Bold" w:hAnsi="Angsana New" w:cs="Angsana New"/>
          <w:sz w:val="32"/>
          <w:szCs w:val="32"/>
        </w:rPr>
        <w:t xml:space="preserve"> </w:t>
      </w:r>
      <w:r w:rsidRPr="00F950DE">
        <w:rPr>
          <w:rFonts w:ascii="Angsana New" w:eastAsia="AngsanaNew-Bold" w:hAnsi="Angsana New" w:cs="Angsana New"/>
          <w:sz w:val="32"/>
          <w:szCs w:val="32"/>
          <w:cs/>
        </w:rPr>
        <w:t>50</w:t>
      </w:r>
      <w:r w:rsidRPr="00F950DE">
        <w:rPr>
          <w:rFonts w:ascii="Angsana New" w:eastAsia="AngsanaNew-Bold" w:hAnsi="Angsana New" w:cs="Angsana New"/>
          <w:sz w:val="32"/>
          <w:szCs w:val="32"/>
        </w:rPr>
        <w:t xml:space="preserve">% </w:t>
      </w:r>
      <w:r w:rsidRPr="00F950DE">
        <w:rPr>
          <w:rFonts w:ascii="Angsana New" w:eastAsia="AngsanaNew-Bold" w:hAnsi="Angsana New" w:cs="Angsana New"/>
          <w:sz w:val="32"/>
          <w:szCs w:val="32"/>
          <w:cs/>
        </w:rPr>
        <w:t xml:space="preserve">ถึง </w:t>
      </w:r>
      <w:r w:rsidRPr="00F950DE">
        <w:rPr>
          <w:rFonts w:ascii="Angsana New" w:eastAsia="AngsanaNew-Bold" w:hAnsi="Angsana New" w:cs="Angsana New"/>
          <w:sz w:val="32"/>
          <w:szCs w:val="32"/>
        </w:rPr>
        <w:t>80%</w:t>
      </w:r>
    </w:p>
    <w:p w:rsidR="001E79E0" w:rsidRPr="00F950DE" w:rsidRDefault="001E79E0" w:rsidP="001E79E0">
      <w:pPr>
        <w:spacing w:line="240" w:lineRule="auto"/>
        <w:jc w:val="thaiDistribute"/>
        <w:rPr>
          <w:rFonts w:ascii="Angsana New" w:eastAsia="AngsanaNew-Bold" w:hAnsi="Angsana New" w:cs="Angsana New"/>
          <w:sz w:val="32"/>
          <w:szCs w:val="32"/>
          <w:cs/>
        </w:rPr>
      </w:pPr>
      <w:r w:rsidRPr="00F950DE">
        <w:rPr>
          <w:rFonts w:ascii="Angsana New" w:eastAsia="AngsanaNew-Bold" w:hAnsi="Angsana New" w:cs="Angsana New"/>
          <w:sz w:val="32"/>
          <w:szCs w:val="32"/>
          <w:cs/>
        </w:rPr>
        <w:tab/>
      </w:r>
      <w:r w:rsidRPr="00F950DE">
        <w:rPr>
          <w:rFonts w:ascii="Angsana New" w:eastAsia="AngsanaNew-Bold" w:hAnsi="Angsana New" w:cs="Angsana New"/>
          <w:b/>
          <w:bCs/>
          <w:sz w:val="32"/>
          <w:szCs w:val="32"/>
        </w:rPr>
        <w:t>C. Wan, S. Chai [1</w:t>
      </w:r>
      <w:r>
        <w:rPr>
          <w:rFonts w:ascii="Angsana New" w:eastAsia="AngsanaNew-Bold" w:hAnsi="Angsana New" w:cs="Angsana New"/>
          <w:b/>
          <w:bCs/>
          <w:sz w:val="32"/>
          <w:szCs w:val="32"/>
        </w:rPr>
        <w:t>0</w:t>
      </w:r>
      <w:r w:rsidRPr="00F950DE">
        <w:rPr>
          <w:rFonts w:ascii="Angsana New" w:eastAsia="AngsanaNew-Bold" w:hAnsi="Angsana New" w:cs="Angsana New"/>
          <w:b/>
          <w:bCs/>
          <w:sz w:val="32"/>
          <w:szCs w:val="32"/>
        </w:rPr>
        <w:t xml:space="preserve">] </w:t>
      </w:r>
      <w:r w:rsidRPr="00F950DE">
        <w:rPr>
          <w:rFonts w:ascii="Angsana New" w:eastAsia="AngsanaNew-Bold" w:hAnsi="Angsana New" w:cs="Angsana New"/>
          <w:sz w:val="32"/>
          <w:szCs w:val="32"/>
          <w:cs/>
        </w:rPr>
        <w:t>ศึกษาการพยากรณ์ตลาดหุ้นโดยมีสมมติฐานการศึกษาว่าลักษณะของตลาดหุ้นเป็นระบบเคออติก (</w:t>
      </w:r>
      <w:r w:rsidRPr="00F950DE">
        <w:rPr>
          <w:rFonts w:ascii="Angsana New" w:eastAsia="AngsanaNew-Bold" w:hAnsi="Angsana New" w:cs="Angsana New"/>
          <w:sz w:val="32"/>
          <w:szCs w:val="32"/>
        </w:rPr>
        <w:t>Chaotic System</w:t>
      </w:r>
      <w:r w:rsidRPr="00F950DE">
        <w:rPr>
          <w:rFonts w:ascii="Angsana New" w:eastAsia="AngsanaNew-Bold" w:hAnsi="Angsana New" w:cs="Angsana New"/>
          <w:sz w:val="32"/>
          <w:szCs w:val="32"/>
          <w:cs/>
        </w:rPr>
        <w:t>) อยู่บนอนุกรมเวลาที่มีปัจจัยรบกวนและมีความไม่เป็นเชิงเส้นสูง ในงานวิจัยนี้ได้ใช้วิธี</w:t>
      </w:r>
      <w:r w:rsidRPr="00F950DE">
        <w:rPr>
          <w:rFonts w:ascii="Angsana New" w:eastAsia="AngsanaNew-Bold" w:hAnsi="Angsana New" w:cs="Angsana New"/>
          <w:sz w:val="32"/>
          <w:szCs w:val="32"/>
        </w:rPr>
        <w:t xml:space="preserve"> Correlated Correspondence Algorithm</w:t>
      </w:r>
      <w:r w:rsidRPr="00F950DE">
        <w:rPr>
          <w:rFonts w:ascii="Angsana New" w:eastAsia="AngsanaNew-Bold" w:hAnsi="Angsana New" w:cs="Angsana New"/>
          <w:sz w:val="32"/>
          <w:szCs w:val="32"/>
          <w:cs/>
        </w:rPr>
        <w:t xml:space="preserve"> ในการหา </w:t>
      </w:r>
      <w:r w:rsidRPr="00F950DE">
        <w:rPr>
          <w:rFonts w:ascii="Angsana New" w:eastAsia="AngsanaNew-Bold" w:hAnsi="Angsana New" w:cs="Angsana New"/>
          <w:sz w:val="32"/>
          <w:szCs w:val="32"/>
        </w:rPr>
        <w:t>Time Delay</w:t>
      </w:r>
      <w:r w:rsidRPr="00F950DE">
        <w:rPr>
          <w:rFonts w:ascii="Angsana New" w:eastAsia="AngsanaNew-Bold" w:hAnsi="Angsana New" w:cs="Angsana New"/>
          <w:sz w:val="32"/>
          <w:szCs w:val="32"/>
          <w:cs/>
        </w:rPr>
        <w:t xml:space="preserve"> ที่ดีที่สุด และใช้ </w:t>
      </w:r>
      <w:r w:rsidRPr="00F950DE">
        <w:rPr>
          <w:rFonts w:ascii="Angsana New" w:eastAsia="AngsanaNew-Bold" w:hAnsi="Angsana New" w:cs="Angsana New"/>
          <w:sz w:val="32"/>
          <w:szCs w:val="32"/>
        </w:rPr>
        <w:t>Minimum Embedding</w:t>
      </w:r>
      <w:r w:rsidRPr="00F950DE">
        <w:rPr>
          <w:rFonts w:ascii="Angsana New" w:eastAsia="AngsanaNew-Bold" w:hAnsi="Angsana New" w:cs="Angsana New"/>
          <w:sz w:val="32"/>
          <w:szCs w:val="32"/>
          <w:cs/>
        </w:rPr>
        <w:t xml:space="preserve"> </w:t>
      </w:r>
      <w:r w:rsidRPr="00F950DE">
        <w:rPr>
          <w:rFonts w:ascii="Angsana New" w:eastAsia="AngsanaNew-Bold" w:hAnsi="Angsana New" w:cs="Angsana New"/>
          <w:sz w:val="32"/>
          <w:szCs w:val="32"/>
        </w:rPr>
        <w:t xml:space="preserve">Dimension </w:t>
      </w:r>
      <w:r w:rsidRPr="00F950DE">
        <w:rPr>
          <w:rFonts w:ascii="Angsana New" w:eastAsia="AngsanaNew-Bold" w:hAnsi="Angsana New" w:cs="Angsana New"/>
          <w:sz w:val="32"/>
          <w:szCs w:val="32"/>
          <w:cs/>
        </w:rPr>
        <w:t>เป็นข้อมูลเข้า</w:t>
      </w:r>
      <w:r w:rsidRPr="00F950DE">
        <w:rPr>
          <w:rFonts w:ascii="Angsana New" w:eastAsia="AngsanaNew-Bold" w:hAnsi="Angsana New" w:cs="Angsana New"/>
          <w:sz w:val="32"/>
          <w:szCs w:val="32"/>
        </w:rPr>
        <w:t xml:space="preserve"> (Input Data) </w:t>
      </w:r>
      <w:r w:rsidRPr="00F950DE">
        <w:rPr>
          <w:rFonts w:ascii="Angsana New" w:eastAsia="AngsanaNew-Bold" w:hAnsi="Angsana New" w:cs="Angsana New"/>
          <w:sz w:val="32"/>
          <w:szCs w:val="32"/>
          <w:cs/>
        </w:rPr>
        <w:t>ให้กับโครงสร้างซัพพอร์ต์เวกเตอร์แมชชีน</w:t>
      </w:r>
      <w:r w:rsidRPr="00F950DE">
        <w:rPr>
          <w:rFonts w:ascii="Angsana New" w:eastAsia="AngsanaNew-Bold" w:hAnsi="Angsana New" w:cs="Angsana New"/>
          <w:sz w:val="32"/>
          <w:szCs w:val="32"/>
        </w:rPr>
        <w:t xml:space="preserve"> </w:t>
      </w:r>
      <w:r w:rsidRPr="00F950DE">
        <w:rPr>
          <w:rFonts w:ascii="Angsana New" w:eastAsia="AngsanaNew-Bold" w:hAnsi="Angsana New" w:cs="Angsana New"/>
          <w:sz w:val="32"/>
          <w:szCs w:val="32"/>
          <w:cs/>
        </w:rPr>
        <w:t xml:space="preserve">และใช้ซัพพอร์ต์เวกเตอร์รีเกรสชันสร้างตัวแบบพยากรณ์ดัชนีรวม </w:t>
      </w:r>
      <w:r w:rsidRPr="00F950DE">
        <w:rPr>
          <w:rFonts w:ascii="Angsana New" w:eastAsia="AngsanaNew-Bold" w:hAnsi="Angsana New" w:cs="Angsana New"/>
          <w:sz w:val="32"/>
          <w:szCs w:val="32"/>
        </w:rPr>
        <w:t xml:space="preserve">(Composite Index) </w:t>
      </w:r>
      <w:r w:rsidRPr="00F950DE">
        <w:rPr>
          <w:rFonts w:ascii="Angsana New" w:eastAsia="AngsanaNew-Bold" w:hAnsi="Angsana New" w:cs="Angsana New"/>
          <w:sz w:val="32"/>
          <w:szCs w:val="32"/>
          <w:cs/>
        </w:rPr>
        <w:t>ของตลาดหลักทรัพย์เซี่ยงไฮ้</w:t>
      </w:r>
      <w:r w:rsidRPr="00F950DE">
        <w:rPr>
          <w:rFonts w:ascii="Angsana New" w:eastAsia="AngsanaNew-Bold" w:hAnsi="Angsana New" w:cs="Angsana New"/>
          <w:sz w:val="32"/>
          <w:szCs w:val="32"/>
        </w:rPr>
        <w:t xml:space="preserve"> (Shanghai Stock Exchange) </w:t>
      </w:r>
      <w:r w:rsidRPr="00F950DE">
        <w:rPr>
          <w:rFonts w:ascii="Angsana New" w:eastAsia="AngsanaNew-Bold" w:hAnsi="Angsana New" w:cs="Angsana New"/>
          <w:sz w:val="32"/>
          <w:szCs w:val="32"/>
          <w:cs/>
        </w:rPr>
        <w:t xml:space="preserve">ขึ้นมา ผลการศึกษาพบว่าตัวแบบพยากรณ์ที่ใช้เคอร์เนลฟังก์ชันพหุนาม </w:t>
      </w:r>
      <w:r w:rsidRPr="00F950DE">
        <w:rPr>
          <w:rFonts w:ascii="Angsana New" w:eastAsia="AngsanaNew-Bold" w:hAnsi="Angsana New" w:cs="Angsana New"/>
          <w:sz w:val="32"/>
          <w:szCs w:val="32"/>
        </w:rPr>
        <w:t>(Polynomial)</w:t>
      </w:r>
      <w:r w:rsidRPr="00F950DE">
        <w:rPr>
          <w:rFonts w:ascii="Angsana New" w:eastAsia="AngsanaNew-Bold" w:hAnsi="Angsana New" w:cs="Angsana New"/>
          <w:sz w:val="32"/>
          <w:szCs w:val="32"/>
          <w:cs/>
        </w:rPr>
        <w:t xml:space="preserve">ให้ผลลัพธ์ที่มีความแม่นยำสูงที่สุดเพราะมีค่า </w:t>
      </w:r>
      <w:r w:rsidRPr="00F950DE">
        <w:rPr>
          <w:rFonts w:ascii="Angsana New" w:eastAsia="AngsanaNew-Bold" w:hAnsi="Angsana New" w:cs="Angsana New"/>
          <w:sz w:val="32"/>
          <w:szCs w:val="32"/>
        </w:rPr>
        <w:t xml:space="preserve">MSE </w:t>
      </w:r>
      <w:r w:rsidRPr="00F950DE">
        <w:rPr>
          <w:rFonts w:ascii="Angsana New" w:eastAsia="AngsanaNew-Bold" w:hAnsi="Angsana New" w:cs="Angsana New"/>
          <w:sz w:val="32"/>
          <w:szCs w:val="32"/>
          <w:cs/>
        </w:rPr>
        <w:t xml:space="preserve">น้อยที่สุดเป็น </w:t>
      </w:r>
      <w:r w:rsidRPr="00F950DE">
        <w:rPr>
          <w:rFonts w:ascii="Angsana New" w:hAnsi="Angsana New" w:cs="Angsana New"/>
          <w:sz w:val="32"/>
          <w:szCs w:val="32"/>
        </w:rPr>
        <w:t>0.000377189</w:t>
      </w:r>
      <w:r w:rsidRPr="00F950DE">
        <w:rPr>
          <w:rFonts w:ascii="Angsana New" w:hAnsi="Angsana New" w:cs="Angsana New"/>
          <w:sz w:val="32"/>
          <w:szCs w:val="32"/>
          <w:cs/>
        </w:rPr>
        <w:t xml:space="preserve"> </w:t>
      </w:r>
      <w:r w:rsidRPr="00F950DE">
        <w:rPr>
          <w:rFonts w:ascii="Angsana New" w:eastAsia="AngsanaNew-Bold" w:hAnsi="Angsana New" w:cs="Angsana New"/>
          <w:sz w:val="32"/>
          <w:szCs w:val="32"/>
          <w:cs/>
        </w:rPr>
        <w:t xml:space="preserve">และค่า </w:t>
      </w:r>
      <w:r w:rsidRPr="00F950DE">
        <w:rPr>
          <w:rFonts w:ascii="Angsana New" w:eastAsia="AngsanaNew-Bold" w:hAnsi="Angsana New" w:cs="Angsana New"/>
          <w:sz w:val="32"/>
          <w:szCs w:val="32"/>
        </w:rPr>
        <w:t xml:space="preserve">R </w:t>
      </w:r>
      <w:r w:rsidRPr="00F950DE">
        <w:rPr>
          <w:rFonts w:ascii="Angsana New" w:eastAsia="AngsanaNew-Bold" w:hAnsi="Angsana New" w:cs="Angsana New"/>
          <w:sz w:val="32"/>
          <w:szCs w:val="32"/>
          <w:cs/>
        </w:rPr>
        <w:t>ตัวแปรทางสถิติที่ใช้วัดความสัมพันธ์ระหว่างข้อมูลได้เป็น 99.97543</w:t>
      </w:r>
      <w:r w:rsidRPr="00F950DE">
        <w:rPr>
          <w:rFonts w:ascii="Angsana New" w:eastAsia="AngsanaNew-Bold" w:hAnsi="Angsana New" w:cs="Angsana New"/>
          <w:sz w:val="32"/>
          <w:szCs w:val="32"/>
        </w:rPr>
        <w:t>%</w:t>
      </w:r>
      <w:r w:rsidRPr="00F950DE">
        <w:rPr>
          <w:rFonts w:ascii="Angsana New" w:eastAsia="AngsanaNew-Bold" w:hAnsi="Angsana New" w:cs="Angsana New"/>
          <w:sz w:val="32"/>
          <w:szCs w:val="32"/>
          <w:cs/>
        </w:rPr>
        <w:t xml:space="preserve"> แต่ได้ผลลัพธ์ที่มีความถูกต้องน้อยลงเมื่อนำตัวแบบไปพยากรณ์ตลาดหุ้นที่มีลักษณะสภาวะตลาดเป็นตลาดหุ้นไม่อิ่มตัวเนื่องจากปัจจัยที่ใช้ในการศึกษายังไม่คลอบคลุม ดังนั้นจึงควรศึกษาปัจจัยทางเศรษฐศาสตร์อื่นๆ เพิ่มเติมเพื่อให้ผลการพยากรณ์มีความถูกต้องมากขึ้น</w:t>
      </w:r>
    </w:p>
    <w:p w:rsidR="001E79E0" w:rsidRPr="00F950DE" w:rsidRDefault="001E79E0" w:rsidP="001E79E0">
      <w:pPr>
        <w:pStyle w:val="Default"/>
        <w:spacing w:after="240"/>
        <w:jc w:val="thaiDistribute"/>
        <w:rPr>
          <w:rFonts w:ascii="Angsana New" w:hAnsi="Angsana New" w:cs="Angsana New"/>
          <w:sz w:val="32"/>
          <w:szCs w:val="32"/>
        </w:rPr>
      </w:pPr>
      <w:r w:rsidRPr="00F950DE">
        <w:rPr>
          <w:rFonts w:ascii="Angsana New" w:eastAsia="AngsanaNew-Bold" w:hAnsi="Angsana New" w:cs="Angsana New"/>
          <w:sz w:val="32"/>
          <w:szCs w:val="32"/>
          <w:cs/>
        </w:rPr>
        <w:tab/>
      </w:r>
      <w:r w:rsidRPr="00F950DE">
        <w:rPr>
          <w:rFonts w:ascii="Angsana New" w:eastAsia="AngsanaNew-Bold" w:hAnsi="Angsana New" w:cs="Angsana New"/>
          <w:b/>
          <w:bCs/>
          <w:sz w:val="32"/>
          <w:szCs w:val="32"/>
        </w:rPr>
        <w:t xml:space="preserve">M. </w:t>
      </w:r>
      <w:proofErr w:type="spellStart"/>
      <w:r w:rsidRPr="00F950DE">
        <w:rPr>
          <w:rFonts w:ascii="Angsana New" w:eastAsia="AngsanaNew-Bold" w:hAnsi="Angsana New" w:cs="Angsana New"/>
          <w:b/>
          <w:bCs/>
          <w:sz w:val="32"/>
          <w:szCs w:val="32"/>
        </w:rPr>
        <w:t>Rafiuzaman</w:t>
      </w:r>
      <w:proofErr w:type="spellEnd"/>
      <w:r w:rsidRPr="00F950DE">
        <w:rPr>
          <w:rFonts w:ascii="Angsana New" w:eastAsia="AngsanaNew-Bold" w:hAnsi="Angsana New" w:cs="Angsana New"/>
          <w:b/>
          <w:bCs/>
          <w:sz w:val="32"/>
          <w:szCs w:val="32"/>
        </w:rPr>
        <w:t xml:space="preserve"> [1</w:t>
      </w:r>
      <w:r>
        <w:rPr>
          <w:rFonts w:ascii="Angsana New" w:eastAsia="AngsanaNew-Bold" w:hAnsi="Angsana New" w:cs="Angsana New"/>
          <w:b/>
          <w:bCs/>
          <w:sz w:val="32"/>
          <w:szCs w:val="32"/>
        </w:rPr>
        <w:t>1</w:t>
      </w:r>
      <w:r w:rsidRPr="00F950DE">
        <w:rPr>
          <w:rFonts w:ascii="Angsana New" w:eastAsia="AngsanaNew-Bold" w:hAnsi="Angsana New" w:cs="Angsana New"/>
          <w:b/>
          <w:bCs/>
          <w:sz w:val="32"/>
          <w:szCs w:val="32"/>
        </w:rPr>
        <w:t xml:space="preserve">] </w:t>
      </w:r>
      <w:r w:rsidRPr="00F950DE">
        <w:rPr>
          <w:rFonts w:ascii="Angsana New" w:eastAsia="AngsanaNew-Bold" w:hAnsi="Angsana New" w:cs="Angsana New"/>
          <w:sz w:val="32"/>
          <w:szCs w:val="32"/>
          <w:cs/>
        </w:rPr>
        <w:t>ศึกษาการพยากรณ์ระบบเคออติคบนตลาดหุ้นโดยใช้เหมืองข้อมูลบนอนุกรมเวลา ในการศึกษาได้ประยุกต์ใช้ผลการแปลงฟูเรียร์แบบย้อนกลับ (</w:t>
      </w:r>
      <w:r w:rsidRPr="00F950DE">
        <w:rPr>
          <w:rFonts w:ascii="Angsana New" w:eastAsia="AngsanaNew-Bold" w:hAnsi="Angsana New" w:cs="Angsana New"/>
          <w:sz w:val="32"/>
          <w:szCs w:val="32"/>
        </w:rPr>
        <w:t>Inverse Fourier Transform)</w:t>
      </w:r>
      <w:r w:rsidRPr="00F950DE">
        <w:rPr>
          <w:rFonts w:ascii="Angsana New" w:eastAsia="AngsanaNew-Bold" w:hAnsi="Angsana New" w:cs="Angsana New"/>
          <w:sz w:val="32"/>
          <w:szCs w:val="32"/>
          <w:cs/>
        </w:rPr>
        <w:t xml:space="preserve"> ช่วยในการแปลงข้อมูลตลาดหุ้น</w:t>
      </w:r>
      <w:r w:rsidRPr="00F950DE">
        <w:rPr>
          <w:rFonts w:ascii="Angsana New" w:eastAsia="AngsanaNew-Bold" w:hAnsi="Angsana New" w:cs="Angsana New"/>
          <w:color w:val="FF0000"/>
          <w:sz w:val="32"/>
          <w:szCs w:val="32"/>
          <w:cs/>
        </w:rPr>
        <w:t xml:space="preserve"> </w:t>
      </w:r>
      <w:r w:rsidRPr="00F950DE">
        <w:rPr>
          <w:rFonts w:ascii="Angsana New" w:eastAsia="AngsanaNew-Bold" w:hAnsi="Angsana New" w:cs="Angsana New"/>
          <w:sz w:val="32"/>
          <w:szCs w:val="32"/>
          <w:cs/>
        </w:rPr>
        <w:t>จากนั้นจึงใช้</w:t>
      </w:r>
      <w:r w:rsidRPr="00F950DE">
        <w:rPr>
          <w:rFonts w:ascii="Angsana New" w:eastAsia="AngsanaNew-Bold" w:hAnsi="Angsana New" w:cs="Angsana New"/>
          <w:sz w:val="32"/>
          <w:szCs w:val="32"/>
        </w:rPr>
        <w:t xml:space="preserve"> </w:t>
      </w:r>
      <w:proofErr w:type="spellStart"/>
      <w:r w:rsidRPr="00F950DE">
        <w:rPr>
          <w:rFonts w:ascii="Angsana New" w:hAnsi="Angsana New" w:cs="Angsana New"/>
          <w:sz w:val="32"/>
          <w:szCs w:val="32"/>
        </w:rPr>
        <w:t>Lyapunov</w:t>
      </w:r>
      <w:proofErr w:type="spellEnd"/>
      <w:r w:rsidRPr="00F950DE">
        <w:rPr>
          <w:rFonts w:ascii="Angsana New" w:hAnsi="Angsana New" w:cs="Angsana New"/>
          <w:sz w:val="32"/>
          <w:szCs w:val="32"/>
        </w:rPr>
        <w:t xml:space="preserve"> Exponent </w:t>
      </w:r>
      <w:r w:rsidRPr="00F950DE">
        <w:rPr>
          <w:rFonts w:ascii="Angsana New" w:hAnsi="Angsana New" w:cs="Angsana New"/>
          <w:sz w:val="32"/>
          <w:szCs w:val="32"/>
          <w:cs/>
        </w:rPr>
        <w:t xml:space="preserve">ร่วมกับ </w:t>
      </w:r>
      <w:r w:rsidRPr="00F950DE">
        <w:rPr>
          <w:rFonts w:ascii="Angsana New" w:hAnsi="Angsana New" w:cs="Angsana New"/>
          <w:sz w:val="32"/>
          <w:szCs w:val="32"/>
        </w:rPr>
        <w:t>Shannon entropy</w:t>
      </w:r>
      <w:r w:rsidRPr="00F950DE">
        <w:rPr>
          <w:rFonts w:ascii="Angsana New" w:hAnsi="Angsana New" w:cs="Angsana New"/>
          <w:sz w:val="32"/>
          <w:szCs w:val="32"/>
          <w:cs/>
        </w:rPr>
        <w:t xml:space="preserve"> หารูปแบบในการพยากรณ์ ทำการพยากรณ์ราคาเปิด ราคาปิด ราคาต่ำสุด และราคาสูงสุดในช่วง 15 วัน วัดความถูกต้องของการพยากรณ์โดยใช้ค่าคลาดเคลื่อนสัมบูรณ์เฉลี่ย (</w:t>
      </w:r>
      <w:r w:rsidRPr="00F950DE">
        <w:rPr>
          <w:rFonts w:ascii="Angsana New" w:hAnsi="Angsana New" w:cs="Angsana New"/>
          <w:sz w:val="32"/>
          <w:szCs w:val="32"/>
        </w:rPr>
        <w:t xml:space="preserve">Mean Absolute </w:t>
      </w:r>
      <w:proofErr w:type="spellStart"/>
      <w:r w:rsidRPr="00F950DE">
        <w:rPr>
          <w:rFonts w:ascii="Angsana New" w:hAnsi="Angsana New" w:cs="Angsana New"/>
          <w:sz w:val="32"/>
          <w:szCs w:val="32"/>
        </w:rPr>
        <w:t>Error;MAE</w:t>
      </w:r>
      <w:proofErr w:type="spellEnd"/>
      <w:r w:rsidRPr="00F950DE">
        <w:rPr>
          <w:rFonts w:ascii="Angsana New" w:hAnsi="Angsana New" w:cs="Angsana New"/>
          <w:sz w:val="32"/>
          <w:szCs w:val="32"/>
          <w:cs/>
        </w:rPr>
        <w:t>)</w:t>
      </w:r>
      <w:r w:rsidRPr="00F950DE">
        <w:rPr>
          <w:rFonts w:ascii="Angsana New" w:hAnsi="Angsana New" w:cs="Angsana New"/>
          <w:sz w:val="32"/>
          <w:szCs w:val="32"/>
        </w:rPr>
        <w:t xml:space="preserve"> </w:t>
      </w:r>
      <w:r w:rsidRPr="00F950DE">
        <w:rPr>
          <w:rFonts w:ascii="Angsana New" w:hAnsi="Angsana New" w:cs="Angsana New"/>
          <w:sz w:val="32"/>
          <w:szCs w:val="32"/>
          <w:cs/>
        </w:rPr>
        <w:t>พบว่ามีค่าต่ำสุดและค่าสูงสุดอยู่ในช่วง</w:t>
      </w:r>
      <w:r w:rsidRPr="00F950DE">
        <w:rPr>
          <w:rFonts w:ascii="Angsana New" w:hAnsi="Angsana New" w:cs="Angsana New"/>
          <w:sz w:val="32"/>
          <w:szCs w:val="32"/>
        </w:rPr>
        <w:t xml:space="preserve"> 2.2886 - 9.8425 </w:t>
      </w:r>
      <w:r w:rsidRPr="00F950DE">
        <w:rPr>
          <w:rFonts w:ascii="Angsana New" w:hAnsi="Angsana New" w:cs="Angsana New"/>
          <w:sz w:val="32"/>
          <w:szCs w:val="32"/>
          <w:cs/>
        </w:rPr>
        <w:t>และค่าเฉลี่ยความคลาดเคลื่อนกำลังสอง พบว่ามีค่าต่ำสุดและค่าสูงสุดอยู่ในช่วง</w:t>
      </w:r>
      <w:r w:rsidRPr="00F950DE">
        <w:rPr>
          <w:rFonts w:ascii="Angsana New" w:hAnsi="Angsana New" w:cs="Angsana New"/>
          <w:sz w:val="32"/>
          <w:szCs w:val="32"/>
        </w:rPr>
        <w:t xml:space="preserve"> 3.2813 – 12.7176 </w:t>
      </w:r>
      <w:r w:rsidRPr="00F950DE">
        <w:rPr>
          <w:rFonts w:ascii="Angsana New" w:hAnsi="Angsana New" w:cs="Angsana New"/>
          <w:sz w:val="32"/>
          <w:szCs w:val="32"/>
          <w:cs/>
        </w:rPr>
        <w:t>จากการศึกษาพบว่าหากเรานำข้อมูลที่มีลักษณะเป็นระบบเคออติกและข้อมูลที่มีลักษณะเป็นอนุกรมเวลามาใช้ร่วมกันในการวิเคราะห์จะทำให้ความถูกต้องในการพยากรณ์สูงขึ้น</w:t>
      </w:r>
    </w:p>
    <w:p w:rsidR="009F7C81" w:rsidRPr="00F950DE" w:rsidRDefault="001E79E0" w:rsidP="009F7C81">
      <w:pPr>
        <w:pStyle w:val="Default"/>
        <w:jc w:val="thaiDistribute"/>
        <w:rPr>
          <w:rFonts w:ascii="Angsana New" w:hAnsi="Angsana New" w:cs="Angsana New"/>
          <w:sz w:val="32"/>
          <w:szCs w:val="32"/>
          <w:cs/>
        </w:rPr>
      </w:pPr>
      <w:r w:rsidRPr="00F950DE">
        <w:rPr>
          <w:rFonts w:ascii="Angsana New" w:hAnsi="Angsana New" w:cs="Angsana New"/>
          <w:sz w:val="32"/>
          <w:szCs w:val="32"/>
          <w:cs/>
        </w:rPr>
        <w:tab/>
      </w:r>
      <w:r w:rsidRPr="00F950DE">
        <w:rPr>
          <w:rFonts w:ascii="Angsana New" w:hAnsi="Angsana New" w:cs="Angsana New"/>
          <w:b/>
          <w:bCs/>
          <w:sz w:val="32"/>
          <w:szCs w:val="32"/>
        </w:rPr>
        <w:t xml:space="preserve">J. </w:t>
      </w:r>
      <w:proofErr w:type="spellStart"/>
      <w:r w:rsidRPr="00F950DE">
        <w:rPr>
          <w:rFonts w:ascii="Angsana New" w:hAnsi="Angsana New" w:cs="Angsana New"/>
          <w:b/>
          <w:bCs/>
          <w:sz w:val="32"/>
          <w:szCs w:val="32"/>
        </w:rPr>
        <w:t>Pahasa</w:t>
      </w:r>
      <w:proofErr w:type="spellEnd"/>
      <w:r w:rsidRPr="00F950DE">
        <w:rPr>
          <w:rFonts w:ascii="Angsana New" w:hAnsi="Angsana New" w:cs="Angsana New"/>
          <w:b/>
          <w:bCs/>
          <w:sz w:val="32"/>
          <w:szCs w:val="32"/>
        </w:rPr>
        <w:t xml:space="preserve">, N. </w:t>
      </w:r>
      <w:proofErr w:type="spellStart"/>
      <w:r w:rsidRPr="00F950DE">
        <w:rPr>
          <w:rFonts w:ascii="Angsana New" w:hAnsi="Angsana New" w:cs="Angsana New"/>
          <w:b/>
          <w:bCs/>
          <w:sz w:val="32"/>
          <w:szCs w:val="32"/>
        </w:rPr>
        <w:t>Theera-Umpon</w:t>
      </w:r>
      <w:proofErr w:type="spellEnd"/>
      <w:r w:rsidRPr="00F950DE">
        <w:rPr>
          <w:rFonts w:ascii="Angsana New" w:hAnsi="Angsana New" w:cs="Angsana New"/>
          <w:b/>
          <w:bCs/>
          <w:sz w:val="32"/>
          <w:szCs w:val="32"/>
        </w:rPr>
        <w:t xml:space="preserve"> </w:t>
      </w:r>
      <w:r w:rsidRPr="00F950DE">
        <w:rPr>
          <w:rFonts w:ascii="Angsana New" w:hAnsi="Angsana New" w:cs="Angsana New"/>
          <w:b/>
          <w:bCs/>
          <w:color w:val="auto"/>
          <w:sz w:val="32"/>
          <w:szCs w:val="32"/>
        </w:rPr>
        <w:t>[</w:t>
      </w:r>
      <w:r>
        <w:rPr>
          <w:rFonts w:ascii="Angsana New" w:hAnsi="Angsana New" w:cs="Angsana New"/>
          <w:b/>
          <w:bCs/>
          <w:color w:val="auto"/>
          <w:sz w:val="32"/>
          <w:szCs w:val="32"/>
        </w:rPr>
        <w:t>12</w:t>
      </w:r>
      <w:r w:rsidRPr="00F950DE">
        <w:rPr>
          <w:rFonts w:ascii="Angsana New" w:hAnsi="Angsana New" w:cs="Angsana New"/>
          <w:b/>
          <w:bCs/>
          <w:color w:val="auto"/>
          <w:sz w:val="32"/>
          <w:szCs w:val="32"/>
        </w:rPr>
        <w:t xml:space="preserve">] </w:t>
      </w:r>
      <w:r w:rsidRPr="00F950DE">
        <w:rPr>
          <w:rFonts w:ascii="Angsana New" w:hAnsi="Angsana New" w:cs="Angsana New"/>
          <w:sz w:val="32"/>
          <w:szCs w:val="32"/>
          <w:cs/>
        </w:rPr>
        <w:t>ศึกษาการพยากรณ์ความต้องการไฟฟ้าระยะสั้นโดยการประยุกต์ใช้การแปลงเวฟเล็ตและซัพพอร์ตเวกเตอร์แมชชีน โดยใช้การแปลงเวฟเล็ตแบ่งข้อมูลอนุกรมเวลาของความต้องการใช้ไฟฟ้าออกเป็นช่วงความถี่ต่างๆ แล้วทำการพยากรณ์แต่ละช่วง</w:t>
      </w:r>
      <w:r w:rsidRPr="00F950DE">
        <w:rPr>
          <w:rFonts w:ascii="Angsana New" w:hAnsi="Angsana New" w:cs="Angsana New"/>
          <w:sz w:val="32"/>
          <w:szCs w:val="32"/>
          <w:cs/>
        </w:rPr>
        <w:lastRenderedPageBreak/>
        <w:t>ความถี่โดยใช้ซัพพอร์ตเวกเตอร์แมชีนรีเกรสชันในค่าพารามิเตอร์ที่ต่างกัน แล้วเปรียบเทียบผล</w:t>
      </w:r>
      <w:r w:rsidR="009F7C81" w:rsidRPr="00F950DE">
        <w:rPr>
          <w:rFonts w:ascii="Angsana New" w:hAnsi="Angsana New" w:cs="Angsana New"/>
          <w:sz w:val="32"/>
          <w:szCs w:val="32"/>
          <w:cs/>
        </w:rPr>
        <w:t xml:space="preserve">พยากรณ์ 4 รูปแบบ คือ พยากรณ์โดยใช้โครงข่ายประสาทเทียม, การใช้เวฟเล็ตร่วมกับโครงข่ายประสาทเทียม, การใช้ซัพพอร์ตเวกเตอร์รีเกรสชัน และการใช้เวฟเล็ตร่วมกับซัพพอร์ตเวกเตอร์รีเกรสชัน พบว่าการใช้เวฟเล็ตร่วมกับซัพพอร์ตเวกเตอร์รีเกรสชันได้ผลดีที่สุด เพราะมีค่าเปอร์เซ็นต์ความผิดพลาดสมบูรณ์เฉลี่ย </w:t>
      </w:r>
      <w:r w:rsidR="009F7C81" w:rsidRPr="00F950DE">
        <w:rPr>
          <w:rFonts w:ascii="Angsana New" w:hAnsi="Angsana New" w:cs="Angsana New"/>
          <w:sz w:val="32"/>
          <w:szCs w:val="32"/>
        </w:rPr>
        <w:t xml:space="preserve">(Mean Absolute Percentage Error; MAPE) </w:t>
      </w:r>
      <w:r w:rsidR="009F7C81" w:rsidRPr="00F950DE">
        <w:rPr>
          <w:rFonts w:ascii="Angsana New" w:hAnsi="Angsana New" w:cs="Angsana New"/>
          <w:sz w:val="32"/>
          <w:szCs w:val="32"/>
          <w:cs/>
        </w:rPr>
        <w:t xml:space="preserve">และค่าความผิดพลาดสมบูรณ์ของข้อมูลชุดเรียนรู้เท่ากับ 4.51 และ 15.39 ตามลำดับ ในขณะที่ชุดทดสอบมีค่าเท่ากับ 6.01 และ 18.89 ตามลำดับ ในการศึกษาพบว่าการพยากรณ์แบบไขว้ </w:t>
      </w:r>
      <w:r w:rsidR="009F7C81" w:rsidRPr="00F950DE">
        <w:rPr>
          <w:rFonts w:ascii="Angsana New" w:hAnsi="Angsana New" w:cs="Angsana New"/>
          <w:sz w:val="32"/>
          <w:szCs w:val="32"/>
        </w:rPr>
        <w:t xml:space="preserve">(Cross Validation) </w:t>
      </w:r>
      <w:r w:rsidR="009F7C81" w:rsidRPr="00F950DE">
        <w:rPr>
          <w:rFonts w:ascii="Angsana New" w:hAnsi="Angsana New" w:cs="Angsana New"/>
          <w:sz w:val="32"/>
          <w:szCs w:val="32"/>
          <w:cs/>
        </w:rPr>
        <w:t>จะได้ผลดีเมื่อรูปแบบการใช้ไฟฟ้าที่ใช้ในการสอนระบบมีความคล้ายคลึงกับรูปแบบการใช้ไฟฟ้าของชุดทดสอบ</w:t>
      </w:r>
    </w:p>
    <w:p w:rsidR="009F7C81" w:rsidRPr="00F950DE" w:rsidRDefault="009F7C81" w:rsidP="009F7C81">
      <w:pPr>
        <w:pStyle w:val="Default"/>
        <w:jc w:val="thaiDistribute"/>
        <w:rPr>
          <w:rFonts w:ascii="Angsana New" w:hAnsi="Angsana New" w:cs="Angsana New"/>
          <w:color w:val="FF0000"/>
          <w:sz w:val="32"/>
          <w:szCs w:val="32"/>
          <w:cs/>
        </w:rPr>
      </w:pPr>
      <w:r w:rsidRPr="00F950DE">
        <w:rPr>
          <w:rFonts w:ascii="Angsana New" w:hAnsi="Angsana New" w:cs="Angsana New"/>
          <w:sz w:val="32"/>
          <w:szCs w:val="32"/>
        </w:rPr>
        <w:tab/>
      </w:r>
      <w:r w:rsidRPr="00F950DE">
        <w:rPr>
          <w:rFonts w:ascii="Angsana New" w:hAnsi="Angsana New" w:cs="Angsana New"/>
          <w:b/>
          <w:bCs/>
          <w:color w:val="auto"/>
          <w:sz w:val="32"/>
          <w:szCs w:val="32"/>
        </w:rPr>
        <w:t xml:space="preserve">Y. Kara, M.A. </w:t>
      </w:r>
      <w:proofErr w:type="spellStart"/>
      <w:r w:rsidRPr="00F950DE">
        <w:rPr>
          <w:rFonts w:ascii="Angsana New" w:hAnsi="Angsana New" w:cs="Angsana New"/>
          <w:b/>
          <w:bCs/>
          <w:color w:val="auto"/>
          <w:sz w:val="32"/>
          <w:szCs w:val="32"/>
        </w:rPr>
        <w:t>Boyacioglu</w:t>
      </w:r>
      <w:proofErr w:type="spellEnd"/>
      <w:r w:rsidRPr="00F950DE">
        <w:rPr>
          <w:rFonts w:ascii="Angsana New" w:hAnsi="Angsana New" w:cs="Angsana New"/>
          <w:b/>
          <w:bCs/>
          <w:color w:val="auto"/>
          <w:sz w:val="32"/>
          <w:szCs w:val="32"/>
        </w:rPr>
        <w:t xml:space="preserve">, O.K. </w:t>
      </w:r>
      <w:proofErr w:type="spellStart"/>
      <w:r w:rsidRPr="00F950DE">
        <w:rPr>
          <w:rFonts w:ascii="Angsana New" w:hAnsi="Angsana New" w:cs="Angsana New"/>
          <w:b/>
          <w:bCs/>
          <w:color w:val="auto"/>
          <w:sz w:val="32"/>
          <w:szCs w:val="32"/>
        </w:rPr>
        <w:t>Baykan</w:t>
      </w:r>
      <w:proofErr w:type="spellEnd"/>
      <w:r w:rsidRPr="00F950DE">
        <w:rPr>
          <w:rFonts w:ascii="Angsana New" w:hAnsi="Angsana New" w:cs="Angsana New"/>
          <w:b/>
          <w:bCs/>
          <w:color w:val="auto"/>
          <w:sz w:val="32"/>
          <w:szCs w:val="32"/>
        </w:rPr>
        <w:t xml:space="preserve"> [</w:t>
      </w:r>
      <w:r>
        <w:rPr>
          <w:rFonts w:ascii="Angsana New" w:hAnsi="Angsana New" w:cs="Angsana New"/>
          <w:b/>
          <w:bCs/>
          <w:color w:val="auto"/>
          <w:sz w:val="32"/>
          <w:szCs w:val="32"/>
        </w:rPr>
        <w:t>13</w:t>
      </w:r>
      <w:r w:rsidRPr="00F950DE">
        <w:rPr>
          <w:rFonts w:ascii="Angsana New" w:hAnsi="Angsana New" w:cs="Angsana New"/>
          <w:b/>
          <w:bCs/>
          <w:color w:val="auto"/>
          <w:sz w:val="32"/>
          <w:szCs w:val="32"/>
        </w:rPr>
        <w:t xml:space="preserve">] </w:t>
      </w:r>
      <w:r w:rsidRPr="00F950DE">
        <w:rPr>
          <w:rFonts w:ascii="Angsana New" w:hAnsi="Angsana New" w:cs="Angsana New"/>
          <w:color w:val="auto"/>
          <w:sz w:val="32"/>
          <w:szCs w:val="32"/>
          <w:cs/>
        </w:rPr>
        <w:t xml:space="preserve">ศึกษาการพยากรณ์ทิศทางของราคาดัชนีตลาดหุ้นโดยใช้โครงข่ายประสาทเทียม และใช้ซัพพอร์ตเวกเตอร์รีเกรสชันสร้างตัวแบบพยากรณ์ราคาหุ้นต่อวัน จากผลการศึกษาพบว่าเมื่อทดลองปรับเปลี่ยนโครงสร้างของตัวจำแนกทั้งสองจนได้โครงสร้างระบบฝึกสอนและจำนวนพารามิเตอร์ที่เหมาะสมแล้ว การใช้โครงข่ายประสาทเทียมจะให้ผลลัพธ์ความถูกต้องจากการทำนาย </w:t>
      </w:r>
      <w:r>
        <w:rPr>
          <w:rFonts w:ascii="Angsana New" w:hAnsi="Angsana New" w:cs="Angsana New"/>
          <w:color w:val="auto"/>
          <w:sz w:val="32"/>
          <w:szCs w:val="32"/>
        </w:rPr>
        <w:t>75.74</w:t>
      </w:r>
      <w:r w:rsidRPr="00F950DE">
        <w:rPr>
          <w:rFonts w:ascii="Angsana New" w:hAnsi="Angsana New" w:cs="Angsana New"/>
          <w:color w:val="auto"/>
          <w:sz w:val="32"/>
          <w:szCs w:val="32"/>
        </w:rPr>
        <w:t xml:space="preserve">% </w:t>
      </w:r>
      <w:r w:rsidRPr="00F950DE">
        <w:rPr>
          <w:rFonts w:ascii="Angsana New" w:hAnsi="Angsana New" w:cs="Angsana New"/>
          <w:color w:val="auto"/>
          <w:sz w:val="32"/>
          <w:szCs w:val="32"/>
          <w:cs/>
        </w:rPr>
        <w:t xml:space="preserve">ซึ่งดีกว่าการใช้การจำแนกข้อมูลโดยใช้ซัพพอร์ต์เวกเตอร์แมชชีนที่มีค่าความถูกต้องจากการทำนายเพียง </w:t>
      </w:r>
      <w:r>
        <w:rPr>
          <w:rFonts w:ascii="Angsana New" w:hAnsi="Angsana New" w:cs="Angsana New"/>
          <w:color w:val="auto"/>
          <w:sz w:val="32"/>
          <w:szCs w:val="32"/>
        </w:rPr>
        <w:t>71.52</w:t>
      </w:r>
      <w:r w:rsidRPr="00F950DE">
        <w:rPr>
          <w:rFonts w:ascii="Angsana New" w:hAnsi="Angsana New" w:cs="Angsana New"/>
          <w:color w:val="auto"/>
          <w:sz w:val="32"/>
          <w:szCs w:val="32"/>
        </w:rPr>
        <w:t>%</w:t>
      </w:r>
      <w:r w:rsidRPr="00F950DE">
        <w:rPr>
          <w:rFonts w:ascii="Angsana New" w:hAnsi="Angsana New" w:cs="Angsana New"/>
          <w:color w:val="auto"/>
          <w:sz w:val="32"/>
          <w:szCs w:val="32"/>
          <w:cs/>
        </w:rPr>
        <w:t xml:space="preserve"> ในการศึกษามีข้อเสนอแนะว่าหากทำการกำหนดปัจจัยทางเศรษฐศาสตร์ให้กับข้อมูลที่จะนำมาใช้ในการทดลองได้อย่างเหมาะสมจะทำให้ผลการพยากรณ์ทิศทางของราคาดัชนีตลาดหุ้นมีค่าความถูกต้องสูงขึ้น</w:t>
      </w:r>
    </w:p>
    <w:p w:rsidR="009F7C81" w:rsidRPr="00F950DE" w:rsidRDefault="009F7C81" w:rsidP="009F7C81">
      <w:pPr>
        <w:pStyle w:val="Default"/>
        <w:spacing w:before="240" w:after="240"/>
        <w:jc w:val="thaiDistribute"/>
        <w:rPr>
          <w:rFonts w:ascii="Angsana New" w:hAnsi="Angsana New" w:cs="Angsana New"/>
          <w:sz w:val="32"/>
          <w:szCs w:val="32"/>
          <w:cs/>
        </w:rPr>
      </w:pPr>
      <w:r w:rsidRPr="00F950DE">
        <w:rPr>
          <w:rFonts w:ascii="Angsana New" w:eastAsia="Times New Roman" w:hAnsi="Angsana New" w:cs="Angsana New"/>
          <w:color w:val="FF0000"/>
          <w:sz w:val="32"/>
          <w:szCs w:val="32"/>
        </w:rPr>
        <w:tab/>
      </w:r>
      <w:r w:rsidRPr="00F950DE">
        <w:rPr>
          <w:rFonts w:ascii="Angsana New" w:hAnsi="Angsana New" w:cs="Angsana New"/>
          <w:b/>
          <w:bCs/>
          <w:sz w:val="32"/>
          <w:szCs w:val="32"/>
          <w:cs/>
        </w:rPr>
        <w:t xml:space="preserve">สุวัชร์ ภิญโญพันธ์ และบุญเสริม กิจศิริกุล </w:t>
      </w:r>
      <w:r w:rsidRPr="00F950DE">
        <w:rPr>
          <w:rFonts w:ascii="Angsana New" w:hAnsi="Angsana New" w:cs="Angsana New"/>
          <w:b/>
          <w:bCs/>
          <w:sz w:val="32"/>
          <w:szCs w:val="32"/>
        </w:rPr>
        <w:t>[</w:t>
      </w:r>
      <w:r>
        <w:rPr>
          <w:rFonts w:ascii="Angsana New" w:hAnsi="Angsana New" w:cs="Angsana New"/>
          <w:b/>
          <w:bCs/>
          <w:sz w:val="32"/>
          <w:szCs w:val="32"/>
        </w:rPr>
        <w:t>14</w:t>
      </w:r>
      <w:r w:rsidRPr="00F950DE">
        <w:rPr>
          <w:rFonts w:ascii="Angsana New" w:hAnsi="Angsana New" w:cs="Angsana New"/>
          <w:b/>
          <w:bCs/>
          <w:sz w:val="32"/>
          <w:szCs w:val="32"/>
        </w:rPr>
        <w:t>]</w:t>
      </w:r>
      <w:r w:rsidRPr="00F950DE">
        <w:rPr>
          <w:rFonts w:ascii="Angsana New" w:hAnsi="Angsana New" w:cs="Angsana New"/>
          <w:sz w:val="32"/>
          <w:szCs w:val="32"/>
        </w:rPr>
        <w:t xml:space="preserve"> </w:t>
      </w:r>
      <w:r w:rsidRPr="00F950DE">
        <w:rPr>
          <w:rFonts w:ascii="Angsana New" w:hAnsi="Angsana New" w:cs="Angsana New"/>
          <w:sz w:val="32"/>
          <w:szCs w:val="32"/>
          <w:cs/>
        </w:rPr>
        <w:t xml:space="preserve">ศึกษาการพยากรณ์ตราสารอนุพันธ์โดยใช้ซัพพอร์ตเวกเตอร์แมชชีน และใช้ขั้นตอนวิธี </w:t>
      </w:r>
      <w:proofErr w:type="spellStart"/>
      <w:r w:rsidRPr="00F950DE">
        <w:rPr>
          <w:rFonts w:ascii="Angsana New" w:hAnsi="Angsana New" w:cs="Angsana New"/>
          <w:sz w:val="32"/>
          <w:szCs w:val="32"/>
        </w:rPr>
        <w:t>RReliefF</w:t>
      </w:r>
      <w:proofErr w:type="spellEnd"/>
      <w:r w:rsidRPr="00F950DE">
        <w:rPr>
          <w:rFonts w:ascii="Angsana New" w:hAnsi="Angsana New" w:cs="Angsana New"/>
          <w:sz w:val="32"/>
          <w:szCs w:val="32"/>
        </w:rPr>
        <w:t xml:space="preserve"> </w:t>
      </w:r>
      <w:r w:rsidRPr="00F950DE">
        <w:rPr>
          <w:rFonts w:ascii="Angsana New" w:hAnsi="Angsana New" w:cs="Angsana New"/>
          <w:sz w:val="32"/>
          <w:szCs w:val="32"/>
          <w:cs/>
        </w:rPr>
        <w:t>สำหรับเลือกคุณลักษณะที่เหมาะสมจากข้อมูลเข้าก่อนจะนำไปฝึกสอนและสร้างตัวแบบจำลองโดยใช้ซัพพอร์ตเวกเตอร์รีเกรสชัน จากนั้นวั</w:t>
      </w:r>
      <w:r>
        <w:rPr>
          <w:rFonts w:ascii="Angsana New" w:hAnsi="Angsana New" w:cs="Angsana New"/>
          <w:sz w:val="32"/>
          <w:szCs w:val="32"/>
          <w:cs/>
        </w:rPr>
        <w:t>ดความถูกต้องจากการพยากรณ์ด้วย</w:t>
      </w:r>
      <w:r w:rsidRPr="00F950DE">
        <w:rPr>
          <w:rFonts w:ascii="Angsana New" w:hAnsi="Angsana New" w:cs="Angsana New"/>
          <w:sz w:val="32"/>
          <w:szCs w:val="32"/>
          <w:cs/>
        </w:rPr>
        <w:t xml:space="preserve">ค่าคลาดเคลื่อนสัมบูรณ์เฉลี่ยและค่าเฉลี่ยความคลาดเคลื่อนกำลังสอง และวัดผลตอบแทนจากการซื้อขายตราสารอนุพันธ์เป็นเวลา </w:t>
      </w:r>
      <w:r>
        <w:rPr>
          <w:rFonts w:ascii="Angsana New" w:hAnsi="Angsana New" w:cs="Angsana New"/>
          <w:sz w:val="32"/>
          <w:szCs w:val="32"/>
        </w:rPr>
        <w:t xml:space="preserve">30 </w:t>
      </w:r>
      <w:r w:rsidRPr="00F950DE">
        <w:rPr>
          <w:rFonts w:ascii="Angsana New" w:hAnsi="Angsana New" w:cs="Angsana New"/>
          <w:sz w:val="32"/>
          <w:szCs w:val="32"/>
          <w:cs/>
        </w:rPr>
        <w:t xml:space="preserve">วันเป็นเปอร์เซ็นต์เทียบกับผลจากการลงทุนแบบ </w:t>
      </w:r>
      <w:r w:rsidRPr="00F950DE">
        <w:rPr>
          <w:rFonts w:ascii="Angsana New" w:hAnsi="Angsana New" w:cs="Angsana New"/>
          <w:sz w:val="32"/>
          <w:szCs w:val="32"/>
        </w:rPr>
        <w:t>Buy-and-Hold</w:t>
      </w:r>
      <w:r w:rsidRPr="00F950DE">
        <w:rPr>
          <w:rFonts w:ascii="Angsana New" w:hAnsi="Angsana New" w:cs="Angsana New"/>
          <w:sz w:val="32"/>
          <w:szCs w:val="32"/>
          <w:cs/>
        </w:rPr>
        <w:t xml:space="preserve"> ผลการศึกษาได้เปรียบเทียบข้อมูลชุดทดสอบราคาหุ้น </w:t>
      </w:r>
      <w:r>
        <w:rPr>
          <w:rFonts w:ascii="Angsana New" w:hAnsi="Angsana New" w:cs="Angsana New"/>
          <w:sz w:val="32"/>
          <w:szCs w:val="32"/>
        </w:rPr>
        <w:t>3</w:t>
      </w:r>
      <w:r w:rsidRPr="00F950DE">
        <w:rPr>
          <w:rFonts w:ascii="Angsana New" w:hAnsi="Angsana New" w:cs="Angsana New"/>
          <w:sz w:val="32"/>
          <w:szCs w:val="32"/>
          <w:cs/>
        </w:rPr>
        <w:t xml:space="preserve"> ชุด คือ แนวโน้มขาลง แนวโน้มไร้ทิศทางและแนวโน้มค่าขึ้น พบว่า ค่าความคลาดเคลื่อนสัมบูรณ์เฉลี่ยและค่าเฉลี่ยความคลาดเคลื่อนกำลังสองจากการใช้ขั้นตอนวิธี </w:t>
      </w:r>
      <w:proofErr w:type="spellStart"/>
      <w:r w:rsidRPr="00F950DE">
        <w:rPr>
          <w:rFonts w:ascii="Angsana New" w:hAnsi="Angsana New" w:cs="Angsana New"/>
          <w:sz w:val="32"/>
          <w:szCs w:val="32"/>
        </w:rPr>
        <w:t>RReliefF</w:t>
      </w:r>
      <w:proofErr w:type="spellEnd"/>
      <w:r w:rsidRPr="00F950DE">
        <w:rPr>
          <w:rFonts w:ascii="Angsana New" w:hAnsi="Angsana New" w:cs="Angsana New"/>
          <w:sz w:val="32"/>
          <w:szCs w:val="32"/>
          <w:cs/>
        </w:rPr>
        <w:t xml:space="preserve"> ก่อนการฝึกสอนระบบจะมีค่าน้อยกว่าค่าที่ได้จากการฝึกสอนระบบโดยที่ไม่ใช้ขั้นตอนวิธี </w:t>
      </w:r>
      <w:proofErr w:type="spellStart"/>
      <w:r w:rsidRPr="00F950DE">
        <w:rPr>
          <w:rFonts w:ascii="Angsana New" w:hAnsi="Angsana New" w:cs="Angsana New"/>
          <w:sz w:val="32"/>
          <w:szCs w:val="32"/>
        </w:rPr>
        <w:t>RReliefF</w:t>
      </w:r>
      <w:proofErr w:type="spellEnd"/>
      <w:r w:rsidRPr="00F950DE">
        <w:rPr>
          <w:rFonts w:ascii="Angsana New" w:hAnsi="Angsana New" w:cs="Angsana New"/>
          <w:sz w:val="32"/>
          <w:szCs w:val="32"/>
        </w:rPr>
        <w:t xml:space="preserve"> </w:t>
      </w:r>
      <w:r w:rsidRPr="00F950DE">
        <w:rPr>
          <w:rFonts w:ascii="Angsana New" w:hAnsi="Angsana New" w:cs="Angsana New"/>
          <w:sz w:val="32"/>
          <w:szCs w:val="32"/>
          <w:cs/>
        </w:rPr>
        <w:t>และจากการศึกษาพบว่าตัวแบบที่สร้างขึ้นเพื่อใช้พยากรณ์การซื้อขายในระยะสั้นเท่านั้นและการพยากรณ์จะให้ผลลัพธ์ที่ถูกต้องมากขึ้นหากมีการคัดเลือกคุณลักษณะที่เหมาะสมจากข้อมูลเข้าอย่างเหมาะสม</w:t>
      </w:r>
    </w:p>
    <w:p w:rsidR="009F7C81" w:rsidRDefault="009F7C81" w:rsidP="009F7C81">
      <w:pPr>
        <w:spacing w:line="240" w:lineRule="auto"/>
        <w:jc w:val="thaiDistribute"/>
        <w:rPr>
          <w:rFonts w:ascii="Angsana New" w:eastAsia="Times New Roman" w:hAnsi="Angsana New" w:cs="Angsana New"/>
          <w:sz w:val="32"/>
          <w:szCs w:val="32"/>
        </w:rPr>
      </w:pPr>
      <w:r w:rsidRPr="00F950DE">
        <w:rPr>
          <w:rFonts w:ascii="Angsana New" w:eastAsia="Times New Roman" w:hAnsi="Angsana New" w:cs="Angsana New"/>
          <w:sz w:val="32"/>
          <w:szCs w:val="32"/>
        </w:rPr>
        <w:tab/>
      </w:r>
      <w:r w:rsidRPr="00F950DE">
        <w:rPr>
          <w:rFonts w:ascii="Angsana New" w:eastAsia="Times New Roman" w:hAnsi="Angsana New" w:cs="Angsana New"/>
          <w:sz w:val="32"/>
          <w:szCs w:val="32"/>
          <w:cs/>
        </w:rPr>
        <w:t>ในเนื้อหาการทบทวนวรรณกรรมจะมีการประยุกต์ใช้ทฤษฎีอลวน ฟัซซี และซัพพอร์ตเวกเตอร์</w:t>
      </w:r>
      <w:r w:rsidRPr="00F950DE">
        <w:rPr>
          <w:rFonts w:ascii="Angsana New" w:eastAsia="Times New Roman" w:hAnsi="Angsana New" w:cs="Angsana New"/>
          <w:sz w:val="32"/>
          <w:szCs w:val="32"/>
        </w:rPr>
        <w:t xml:space="preserve"> </w:t>
      </w:r>
      <w:r w:rsidRPr="00F950DE">
        <w:rPr>
          <w:rFonts w:ascii="Angsana New" w:eastAsia="Times New Roman" w:hAnsi="Angsana New" w:cs="Angsana New"/>
          <w:sz w:val="32"/>
          <w:szCs w:val="32"/>
          <w:cs/>
        </w:rPr>
        <w:t>แมชชีนมาใช้ในการพยากรณ์ราคาหุ้นให้มีความถูกต้องมากที่สุด แต่สำหรับงานวิจัยนี้ได้ใช้</w:t>
      </w:r>
      <w:r w:rsidRPr="00F950DE">
        <w:rPr>
          <w:rFonts w:ascii="Angsana New" w:eastAsia="Times New Roman" w:hAnsi="Angsana New" w:cs="Angsana New"/>
          <w:sz w:val="32"/>
          <w:szCs w:val="32"/>
          <w:cs/>
        </w:rPr>
        <w:lastRenderedPageBreak/>
        <w:t>ทฤษฎี</w:t>
      </w:r>
      <w:r>
        <w:rPr>
          <w:rFonts w:ascii="Angsana New" w:eastAsia="Times New Roman" w:hAnsi="Angsana New" w:cs="Angsana New" w:hint="cs"/>
          <w:sz w:val="32"/>
          <w:szCs w:val="32"/>
          <w:cs/>
        </w:rPr>
        <w:t>เคออส</w:t>
      </w:r>
      <w:r w:rsidRPr="00F950DE">
        <w:rPr>
          <w:rFonts w:ascii="Angsana New" w:eastAsia="Times New Roman" w:hAnsi="Angsana New" w:cs="Angsana New"/>
          <w:sz w:val="32"/>
          <w:szCs w:val="32"/>
          <w:cs/>
        </w:rPr>
        <w:t>มาพยากรณ์ราคาหุ้นเนื่องจากมีสมมติฐานว่าราคาหุ้นมีพฤติกรรมหรือวัฎจักรบางอย่างที่เปลี่ยนแปลงตลอดเวลาแต่กลับมีรูปแบบที่มีความเป็นระเบียบแฝงอยู่มาช่วยในการสกัดคุณลักษณะที่สำคัญออกจากข้อมูลราคาหุ้นเพื่อให้ได้ข้อมูลเข้าที่เหมาะสมที่จะนำไปใช้ในการพยากรณ์ให้มีความถูกต้องสูงขึ้น และเลือกใช้ฟัซซีซัพพอร์ตเวกเตอร์รีเกรสชันมาช่วยในการสร้างตัวแบบพยากรณ์เพราะมีการใช้ฟังก์ชันความเป็นสมาชิกเข้ามาช่วยในการให้น้ำหนักความสำคัญกับแต่ละจุดที่มีอินพุตเข้ามา ซึ่งหากข้อมูลไหนที่ไม่มีความสำคัญก็จะถูกให้น้ำหนักความสำคัญน้อย ซึ่งวิธีการนี้ช่วยลดผลกระทบข้อมูลที่ผิดปกติได้เป็นอย่างดีทำให้การสร้างตัวแบบพยากรณ์ราคาหุ้นมีความถูกต้องสูงขึ้น</w:t>
      </w:r>
    </w:p>
    <w:p w:rsidR="009F7C81" w:rsidRPr="00F950DE" w:rsidRDefault="009F7C81" w:rsidP="009F7C81">
      <w:pPr>
        <w:spacing w:before="240" w:line="240" w:lineRule="auto"/>
        <w:jc w:val="thaiDistribute"/>
        <w:rPr>
          <w:rFonts w:ascii="Angsana New" w:eastAsiaTheme="minorEastAsia" w:hAnsi="Angsana New" w:cs="Angsana New"/>
          <w:color w:val="1F497D" w:themeColor="text2"/>
          <w:sz w:val="32"/>
          <w:szCs w:val="32"/>
          <w:cs/>
        </w:rPr>
      </w:pPr>
      <w:proofErr w:type="gramStart"/>
      <w:r>
        <w:rPr>
          <w:rFonts w:ascii="Angsana New" w:eastAsiaTheme="minorEastAsia" w:hAnsi="Angsana New" w:cs="Angsana New"/>
          <w:b/>
          <w:bCs/>
          <w:sz w:val="32"/>
          <w:szCs w:val="32"/>
        </w:rPr>
        <w:t>1.</w:t>
      </w:r>
      <w:r w:rsidRPr="00F950DE">
        <w:rPr>
          <w:rFonts w:ascii="Angsana New" w:eastAsiaTheme="minorEastAsia" w:hAnsi="Angsana New" w:cs="Angsana New"/>
          <w:b/>
          <w:bCs/>
          <w:sz w:val="32"/>
          <w:szCs w:val="32"/>
        </w:rPr>
        <w:t>5</w:t>
      </w:r>
      <w:r>
        <w:rPr>
          <w:rFonts w:ascii="Angsana New" w:eastAsiaTheme="minorEastAsia" w:hAnsi="Angsana New" w:cs="Angsana New"/>
          <w:b/>
          <w:bCs/>
          <w:sz w:val="24"/>
          <w:szCs w:val="24"/>
        </w:rPr>
        <w:t xml:space="preserve"> </w:t>
      </w:r>
      <w:r w:rsidRPr="00F950DE">
        <w:rPr>
          <w:rFonts w:ascii="Angsana New" w:eastAsiaTheme="minorEastAsia" w:hAnsi="Angsana New" w:cs="Angsana New"/>
          <w:b/>
          <w:bCs/>
          <w:sz w:val="24"/>
          <w:szCs w:val="24"/>
          <w:cs/>
        </w:rPr>
        <w:t xml:space="preserve"> </w:t>
      </w:r>
      <w:r w:rsidRPr="00F950DE">
        <w:rPr>
          <w:rFonts w:ascii="Angsana New" w:eastAsiaTheme="minorEastAsia" w:hAnsi="Angsana New" w:cs="Angsana New"/>
          <w:b/>
          <w:bCs/>
          <w:sz w:val="32"/>
          <w:szCs w:val="32"/>
          <w:cs/>
        </w:rPr>
        <w:t>ประโยชน์ที่จะได้รับจากการศึกษา</w:t>
      </w:r>
      <w:proofErr w:type="gramEnd"/>
      <w:r w:rsidRPr="00F950DE">
        <w:rPr>
          <w:rFonts w:ascii="Angsana New" w:eastAsiaTheme="minorEastAsia" w:hAnsi="Angsana New" w:cs="Angsana New"/>
          <w:b/>
          <w:bCs/>
          <w:sz w:val="32"/>
          <w:szCs w:val="32"/>
          <w:cs/>
        </w:rPr>
        <w:t xml:space="preserve"> เชิงทฤษฎี และ/หรือเชิงประยุกต์</w:t>
      </w:r>
    </w:p>
    <w:p w:rsidR="009F7C81" w:rsidRPr="00F950DE" w:rsidRDefault="009F7C81" w:rsidP="009F7C81">
      <w:pPr>
        <w:spacing w:line="240" w:lineRule="auto"/>
        <w:jc w:val="thaiDistribute"/>
        <w:rPr>
          <w:rFonts w:ascii="Angsana New" w:eastAsiaTheme="minorEastAsia" w:hAnsi="Angsana New" w:cs="Angsana New"/>
          <w:sz w:val="32"/>
          <w:szCs w:val="32"/>
        </w:rPr>
      </w:pPr>
      <w:r w:rsidRPr="00F950DE">
        <w:rPr>
          <w:rFonts w:ascii="Angsana New" w:eastAsiaTheme="minorEastAsia" w:hAnsi="Angsana New" w:cs="Angsana New"/>
          <w:sz w:val="32"/>
          <w:szCs w:val="32"/>
          <w:cs/>
        </w:rPr>
        <w:tab/>
        <w:t>ได้โปรแกรมสำหรับพยากรณ์ราคาหุ้นโดยใช้ทฤษฏีอลวนและฟัซซี</w:t>
      </w:r>
      <w:r w:rsidRPr="00F950DE">
        <w:rPr>
          <w:rFonts w:ascii="Angsana New" w:eastAsiaTheme="minorEastAsia" w:hAnsi="Angsana New" w:cs="Angsana New"/>
          <w:sz w:val="24"/>
          <w:szCs w:val="32"/>
          <w:cs/>
        </w:rPr>
        <w:t>ซัพพอร์ตเวกเตอร์รีเกรสชัน</w:t>
      </w:r>
    </w:p>
    <w:p w:rsidR="009F7C81" w:rsidRPr="00F950DE" w:rsidRDefault="009F7C81" w:rsidP="009F7C81">
      <w:pPr>
        <w:spacing w:before="240" w:line="240" w:lineRule="auto"/>
        <w:jc w:val="thaiDistribute"/>
        <w:rPr>
          <w:rFonts w:ascii="Angsana New" w:eastAsia="Times New Roman" w:hAnsi="Angsana New" w:cs="Angsana New"/>
          <w:b/>
          <w:bCs/>
          <w:sz w:val="32"/>
          <w:szCs w:val="32"/>
        </w:rPr>
      </w:pPr>
      <w:proofErr w:type="gramStart"/>
      <w:r>
        <w:rPr>
          <w:rFonts w:ascii="Angsana New" w:eastAsiaTheme="minorEastAsia" w:hAnsi="Angsana New" w:cs="Angsana New"/>
          <w:b/>
          <w:bCs/>
          <w:sz w:val="32"/>
          <w:szCs w:val="32"/>
        </w:rPr>
        <w:t xml:space="preserve">1.6 </w:t>
      </w:r>
      <w:r w:rsidRPr="00F950DE">
        <w:rPr>
          <w:rFonts w:ascii="Angsana New" w:eastAsiaTheme="minorEastAsia" w:hAnsi="Angsana New" w:cs="Angsana New"/>
          <w:b/>
          <w:bCs/>
          <w:sz w:val="32"/>
          <w:szCs w:val="32"/>
          <w:cs/>
        </w:rPr>
        <w:t xml:space="preserve"> ขั้นตอนการทำงาน</w:t>
      </w:r>
      <w:proofErr w:type="gramEnd"/>
    </w:p>
    <w:p w:rsidR="009F7C81" w:rsidRPr="00F950DE" w:rsidRDefault="009F7C81" w:rsidP="009F7C81">
      <w:pPr>
        <w:autoSpaceDE w:val="0"/>
        <w:autoSpaceDN w:val="0"/>
        <w:adjustRightInd w:val="0"/>
        <w:spacing w:after="31" w:line="240" w:lineRule="auto"/>
        <w:ind w:left="720"/>
        <w:jc w:val="thaiDistribute"/>
        <w:rPr>
          <w:rFonts w:ascii="Angsana New" w:eastAsiaTheme="minorEastAsia" w:hAnsi="Angsana New" w:cs="Angsana New"/>
          <w:sz w:val="32"/>
          <w:szCs w:val="32"/>
        </w:rPr>
      </w:pPr>
      <w:r>
        <w:rPr>
          <w:rFonts w:ascii="Angsana New" w:eastAsiaTheme="minorEastAsia" w:hAnsi="Angsana New" w:cs="Angsana New"/>
          <w:sz w:val="32"/>
          <w:szCs w:val="32"/>
        </w:rPr>
        <w:t>1)</w:t>
      </w:r>
      <w:r w:rsidRPr="00F950DE">
        <w:rPr>
          <w:rFonts w:ascii="Angsana New" w:eastAsiaTheme="minorEastAsia" w:hAnsi="Angsana New" w:cs="Angsana New"/>
          <w:sz w:val="32"/>
          <w:szCs w:val="32"/>
        </w:rPr>
        <w:t xml:space="preserve"> </w:t>
      </w:r>
      <w:r w:rsidRPr="00F950DE">
        <w:rPr>
          <w:rFonts w:ascii="Angsana New" w:eastAsiaTheme="minorEastAsia" w:hAnsi="Angsana New" w:cs="Angsana New"/>
          <w:sz w:val="32"/>
          <w:szCs w:val="32"/>
          <w:cs/>
        </w:rPr>
        <w:t>ศึกษาทฤษฎีที่เกี่ยวข้อง รวบรวมเอกสารงานวิจัยและวรรณกรรมที่เกี่ยวข้อง</w:t>
      </w:r>
      <w:r w:rsidRPr="00F950DE">
        <w:rPr>
          <w:rFonts w:ascii="Angsana New" w:eastAsiaTheme="minorEastAsia" w:hAnsi="Angsana New" w:cs="Angsana New"/>
          <w:sz w:val="32"/>
          <w:szCs w:val="32"/>
        </w:rPr>
        <w:t xml:space="preserve"> </w:t>
      </w:r>
    </w:p>
    <w:p w:rsidR="009F7C81" w:rsidRPr="00F950DE" w:rsidRDefault="009F7C81" w:rsidP="009F7C81">
      <w:pPr>
        <w:autoSpaceDE w:val="0"/>
        <w:autoSpaceDN w:val="0"/>
        <w:adjustRightInd w:val="0"/>
        <w:spacing w:after="31" w:line="240" w:lineRule="auto"/>
        <w:ind w:left="720"/>
        <w:jc w:val="thaiDistribute"/>
        <w:rPr>
          <w:rFonts w:ascii="Angsana New" w:eastAsiaTheme="minorEastAsia" w:hAnsi="Angsana New" w:cs="Angsana New"/>
          <w:sz w:val="32"/>
          <w:szCs w:val="32"/>
          <w:cs/>
        </w:rPr>
      </w:pPr>
      <w:r>
        <w:rPr>
          <w:rFonts w:ascii="Angsana New" w:eastAsiaTheme="minorEastAsia" w:hAnsi="Angsana New" w:cs="Angsana New"/>
          <w:sz w:val="32"/>
          <w:szCs w:val="32"/>
        </w:rPr>
        <w:t>2)</w:t>
      </w:r>
      <w:r w:rsidRPr="00F950DE">
        <w:rPr>
          <w:rFonts w:ascii="Angsana New" w:eastAsiaTheme="minorEastAsia" w:hAnsi="Angsana New" w:cs="Angsana New"/>
          <w:sz w:val="32"/>
          <w:szCs w:val="32"/>
        </w:rPr>
        <w:t xml:space="preserve"> </w:t>
      </w:r>
      <w:r w:rsidRPr="00F950DE">
        <w:rPr>
          <w:rFonts w:ascii="Angsana New" w:eastAsiaTheme="minorEastAsia" w:hAnsi="Angsana New" w:cs="Angsana New"/>
          <w:sz w:val="32"/>
          <w:szCs w:val="32"/>
          <w:cs/>
        </w:rPr>
        <w:t xml:space="preserve">ศึกษาข้อมูลที่จะนำมาใช้ </w:t>
      </w:r>
      <w:r w:rsidRPr="00F950DE">
        <w:rPr>
          <w:rFonts w:ascii="Angsana New" w:eastAsiaTheme="minorEastAsia" w:hAnsi="Angsana New" w:cs="Angsana New"/>
          <w:sz w:val="32"/>
          <w:szCs w:val="32"/>
        </w:rPr>
        <w:t xml:space="preserve">(Input Data) </w:t>
      </w:r>
      <w:r w:rsidRPr="00F950DE">
        <w:rPr>
          <w:rFonts w:ascii="Angsana New" w:eastAsiaTheme="minorEastAsia" w:hAnsi="Angsana New" w:cs="Angsana New"/>
          <w:sz w:val="32"/>
          <w:szCs w:val="32"/>
          <w:cs/>
        </w:rPr>
        <w:t>และเครื่องมือที่จะใช้ในการพัฒนาโปรแกรม</w:t>
      </w:r>
    </w:p>
    <w:p w:rsidR="009F7C81" w:rsidRPr="00F950DE" w:rsidRDefault="009F7C81" w:rsidP="009F7C81">
      <w:pPr>
        <w:autoSpaceDE w:val="0"/>
        <w:autoSpaceDN w:val="0"/>
        <w:adjustRightInd w:val="0"/>
        <w:spacing w:after="31" w:line="240" w:lineRule="auto"/>
        <w:ind w:left="720"/>
        <w:jc w:val="thaiDistribute"/>
        <w:rPr>
          <w:rFonts w:ascii="Angsana New" w:eastAsiaTheme="minorEastAsia" w:hAnsi="Angsana New" w:cs="Angsana New"/>
          <w:sz w:val="32"/>
          <w:szCs w:val="32"/>
        </w:rPr>
      </w:pPr>
      <w:r>
        <w:rPr>
          <w:rFonts w:ascii="Angsana New" w:eastAsiaTheme="minorEastAsia" w:hAnsi="Angsana New" w:cs="Angsana New"/>
          <w:sz w:val="32"/>
          <w:szCs w:val="32"/>
        </w:rPr>
        <w:t>3)</w:t>
      </w:r>
      <w:r w:rsidRPr="00F950DE">
        <w:rPr>
          <w:rFonts w:ascii="Angsana New" w:eastAsiaTheme="minorEastAsia" w:hAnsi="Angsana New" w:cs="Angsana New"/>
          <w:sz w:val="32"/>
          <w:szCs w:val="32"/>
        </w:rPr>
        <w:t xml:space="preserve"> </w:t>
      </w:r>
      <w:r w:rsidRPr="00F950DE">
        <w:rPr>
          <w:rFonts w:ascii="Angsana New" w:eastAsiaTheme="minorEastAsia" w:hAnsi="Angsana New" w:cs="Angsana New"/>
          <w:sz w:val="32"/>
          <w:szCs w:val="32"/>
          <w:cs/>
        </w:rPr>
        <w:t>วิเคราะห์ปัญหาความต้องการในการใช้งานของโปรแกรม</w:t>
      </w:r>
      <w:r w:rsidRPr="00F950DE">
        <w:rPr>
          <w:rFonts w:ascii="Angsana New" w:eastAsiaTheme="minorEastAsia" w:hAnsi="Angsana New" w:cs="Angsana New"/>
          <w:sz w:val="32"/>
          <w:szCs w:val="32"/>
        </w:rPr>
        <w:t xml:space="preserve"> </w:t>
      </w:r>
    </w:p>
    <w:p w:rsidR="009F7C81" w:rsidRPr="00F950DE" w:rsidRDefault="009F7C81" w:rsidP="009F7C81">
      <w:pPr>
        <w:autoSpaceDE w:val="0"/>
        <w:autoSpaceDN w:val="0"/>
        <w:adjustRightInd w:val="0"/>
        <w:spacing w:after="31" w:line="240" w:lineRule="auto"/>
        <w:ind w:left="720"/>
        <w:jc w:val="thaiDistribute"/>
        <w:rPr>
          <w:rFonts w:ascii="Angsana New" w:eastAsiaTheme="minorEastAsia" w:hAnsi="Angsana New" w:cs="Angsana New"/>
          <w:sz w:val="32"/>
          <w:szCs w:val="32"/>
          <w:cs/>
        </w:rPr>
      </w:pPr>
      <w:r>
        <w:rPr>
          <w:rFonts w:ascii="Angsana New" w:eastAsiaTheme="minorEastAsia" w:hAnsi="Angsana New" w:cs="Angsana New"/>
          <w:sz w:val="32"/>
          <w:szCs w:val="32"/>
        </w:rPr>
        <w:t>4)</w:t>
      </w:r>
      <w:r w:rsidRPr="00F950DE">
        <w:rPr>
          <w:rFonts w:ascii="Angsana New" w:eastAsiaTheme="minorEastAsia" w:hAnsi="Angsana New" w:cs="Angsana New"/>
          <w:sz w:val="32"/>
          <w:szCs w:val="32"/>
        </w:rPr>
        <w:t xml:space="preserve"> </w:t>
      </w:r>
      <w:r w:rsidRPr="00F950DE">
        <w:rPr>
          <w:rFonts w:ascii="Angsana New" w:eastAsiaTheme="minorEastAsia" w:hAnsi="Angsana New" w:cs="Angsana New"/>
          <w:sz w:val="32"/>
          <w:szCs w:val="32"/>
          <w:cs/>
        </w:rPr>
        <w:t>ออกแบบโปรแกรมและพัฒนาโปรแกรม</w:t>
      </w:r>
    </w:p>
    <w:p w:rsidR="009F7C81" w:rsidRPr="00F950DE" w:rsidRDefault="009F7C81" w:rsidP="009F7C81">
      <w:pPr>
        <w:autoSpaceDE w:val="0"/>
        <w:autoSpaceDN w:val="0"/>
        <w:adjustRightInd w:val="0"/>
        <w:spacing w:after="31" w:line="240" w:lineRule="auto"/>
        <w:ind w:left="720"/>
        <w:jc w:val="thaiDistribute"/>
        <w:rPr>
          <w:rFonts w:ascii="Angsana New" w:eastAsiaTheme="minorEastAsia" w:hAnsi="Angsana New" w:cs="Angsana New"/>
          <w:sz w:val="32"/>
          <w:szCs w:val="32"/>
          <w:cs/>
        </w:rPr>
      </w:pPr>
      <w:r>
        <w:rPr>
          <w:rFonts w:ascii="Angsana New" w:eastAsiaTheme="minorEastAsia" w:hAnsi="Angsana New" w:cs="Angsana New"/>
          <w:sz w:val="32"/>
          <w:szCs w:val="32"/>
        </w:rPr>
        <w:t>5)</w:t>
      </w:r>
      <w:r w:rsidRPr="00F950DE">
        <w:rPr>
          <w:rFonts w:ascii="Angsana New" w:eastAsiaTheme="minorEastAsia" w:hAnsi="Angsana New" w:cs="Angsana New"/>
          <w:sz w:val="32"/>
          <w:szCs w:val="32"/>
        </w:rPr>
        <w:t xml:space="preserve"> </w:t>
      </w:r>
      <w:r w:rsidRPr="00F950DE">
        <w:rPr>
          <w:rFonts w:ascii="Angsana New" w:eastAsiaTheme="minorEastAsia" w:hAnsi="Angsana New" w:cs="Angsana New"/>
          <w:sz w:val="32"/>
          <w:szCs w:val="32"/>
          <w:cs/>
        </w:rPr>
        <w:t>ทดสอบและแก้ไขโปรแกรม</w:t>
      </w:r>
    </w:p>
    <w:p w:rsidR="001E79E0" w:rsidRDefault="009F7C81" w:rsidP="009F7C81">
      <w:pPr>
        <w:autoSpaceDE w:val="0"/>
        <w:autoSpaceDN w:val="0"/>
        <w:adjustRightInd w:val="0"/>
        <w:spacing w:after="31" w:line="240" w:lineRule="auto"/>
        <w:ind w:left="720"/>
        <w:jc w:val="thaiDistribute"/>
        <w:rPr>
          <w:rFonts w:ascii="Angsana New" w:eastAsiaTheme="minorEastAsia" w:hAnsi="Angsana New" w:cs="Angsana New"/>
          <w:sz w:val="32"/>
          <w:szCs w:val="32"/>
        </w:rPr>
      </w:pPr>
      <w:r>
        <w:rPr>
          <w:rFonts w:ascii="Angsana New" w:eastAsiaTheme="minorEastAsia" w:hAnsi="Angsana New" w:cs="Angsana New"/>
          <w:sz w:val="32"/>
          <w:szCs w:val="32"/>
        </w:rPr>
        <w:t>6)</w:t>
      </w:r>
      <w:r w:rsidRPr="00F950DE">
        <w:rPr>
          <w:rFonts w:ascii="Angsana New" w:eastAsiaTheme="minorEastAsia" w:hAnsi="Angsana New" w:cs="Angsana New"/>
          <w:sz w:val="32"/>
          <w:szCs w:val="32"/>
        </w:rPr>
        <w:t xml:space="preserve"> </w:t>
      </w:r>
      <w:r w:rsidRPr="00F950DE">
        <w:rPr>
          <w:rFonts w:ascii="Angsana New" w:eastAsiaTheme="minorEastAsia" w:hAnsi="Angsana New" w:cs="Angsana New"/>
          <w:sz w:val="32"/>
          <w:szCs w:val="32"/>
          <w:cs/>
        </w:rPr>
        <w:t>ประเมินผลการทำงาน วิเคราะห์และสรุปผล</w:t>
      </w:r>
    </w:p>
    <w:p w:rsidR="009F7C81" w:rsidRDefault="009F7C81" w:rsidP="009F7C81">
      <w:pPr>
        <w:autoSpaceDE w:val="0"/>
        <w:autoSpaceDN w:val="0"/>
        <w:adjustRightInd w:val="0"/>
        <w:spacing w:after="31" w:line="240" w:lineRule="auto"/>
        <w:ind w:left="720"/>
        <w:jc w:val="thaiDistribute"/>
        <w:rPr>
          <w:rFonts w:ascii="Angsana New" w:eastAsiaTheme="minorEastAsia" w:hAnsi="Angsana New" w:cs="Angsana New"/>
          <w:sz w:val="32"/>
          <w:szCs w:val="32"/>
        </w:rPr>
      </w:pPr>
    </w:p>
    <w:p w:rsidR="009F7C81" w:rsidRDefault="009F7C81" w:rsidP="009F7C81">
      <w:pPr>
        <w:autoSpaceDE w:val="0"/>
        <w:autoSpaceDN w:val="0"/>
        <w:adjustRightInd w:val="0"/>
        <w:spacing w:after="31" w:line="240" w:lineRule="auto"/>
        <w:ind w:left="720"/>
        <w:jc w:val="thaiDistribute"/>
        <w:rPr>
          <w:rFonts w:ascii="Angsana New" w:eastAsiaTheme="minorEastAsia" w:hAnsi="Angsana New" w:cs="Angsana New"/>
          <w:sz w:val="32"/>
          <w:szCs w:val="32"/>
        </w:rPr>
      </w:pPr>
    </w:p>
    <w:p w:rsidR="009F7C81" w:rsidRDefault="009F7C81" w:rsidP="009F7C81">
      <w:pPr>
        <w:autoSpaceDE w:val="0"/>
        <w:autoSpaceDN w:val="0"/>
        <w:adjustRightInd w:val="0"/>
        <w:spacing w:after="31" w:line="240" w:lineRule="auto"/>
        <w:ind w:left="720"/>
        <w:jc w:val="thaiDistribute"/>
        <w:rPr>
          <w:rFonts w:ascii="Angsana New" w:eastAsiaTheme="minorEastAsia" w:hAnsi="Angsana New" w:cs="Angsana New"/>
          <w:sz w:val="32"/>
          <w:szCs w:val="32"/>
        </w:rPr>
      </w:pPr>
    </w:p>
    <w:p w:rsidR="009F7C81" w:rsidRDefault="009F7C81" w:rsidP="009F7C81">
      <w:pPr>
        <w:autoSpaceDE w:val="0"/>
        <w:autoSpaceDN w:val="0"/>
        <w:adjustRightInd w:val="0"/>
        <w:spacing w:after="31" w:line="240" w:lineRule="auto"/>
        <w:ind w:left="720"/>
        <w:jc w:val="thaiDistribute"/>
        <w:rPr>
          <w:rFonts w:ascii="Angsana New" w:eastAsiaTheme="minorEastAsia" w:hAnsi="Angsana New" w:cs="Angsana New"/>
          <w:sz w:val="32"/>
          <w:szCs w:val="32"/>
        </w:rPr>
      </w:pPr>
    </w:p>
    <w:p w:rsidR="009F7C81" w:rsidRDefault="009F7C81" w:rsidP="009F7C81">
      <w:pPr>
        <w:autoSpaceDE w:val="0"/>
        <w:autoSpaceDN w:val="0"/>
        <w:adjustRightInd w:val="0"/>
        <w:spacing w:after="31" w:line="240" w:lineRule="auto"/>
        <w:ind w:left="720"/>
        <w:jc w:val="thaiDistribute"/>
        <w:rPr>
          <w:rFonts w:ascii="Angsana New" w:eastAsiaTheme="minorEastAsia" w:hAnsi="Angsana New" w:cs="Angsana New"/>
          <w:sz w:val="32"/>
          <w:szCs w:val="32"/>
        </w:rPr>
      </w:pPr>
    </w:p>
    <w:p w:rsidR="009F7C81" w:rsidRDefault="009F7C81" w:rsidP="009F7C81">
      <w:pPr>
        <w:autoSpaceDE w:val="0"/>
        <w:autoSpaceDN w:val="0"/>
        <w:adjustRightInd w:val="0"/>
        <w:spacing w:after="31" w:line="240" w:lineRule="auto"/>
        <w:ind w:left="720"/>
        <w:jc w:val="thaiDistribute"/>
        <w:rPr>
          <w:rFonts w:ascii="Angsana New" w:eastAsiaTheme="minorEastAsia" w:hAnsi="Angsana New" w:cs="Angsana New"/>
          <w:sz w:val="32"/>
          <w:szCs w:val="32"/>
        </w:rPr>
      </w:pPr>
    </w:p>
    <w:p w:rsidR="009F7C81" w:rsidRDefault="009F7C81" w:rsidP="009F7C81">
      <w:pPr>
        <w:autoSpaceDE w:val="0"/>
        <w:autoSpaceDN w:val="0"/>
        <w:adjustRightInd w:val="0"/>
        <w:spacing w:after="31" w:line="240" w:lineRule="auto"/>
        <w:ind w:left="720"/>
        <w:jc w:val="thaiDistribute"/>
        <w:rPr>
          <w:rFonts w:ascii="Angsana New" w:eastAsiaTheme="minorEastAsia" w:hAnsi="Angsana New" w:cs="Angsana New"/>
          <w:sz w:val="32"/>
          <w:szCs w:val="32"/>
        </w:rPr>
      </w:pPr>
    </w:p>
    <w:p w:rsidR="009F7C81" w:rsidRDefault="009F7C81" w:rsidP="009F7C81">
      <w:pPr>
        <w:autoSpaceDE w:val="0"/>
        <w:autoSpaceDN w:val="0"/>
        <w:adjustRightInd w:val="0"/>
        <w:spacing w:after="31" w:line="240" w:lineRule="auto"/>
        <w:ind w:left="720"/>
        <w:jc w:val="thaiDistribute"/>
        <w:rPr>
          <w:rFonts w:ascii="Angsana New" w:eastAsiaTheme="minorEastAsia" w:hAnsi="Angsana New" w:cs="Angsana New"/>
          <w:sz w:val="32"/>
          <w:szCs w:val="32"/>
        </w:rPr>
      </w:pPr>
    </w:p>
    <w:p w:rsidR="009F7C81" w:rsidRDefault="009F7C81" w:rsidP="009F7C81">
      <w:pPr>
        <w:autoSpaceDE w:val="0"/>
        <w:autoSpaceDN w:val="0"/>
        <w:adjustRightInd w:val="0"/>
        <w:spacing w:after="31" w:line="240" w:lineRule="auto"/>
        <w:ind w:left="720"/>
        <w:jc w:val="thaiDistribute"/>
        <w:rPr>
          <w:rFonts w:ascii="Angsana New" w:eastAsiaTheme="minorEastAsia" w:hAnsi="Angsana New" w:cs="Angsana New"/>
          <w:sz w:val="32"/>
          <w:szCs w:val="32"/>
        </w:rPr>
      </w:pPr>
    </w:p>
    <w:p w:rsidR="009F7C81" w:rsidRPr="00F950DE" w:rsidRDefault="009F7C81" w:rsidP="009F7C81">
      <w:pPr>
        <w:autoSpaceDE w:val="0"/>
        <w:autoSpaceDN w:val="0"/>
        <w:adjustRightInd w:val="0"/>
        <w:spacing w:after="31" w:line="240" w:lineRule="auto"/>
        <w:jc w:val="thaiDistribute"/>
        <w:rPr>
          <w:rFonts w:ascii="Angsana New" w:eastAsiaTheme="minorEastAsia" w:hAnsi="Angsana New" w:cs="Angsana New"/>
          <w:sz w:val="32"/>
          <w:szCs w:val="32"/>
        </w:rPr>
      </w:pPr>
    </w:p>
    <w:sectPr w:rsidR="009F7C81" w:rsidRPr="00F950DE" w:rsidSect="009F7C81">
      <w:headerReference w:type="default" r:id="rId13"/>
      <w:footerReference w:type="default" r:id="rId14"/>
      <w:pgSz w:w="11906" w:h="16838" w:code="9"/>
      <w:pgMar w:top="1418" w:right="1418" w:bottom="1985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3DD0" w:rsidRDefault="00E43DD0" w:rsidP="004D7046">
      <w:pPr>
        <w:spacing w:after="0" w:line="240" w:lineRule="auto"/>
      </w:pPr>
      <w:r>
        <w:separator/>
      </w:r>
    </w:p>
  </w:endnote>
  <w:endnote w:type="continuationSeparator" w:id="0">
    <w:p w:rsidR="00E43DD0" w:rsidRDefault="00E43DD0" w:rsidP="004D7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altName w:val="Angsana UPC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New-Bold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11341327"/>
      <w:docPartObj>
        <w:docPartGallery w:val="Page Numbers (Bottom of Page)"/>
        <w:docPartUnique/>
      </w:docPartObj>
    </w:sdtPr>
    <w:sdtEndPr>
      <w:rPr>
        <w:rFonts w:ascii="Angsana New" w:hAnsi="Angsana New" w:cs="Angsana New"/>
        <w:noProof/>
        <w:sz w:val="32"/>
        <w:szCs w:val="32"/>
      </w:rPr>
    </w:sdtEndPr>
    <w:sdtContent>
      <w:p w:rsidR="00771BCB" w:rsidRPr="00771BCB" w:rsidRDefault="00771BCB">
        <w:pPr>
          <w:pStyle w:val="Footer"/>
          <w:jc w:val="center"/>
          <w:rPr>
            <w:rFonts w:ascii="Angsana New" w:hAnsi="Angsana New" w:cs="Angsana New"/>
            <w:sz w:val="32"/>
            <w:szCs w:val="32"/>
          </w:rPr>
        </w:pPr>
        <w:r w:rsidRPr="00771BCB">
          <w:rPr>
            <w:rFonts w:ascii="Angsana New" w:hAnsi="Angsana New" w:cs="Angsana New"/>
            <w:sz w:val="32"/>
            <w:szCs w:val="32"/>
          </w:rPr>
          <w:fldChar w:fldCharType="begin"/>
        </w:r>
        <w:r w:rsidRPr="00771BCB">
          <w:rPr>
            <w:rFonts w:ascii="Angsana New" w:hAnsi="Angsana New" w:cs="Angsana New"/>
            <w:sz w:val="32"/>
            <w:szCs w:val="32"/>
          </w:rPr>
          <w:instrText xml:space="preserve"> PAGE   \* MERGEFORMAT </w:instrText>
        </w:r>
        <w:r w:rsidRPr="00771BCB">
          <w:rPr>
            <w:rFonts w:ascii="Angsana New" w:hAnsi="Angsana New" w:cs="Angsana New"/>
            <w:sz w:val="32"/>
            <w:szCs w:val="32"/>
          </w:rPr>
          <w:fldChar w:fldCharType="separate"/>
        </w:r>
        <w:r w:rsidR="009F7C81">
          <w:rPr>
            <w:rFonts w:ascii="Angsana New" w:hAnsi="Angsana New" w:cs="Angsana New"/>
            <w:noProof/>
            <w:sz w:val="32"/>
            <w:szCs w:val="32"/>
          </w:rPr>
          <w:t>1</w:t>
        </w:r>
        <w:r w:rsidRPr="00771BCB">
          <w:rPr>
            <w:rFonts w:ascii="Angsana New" w:hAnsi="Angsana New" w:cs="Angsana New"/>
            <w:noProof/>
            <w:sz w:val="32"/>
            <w:szCs w:val="32"/>
          </w:rPr>
          <w:fldChar w:fldCharType="end"/>
        </w:r>
      </w:p>
    </w:sdtContent>
  </w:sdt>
  <w:p w:rsidR="00771BCB" w:rsidRDefault="00771B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3DD0" w:rsidRDefault="00E43DD0" w:rsidP="004D7046">
      <w:pPr>
        <w:spacing w:after="0" w:line="240" w:lineRule="auto"/>
      </w:pPr>
      <w:r>
        <w:separator/>
      </w:r>
    </w:p>
  </w:footnote>
  <w:footnote w:type="continuationSeparator" w:id="0">
    <w:p w:rsidR="00E43DD0" w:rsidRDefault="00E43DD0" w:rsidP="004D7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7046" w:rsidRPr="004D7046" w:rsidRDefault="004D7046">
    <w:pPr>
      <w:pStyle w:val="Header"/>
      <w:jc w:val="right"/>
      <w:rPr>
        <w:rFonts w:asciiTheme="majorBidi" w:hAnsiTheme="majorBidi" w:cstheme="majorBidi"/>
        <w:sz w:val="32"/>
        <w:szCs w:val="32"/>
      </w:rPr>
    </w:pPr>
  </w:p>
  <w:p w:rsidR="004D7046" w:rsidRDefault="004D70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15D"/>
    <w:rsid w:val="00025E81"/>
    <w:rsid w:val="0003753F"/>
    <w:rsid w:val="00065CC4"/>
    <w:rsid w:val="000D53D0"/>
    <w:rsid w:val="000D6A7B"/>
    <w:rsid w:val="00121227"/>
    <w:rsid w:val="001E4C9E"/>
    <w:rsid w:val="001E79E0"/>
    <w:rsid w:val="002137AD"/>
    <w:rsid w:val="0021541D"/>
    <w:rsid w:val="00292BA0"/>
    <w:rsid w:val="002971F1"/>
    <w:rsid w:val="00315FF2"/>
    <w:rsid w:val="00323715"/>
    <w:rsid w:val="003376C0"/>
    <w:rsid w:val="0034359C"/>
    <w:rsid w:val="00351CC1"/>
    <w:rsid w:val="0037748C"/>
    <w:rsid w:val="00397AE4"/>
    <w:rsid w:val="003C6D46"/>
    <w:rsid w:val="00405E9A"/>
    <w:rsid w:val="004155A8"/>
    <w:rsid w:val="00417292"/>
    <w:rsid w:val="00422562"/>
    <w:rsid w:val="004310AC"/>
    <w:rsid w:val="00455EA5"/>
    <w:rsid w:val="00457925"/>
    <w:rsid w:val="0048634E"/>
    <w:rsid w:val="00492801"/>
    <w:rsid w:val="00496A58"/>
    <w:rsid w:val="004A478E"/>
    <w:rsid w:val="004D7046"/>
    <w:rsid w:val="004F789C"/>
    <w:rsid w:val="005109FF"/>
    <w:rsid w:val="00540FE6"/>
    <w:rsid w:val="00552EBE"/>
    <w:rsid w:val="00572EB8"/>
    <w:rsid w:val="005974F7"/>
    <w:rsid w:val="005E47DB"/>
    <w:rsid w:val="0065052D"/>
    <w:rsid w:val="00667E4D"/>
    <w:rsid w:val="0068172A"/>
    <w:rsid w:val="006D43F2"/>
    <w:rsid w:val="006E0EBA"/>
    <w:rsid w:val="00771BCB"/>
    <w:rsid w:val="007959E8"/>
    <w:rsid w:val="007A5CC9"/>
    <w:rsid w:val="007B1091"/>
    <w:rsid w:val="007D2F41"/>
    <w:rsid w:val="007E58BF"/>
    <w:rsid w:val="0087574E"/>
    <w:rsid w:val="008A1E46"/>
    <w:rsid w:val="008C0278"/>
    <w:rsid w:val="008F3BA5"/>
    <w:rsid w:val="008F58B1"/>
    <w:rsid w:val="00920316"/>
    <w:rsid w:val="00927301"/>
    <w:rsid w:val="00960AC9"/>
    <w:rsid w:val="00980C52"/>
    <w:rsid w:val="009862FE"/>
    <w:rsid w:val="009D569A"/>
    <w:rsid w:val="009F7C81"/>
    <w:rsid w:val="00A23AF5"/>
    <w:rsid w:val="00A77F47"/>
    <w:rsid w:val="00A84D40"/>
    <w:rsid w:val="00AC0F91"/>
    <w:rsid w:val="00AD432B"/>
    <w:rsid w:val="00AE4229"/>
    <w:rsid w:val="00AF42E0"/>
    <w:rsid w:val="00AF4B88"/>
    <w:rsid w:val="00B13612"/>
    <w:rsid w:val="00B243BD"/>
    <w:rsid w:val="00B575F6"/>
    <w:rsid w:val="00B978BE"/>
    <w:rsid w:val="00C32ED1"/>
    <w:rsid w:val="00C339C0"/>
    <w:rsid w:val="00C53D39"/>
    <w:rsid w:val="00C94777"/>
    <w:rsid w:val="00CA3D87"/>
    <w:rsid w:val="00CB5CFB"/>
    <w:rsid w:val="00CF5CD7"/>
    <w:rsid w:val="00D43BF5"/>
    <w:rsid w:val="00D4415D"/>
    <w:rsid w:val="00DD19B6"/>
    <w:rsid w:val="00E0072A"/>
    <w:rsid w:val="00E12372"/>
    <w:rsid w:val="00E43DD0"/>
    <w:rsid w:val="00E80EDB"/>
    <w:rsid w:val="00E8213A"/>
    <w:rsid w:val="00EB7E1C"/>
    <w:rsid w:val="00EE521B"/>
    <w:rsid w:val="00EF5815"/>
    <w:rsid w:val="00F06CE4"/>
    <w:rsid w:val="00F21A5D"/>
    <w:rsid w:val="00F40C4B"/>
    <w:rsid w:val="00F54A0B"/>
    <w:rsid w:val="00F6698F"/>
    <w:rsid w:val="00F6709E"/>
    <w:rsid w:val="00F850BD"/>
    <w:rsid w:val="00F9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15D"/>
  </w:style>
  <w:style w:type="paragraph" w:styleId="Heading1">
    <w:name w:val="heading 1"/>
    <w:basedOn w:val="Normal"/>
    <w:next w:val="Normal"/>
    <w:link w:val="Heading1Char"/>
    <w:uiPriority w:val="9"/>
    <w:qFormat/>
    <w:rsid w:val="00AF42E0"/>
    <w:pPr>
      <w:keepNext/>
      <w:keepLines/>
      <w:tabs>
        <w:tab w:val="left" w:pos="450"/>
      </w:tabs>
      <w:spacing w:before="240" w:after="0" w:line="240" w:lineRule="auto"/>
      <w:outlineLvl w:val="0"/>
    </w:pPr>
    <w:rPr>
      <w:rFonts w:ascii="AngsanaUPC" w:eastAsiaTheme="majorEastAsia" w:hAnsi="AngsanaUPC" w:cs="AngsanaUPC"/>
      <w:b/>
      <w:b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5C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789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89C"/>
    <w:rPr>
      <w:rFonts w:ascii="Tahoma" w:hAnsi="Tahoma" w:cs="Angsana New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F42E0"/>
    <w:rPr>
      <w:rFonts w:ascii="AngsanaUPC" w:eastAsiaTheme="majorEastAsia" w:hAnsi="AngsanaUPC" w:cs="AngsanaUPC"/>
      <w:b/>
      <w:bCs/>
      <w:color w:val="000000" w:themeColor="text1"/>
      <w:sz w:val="32"/>
      <w:szCs w:val="32"/>
    </w:rPr>
  </w:style>
  <w:style w:type="paragraph" w:customStyle="1" w:styleId="Default">
    <w:name w:val="Default"/>
    <w:rsid w:val="00F21A5D"/>
    <w:pPr>
      <w:autoSpaceDE w:val="0"/>
      <w:autoSpaceDN w:val="0"/>
      <w:adjustRightInd w:val="0"/>
      <w:spacing w:after="0" w:line="240" w:lineRule="auto"/>
    </w:pPr>
    <w:rPr>
      <w:rFonts w:ascii="AngsanaUPC" w:eastAsiaTheme="minorEastAsia" w:hAnsi="AngsanaUPC" w:cs="AngsanaUPC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F950DE"/>
  </w:style>
  <w:style w:type="character" w:styleId="Emphasis">
    <w:name w:val="Emphasis"/>
    <w:basedOn w:val="DefaultParagraphFont"/>
    <w:uiPriority w:val="20"/>
    <w:qFormat/>
    <w:rsid w:val="00F950D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D7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046"/>
  </w:style>
  <w:style w:type="paragraph" w:styleId="Footer">
    <w:name w:val="footer"/>
    <w:basedOn w:val="Normal"/>
    <w:link w:val="FooterChar"/>
    <w:uiPriority w:val="99"/>
    <w:unhideWhenUsed/>
    <w:rsid w:val="004D7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0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15D"/>
  </w:style>
  <w:style w:type="paragraph" w:styleId="Heading1">
    <w:name w:val="heading 1"/>
    <w:basedOn w:val="Normal"/>
    <w:next w:val="Normal"/>
    <w:link w:val="Heading1Char"/>
    <w:uiPriority w:val="9"/>
    <w:qFormat/>
    <w:rsid w:val="00AF42E0"/>
    <w:pPr>
      <w:keepNext/>
      <w:keepLines/>
      <w:tabs>
        <w:tab w:val="left" w:pos="450"/>
      </w:tabs>
      <w:spacing w:before="240" w:after="0" w:line="240" w:lineRule="auto"/>
      <w:outlineLvl w:val="0"/>
    </w:pPr>
    <w:rPr>
      <w:rFonts w:ascii="AngsanaUPC" w:eastAsiaTheme="majorEastAsia" w:hAnsi="AngsanaUPC" w:cs="AngsanaUPC"/>
      <w:b/>
      <w:b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5C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789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89C"/>
    <w:rPr>
      <w:rFonts w:ascii="Tahoma" w:hAnsi="Tahoma" w:cs="Angsana New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F42E0"/>
    <w:rPr>
      <w:rFonts w:ascii="AngsanaUPC" w:eastAsiaTheme="majorEastAsia" w:hAnsi="AngsanaUPC" w:cs="AngsanaUPC"/>
      <w:b/>
      <w:bCs/>
      <w:color w:val="000000" w:themeColor="text1"/>
      <w:sz w:val="32"/>
      <w:szCs w:val="32"/>
    </w:rPr>
  </w:style>
  <w:style w:type="paragraph" w:customStyle="1" w:styleId="Default">
    <w:name w:val="Default"/>
    <w:rsid w:val="00F21A5D"/>
    <w:pPr>
      <w:autoSpaceDE w:val="0"/>
      <w:autoSpaceDN w:val="0"/>
      <w:adjustRightInd w:val="0"/>
      <w:spacing w:after="0" w:line="240" w:lineRule="auto"/>
    </w:pPr>
    <w:rPr>
      <w:rFonts w:ascii="AngsanaUPC" w:eastAsiaTheme="minorEastAsia" w:hAnsi="AngsanaUPC" w:cs="AngsanaUPC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F950DE"/>
  </w:style>
  <w:style w:type="character" w:styleId="Emphasis">
    <w:name w:val="Emphasis"/>
    <w:basedOn w:val="DefaultParagraphFont"/>
    <w:uiPriority w:val="20"/>
    <w:qFormat/>
    <w:rsid w:val="00F950D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D7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046"/>
  </w:style>
  <w:style w:type="paragraph" w:styleId="Footer">
    <w:name w:val="footer"/>
    <w:basedOn w:val="Normal"/>
    <w:link w:val="FooterChar"/>
    <w:uiPriority w:val="99"/>
    <w:unhideWhenUsed/>
    <w:rsid w:val="004D7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40D8BD-8DE3-4901-A5B0-519AE54E5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2119</Words>
  <Characters>12083</Characters>
  <Application>Microsoft Office Word</Application>
  <DocSecurity>0</DocSecurity>
  <Lines>100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Mr.KKD</Company>
  <LinksUpToDate>false</LinksUpToDate>
  <CharactersWithSpaces>14174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Windows User</cp:lastModifiedBy>
  <cp:revision>24</cp:revision>
  <cp:lastPrinted>2016-12-15T17:17:00Z</cp:lastPrinted>
  <dcterms:created xsi:type="dcterms:W3CDTF">2016-11-27T18:13:00Z</dcterms:created>
  <dcterms:modified xsi:type="dcterms:W3CDTF">2017-01-23T17:16:00Z</dcterms:modified>
</cp:coreProperties>
</file>