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A89E6" w14:textId="77777777" w:rsidR="00B86646" w:rsidRPr="00915285" w:rsidRDefault="00B86646" w:rsidP="00B86646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915285">
        <w:rPr>
          <w:rFonts w:ascii="TH SarabunPSK" w:hAnsi="TH SarabunPSK" w:cs="TH SarabunPSK"/>
          <w:b/>
          <w:bCs/>
          <w:sz w:val="36"/>
          <w:szCs w:val="36"/>
        </w:rPr>
        <w:t>Theories and Related Method</w:t>
      </w:r>
    </w:p>
    <w:p w14:paraId="42990456" w14:textId="77777777" w:rsidR="00B86646" w:rsidRDefault="00B86646" w:rsidP="00B86646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B2299">
        <w:rPr>
          <w:rFonts w:ascii="TH SarabunPSK" w:hAnsi="TH SarabunPSK" w:cs="TH SarabunPSK"/>
          <w:b/>
          <w:bCs/>
          <w:sz w:val="32"/>
          <w:szCs w:val="32"/>
        </w:rPr>
        <w:t>Covariance Matrices</w:t>
      </w:r>
    </w:p>
    <w:p w14:paraId="03483189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 w:rsidRPr="00BB2299">
        <w:rPr>
          <w:rFonts w:ascii="TH SarabunPSK" w:hAnsi="TH SarabunPSK" w:cs="TH SarabunPSK"/>
          <w:sz w:val="32"/>
          <w:szCs w:val="32"/>
          <w:cs/>
        </w:rPr>
        <w:t>ความแปรปรวนร่วมเกี่ยว(</w:t>
      </w:r>
      <w:r>
        <w:rPr>
          <w:rFonts w:ascii="TH SarabunPSK" w:hAnsi="TH SarabunPSK" w:cs="TH SarabunPSK"/>
          <w:sz w:val="32"/>
          <w:szCs w:val="32"/>
        </w:rPr>
        <w:t>C</w:t>
      </w:r>
      <w:r w:rsidRPr="00BB2299">
        <w:rPr>
          <w:rFonts w:ascii="TH SarabunPSK" w:hAnsi="TH SarabunPSK" w:cs="TH SarabunPSK"/>
          <w:sz w:val="32"/>
          <w:szCs w:val="32"/>
        </w:rPr>
        <w:t xml:space="preserve">ovariance) </w:t>
      </w:r>
      <w:r w:rsidRPr="00BB2299">
        <w:rPr>
          <w:rFonts w:ascii="TH SarabunPSK" w:hAnsi="TH SarabunPSK" w:cs="TH SarabunPSK"/>
          <w:sz w:val="32"/>
          <w:szCs w:val="32"/>
          <w:cs/>
        </w:rPr>
        <w:t>เป็นการวัดปริมาณการเปลี่ยนแปลงของสองตัวแปรว่าจะมีการเปลี่ยนแปลงตามกันมาน้อยเท่าใด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ในการคำนวณความแปรปรวนของของตัวแปรสามารถคำนวณได้จาก</w:t>
      </w:r>
    </w:p>
    <w:p w14:paraId="03A10387" w14:textId="77777777" w:rsidR="00B86646" w:rsidRPr="001E0FF7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H SarabunPSK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H SarabunPSK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H SarabunPSK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H SarabunPSK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H SarabunPSK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H SarabunPSK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H SarabunPSK"/>
                  <w:sz w:val="24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H SarabunPSK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H SarabunPSK"/>
                  <w:sz w:val="24"/>
                  <w:szCs w:val="24"/>
                </w:rPr>
                <m:t>)</m:t>
              </m:r>
            </m:e>
          </m:nary>
        </m:oMath>
      </m:oMathPara>
    </w:p>
    <w:p w14:paraId="531112B5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เมทริกความแปรปรวนร่วมเกี่ยว(</w:t>
      </w:r>
      <w:r>
        <w:rPr>
          <w:rFonts w:ascii="TH SarabunPSK" w:hAnsi="TH SarabunPSK" w:cs="TH SarabunPSK"/>
          <w:sz w:val="32"/>
          <w:szCs w:val="32"/>
        </w:rPr>
        <w:t xml:space="preserve">Covariance Matrix) </w:t>
      </w:r>
      <w:r>
        <w:rPr>
          <w:rFonts w:ascii="TH SarabunPSK" w:hAnsi="TH SarabunPSK" w:cs="TH SarabunPSK" w:hint="cs"/>
          <w:sz w:val="32"/>
          <w:szCs w:val="32"/>
          <w:cs/>
        </w:rPr>
        <w:t>เป็นเมทริกที่คำนวณ</w:t>
      </w:r>
      <w:r>
        <w:rPr>
          <w:rFonts w:ascii="TH SarabunPSK" w:hAnsi="TH SarabunPSK" w:cs="TH SarabunPSK"/>
          <w:sz w:val="32"/>
          <w:szCs w:val="32"/>
        </w:rPr>
        <w:t xml:space="preserve"> Covariance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ที่มีมากกว่า 2 ตัวแปรให้อยู่ในรูปของเมทริก โดย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m:oMath>
        <m:r>
          <w:rPr>
            <w:rFonts w:ascii="Cambria Math" w:hAnsi="Cambria Math" w:cs="TH SarabunPSK"/>
            <w:sz w:val="24"/>
            <w:szCs w:val="24"/>
          </w:rPr>
          <m:t>σ</m:t>
        </m:r>
        <m:d>
          <m:d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H SarabunPSK"/>
            <w:sz w:val="24"/>
            <w:szCs w:val="24"/>
          </w:rPr>
          <m:t>= σ</m:t>
        </m:r>
        <m:d>
          <m:d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H SarabunPSK" w:eastAsiaTheme="minorEastAsia" w:hAnsi="TH SarabunPSK" w:cs="TH SarabunPSK"/>
          <w:sz w:val="24"/>
          <w:szCs w:val="24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ซึ่งคำนวณได้ในรูปของเมทริก</w:t>
      </w:r>
    </w:p>
    <w:p w14:paraId="51079138" w14:textId="77777777" w:rsidR="00B86646" w:rsidRPr="001E0FF7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 w:cs="TH SarabunPSK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H SarabunPSK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H SarabunPSK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H SarabunPSK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H SarabunPSK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H SarabunPSK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T</m:t>
                  </m:r>
                </m:sup>
              </m:sSup>
            </m:e>
          </m:nary>
        </m:oMath>
      </m:oMathPara>
    </w:p>
    <w:p w14:paraId="2A5AFC58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โดยผลลัพธ์ที่ได้จะอยู่ในรูปของเมทริกที่รวม </w:t>
      </w:r>
      <w:r>
        <w:rPr>
          <w:rFonts w:ascii="TH SarabunPSK" w:hAnsi="TH SarabunPSK" w:cs="TH SarabunPSK"/>
          <w:sz w:val="32"/>
          <w:szCs w:val="32"/>
        </w:rPr>
        <w:t xml:space="preserve">Variance </w:t>
      </w:r>
      <w:r>
        <w:rPr>
          <w:rFonts w:ascii="TH SarabunPSK" w:hAnsi="TH SarabunPSK" w:cs="TH SarabunPSK" w:hint="cs"/>
          <w:sz w:val="32"/>
          <w:szCs w:val="32"/>
          <w:cs/>
        </w:rPr>
        <w:t>ของแต่ละคู่ตัวแปร ดังเมทริกต่อไปนี้</w:t>
      </w:r>
    </w:p>
    <w:p w14:paraId="7F8F7E20" w14:textId="77777777" w:rsidR="00B86646" w:rsidRPr="00897DAB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 w:cs="TH SarabunPSK"/>
              <w:sz w:val="24"/>
              <w:szCs w:val="24"/>
            </w:rPr>
            <m:t>E=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x,x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x,y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y,x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y,y</m:t>
                        </m:r>
                      </m:e>
                    </m:d>
                  </m:e>
                </m:mr>
              </m:m>
            </m:e>
          </m:d>
        </m:oMath>
      </m:oMathPara>
    </w:p>
    <w:p w14:paraId="3EE6A0BD" w14:textId="77777777" w:rsidR="00B86646" w:rsidRPr="00897DAB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14:paraId="30B14A1A" w14:textId="77777777" w:rsidR="00B86646" w:rsidRDefault="00B86646" w:rsidP="00B86646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B2299">
        <w:rPr>
          <w:rFonts w:ascii="TH SarabunPSK" w:hAnsi="TH SarabunPSK" w:cs="TH SarabunPSK"/>
          <w:b/>
          <w:bCs/>
          <w:sz w:val="32"/>
          <w:szCs w:val="32"/>
        </w:rPr>
        <w:t>Multivariate normal distribution</w:t>
      </w:r>
    </w:p>
    <w:p w14:paraId="1C74A050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 w:rsidRPr="00897DAB">
        <w:rPr>
          <w:rFonts w:ascii="TH SarabunPSK" w:hAnsi="TH SarabunPSK" w:cs="TH SarabunPSK"/>
          <w:sz w:val="32"/>
          <w:szCs w:val="32"/>
          <w:cs/>
        </w:rPr>
        <w:t>การแจกแจงปรกติ</w:t>
      </w:r>
      <w:r>
        <w:rPr>
          <w:rFonts w:ascii="TH SarabunPSK" w:hAnsi="TH SarabunPSK" w:cs="TH SarabunPSK"/>
          <w:sz w:val="32"/>
          <w:szCs w:val="32"/>
        </w:rPr>
        <w:t>(N</w:t>
      </w:r>
      <w:r w:rsidRPr="00897DAB">
        <w:rPr>
          <w:rFonts w:ascii="TH SarabunPSK" w:hAnsi="TH SarabunPSK" w:cs="TH SarabunPSK"/>
          <w:sz w:val="32"/>
          <w:szCs w:val="32"/>
        </w:rPr>
        <w:t xml:space="preserve">ormal distribution) </w:t>
      </w:r>
      <w:r w:rsidRPr="00897DAB">
        <w:rPr>
          <w:rFonts w:ascii="TH SarabunPSK" w:hAnsi="TH SarabunPSK" w:cs="TH SarabunPSK"/>
          <w:sz w:val="32"/>
          <w:szCs w:val="32"/>
          <w:cs/>
        </w:rPr>
        <w:t>เป็นการแจกแจงความน่าจะเป็นของค่าของตัวแปรสุ่มที่เป็นค่าแบบต่อเนื่อง โดยที่ค่าของตัวแปรสุ่มมีแนวโน้มที่จะมีค่าอยู่ใกล้ ๆ กับค่า ๆ หนึ่ง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97DAB">
        <w:rPr>
          <w:rFonts w:ascii="TH SarabunPSK" w:hAnsi="TH SarabunPSK" w:cs="TH SarabunPSK"/>
          <w:sz w:val="32"/>
          <w:szCs w:val="32"/>
          <w:cs/>
        </w:rPr>
        <w:t>กราฟแสดงค่าฟังก์ชันความหนาแน่น (</w:t>
      </w:r>
      <w:r w:rsidRPr="00897DAB">
        <w:rPr>
          <w:rFonts w:ascii="TH SarabunPSK" w:hAnsi="TH SarabunPSK" w:cs="TH SarabunPSK"/>
          <w:sz w:val="32"/>
          <w:szCs w:val="32"/>
        </w:rPr>
        <w:t xml:space="preserve">probability density function) </w:t>
      </w:r>
      <w:r w:rsidRPr="00897DAB">
        <w:rPr>
          <w:rFonts w:ascii="TH SarabunPSK" w:hAnsi="TH SarabunPSK" w:cs="TH SarabunPSK"/>
          <w:sz w:val="32"/>
          <w:szCs w:val="32"/>
          <w:cs/>
        </w:rPr>
        <w:t xml:space="preserve">จะเป็นรูปคล้ายระฆังคว่ำ หรือเรียกว่า </w:t>
      </w:r>
      <w:r w:rsidRPr="00897DAB">
        <w:rPr>
          <w:rFonts w:ascii="TH SarabunPSK" w:hAnsi="TH SarabunPSK" w:cs="TH SarabunPSK"/>
          <w:sz w:val="32"/>
          <w:szCs w:val="32"/>
        </w:rPr>
        <w:t>Gaussian function</w:t>
      </w:r>
    </w:p>
    <w:p w14:paraId="4136E0DF" w14:textId="77777777" w:rsidR="00B86646" w:rsidRPr="007847F2" w:rsidRDefault="00B86646" w:rsidP="00B8664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715DB39C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 w:rsidRPr="007847F2">
        <w:rPr>
          <w:rFonts w:ascii="TH SarabunPSK" w:hAnsi="TH SarabunPSK" w:cs="TH SarabunPSK"/>
          <w:sz w:val="32"/>
          <w:szCs w:val="32"/>
          <w:cs/>
        </w:rPr>
        <w:lastRenderedPageBreak/>
        <w:t>การแจกแจงแบบปกติหลายตัวแปร</w:t>
      </w:r>
      <w:r>
        <w:rPr>
          <w:rFonts w:ascii="TH SarabunPSK" w:hAnsi="TH SarabunPSK" w:cs="TH SarabunPSK"/>
          <w:sz w:val="32"/>
          <w:szCs w:val="32"/>
        </w:rPr>
        <w:t>(</w:t>
      </w:r>
      <w:r w:rsidRPr="007847F2">
        <w:rPr>
          <w:rFonts w:ascii="TH SarabunPSK" w:hAnsi="TH SarabunPSK" w:cs="TH SarabunPSK"/>
          <w:sz w:val="32"/>
          <w:szCs w:val="32"/>
        </w:rPr>
        <w:t>Multivariate normal distribution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897DAB">
        <w:rPr>
          <w:rFonts w:ascii="TH SarabunPSK" w:hAnsi="TH SarabunPSK" w:cs="TH SarabunPSK"/>
          <w:sz w:val="32"/>
          <w:szCs w:val="32"/>
          <w:cs/>
        </w:rPr>
        <w:t>เป็นการแจกแจงความน่าจะเป็นของค่า</w:t>
      </w:r>
      <w:r>
        <w:rPr>
          <w:rFonts w:ascii="TH SarabunPSK" w:hAnsi="TH SarabunPSK" w:cs="TH SarabunPSK" w:hint="cs"/>
          <w:sz w:val="32"/>
          <w:szCs w:val="32"/>
          <w:cs/>
        </w:rPr>
        <w:t>หลาย</w:t>
      </w:r>
      <w:r w:rsidRPr="00897DAB">
        <w:rPr>
          <w:rFonts w:ascii="TH SarabunPSK" w:hAnsi="TH SarabunPSK" w:cs="TH SarabunPSK"/>
          <w:sz w:val="32"/>
          <w:szCs w:val="32"/>
          <w:cs/>
        </w:rPr>
        <w:t>ตัวแปร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โดยมีสมการดังนี้ </w:t>
      </w:r>
    </w:p>
    <w:p w14:paraId="32C05764" w14:textId="77777777" w:rsidR="00B86646" w:rsidRPr="00B779B1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>
          <m:r>
            <w:rPr>
              <w:rFonts w:ascii="Cambria Math" w:hAnsi="Cambria Math" w:cs="TH SarabunPSK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="TH SarabunPSK"/>
                  <w:sz w:val="24"/>
                  <w:szCs w:val="24"/>
                </w:rPr>
                <m:t>|ω</m:t>
              </m:r>
            </m:e>
          </m:d>
          <m:r>
            <w:rPr>
              <w:rFonts w:ascii="Cambria Math" w:hAnsi="Cambria Math" w:cs="TH SarabunPSK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PSK"/>
                  <w:sz w:val="24"/>
                  <w:szCs w:val="24"/>
                </w:rPr>
                <m:t>exp⁡</m:t>
              </m:r>
              <m:r>
                <w:rPr>
                  <w:rFonts w:ascii="Cambria Math" w:hAnsi="Cambria Math" w:cs="TH SarabunPSK"/>
                  <w:sz w:val="24"/>
                  <w:szCs w:val="24"/>
                </w:rPr>
                <m:t>(-</m:t>
              </m:r>
              <m:f>
                <m:f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H SarabunPSK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H SarabunPSK"/>
                  <w:sz w:val="24"/>
                  <w:szCs w:val="24"/>
                </w:rPr>
                <m:t>(x-μ))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(2π)</m:t>
                      </m:r>
                    </m:e>
                    <m:sup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d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E</m:t>
                      </m:r>
                    </m:e>
                  </m:d>
                </m:e>
              </m:rad>
            </m:den>
          </m:f>
        </m:oMath>
      </m:oMathPara>
    </w:p>
    <w:p w14:paraId="17E56A94" w14:textId="77777777" w:rsidR="00B86646" w:rsidRPr="00897DAB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</w:p>
    <w:p w14:paraId="57365BAC" w14:textId="77777777" w:rsidR="00B86646" w:rsidRDefault="00B86646" w:rsidP="00B86646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B2299">
        <w:rPr>
          <w:rFonts w:ascii="TH SarabunPSK" w:hAnsi="TH SarabunPSK" w:cs="TH SarabunPSK"/>
          <w:b/>
          <w:bCs/>
          <w:sz w:val="32"/>
          <w:szCs w:val="32"/>
        </w:rPr>
        <w:t>Bayes’ Theorem</w:t>
      </w:r>
    </w:p>
    <w:p w14:paraId="5B67C041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 w:rsidRPr="00ED17B3">
        <w:rPr>
          <w:rFonts w:ascii="TH SarabunPSK" w:hAnsi="TH SarabunPSK" w:cs="TH SarabunPSK"/>
          <w:sz w:val="32"/>
          <w:szCs w:val="32"/>
          <w:cs/>
        </w:rPr>
        <w:t>ทฤษฎีของเบย์(</w:t>
      </w:r>
      <w:r w:rsidRPr="00ED17B3">
        <w:rPr>
          <w:rFonts w:ascii="TH SarabunPSK" w:hAnsi="TH SarabunPSK" w:cs="TH SarabunPSK"/>
          <w:sz w:val="32"/>
          <w:szCs w:val="32"/>
        </w:rPr>
        <w:t xml:space="preserve">Bayes’ theorem) </w:t>
      </w:r>
      <w:r w:rsidRPr="00ED17B3">
        <w:rPr>
          <w:rFonts w:ascii="TH SarabunPSK" w:hAnsi="TH SarabunPSK" w:cs="TH SarabunPSK"/>
          <w:sz w:val="32"/>
          <w:szCs w:val="32"/>
          <w:cs/>
        </w:rPr>
        <w:t>เป็นทฤษฎีที่เป็นส่วนขยายของความน่าจะเป็นแบบมีเงื่อนไข หรืออาจกล่าวว่าเป็นการหาความน่าจะเป็นของส่วนย่อยจากเหตุการณ์ที่สนใจหนึ่งที่เกิดขึ้นแล้ว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โดยมีสมการดังนี้</w:t>
      </w:r>
    </w:p>
    <w:p w14:paraId="36477799" w14:textId="77777777" w:rsidR="00B86646" w:rsidRPr="00ED17B3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>
          <m:r>
            <w:rPr>
              <w:rFonts w:ascii="Cambria Math" w:hAnsi="Cambria Math" w:cs="TH SarabunPSK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H SarabunPSK"/>
              <w:sz w:val="24"/>
              <w:szCs w:val="24"/>
            </w:rPr>
            <m:t>|ω)=</m:t>
          </m:r>
          <m:f>
            <m:f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PSK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H SarabunPSK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H SarabunPSK"/>
                  <w:sz w:val="24"/>
                  <w:szCs w:val="24"/>
                </w:rPr>
                <m:t>∙P(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H SarabunPSK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P</m:t>
                  </m:r>
                </m:e>
              </m:nary>
              <m:d>
                <m:dPr>
                  <m:ctrlPr>
                    <w:rPr>
                      <w:rFonts w:ascii="Cambria Math" w:hAnsi="Cambria Math" w:cs="TH SarabunPSK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H SarabunPSK"/>
                  <w:sz w:val="24"/>
                  <w:szCs w:val="24"/>
                </w:rPr>
                <m:t>∙P(</m:t>
              </m:r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H SarabunPSK"/>
                  <w:sz w:val="24"/>
                  <w:szCs w:val="24"/>
                </w:rPr>
                <m:t>)</m:t>
              </m:r>
            </m:den>
          </m:f>
        </m:oMath>
      </m:oMathPara>
    </w:p>
    <w:p w14:paraId="6EC3F754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กฏของเบย์(</w:t>
      </w:r>
      <w:r>
        <w:rPr>
          <w:rFonts w:ascii="TH SarabunPSK" w:hAnsi="TH SarabunPSK" w:cs="TH SarabunPSK"/>
          <w:sz w:val="32"/>
          <w:szCs w:val="32"/>
        </w:rPr>
        <w:t xml:space="preserve">Bayes’ rule)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ที่ใช้ในการทดลองนี้จะเปรียบเทียบว่า </w:t>
      </w:r>
      <w:r>
        <w:rPr>
          <w:rFonts w:ascii="TH SarabunPSK" w:hAnsi="TH SarabunPSK" w:cs="TH SarabunPSK"/>
          <w:sz w:val="32"/>
          <w:szCs w:val="32"/>
        </w:rPr>
        <w:t xml:space="preserve">sample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ที่เข้ามานั้นมีโอกาสอยู่ในคลาสไหนมากที่สุด กล่าวคือจะเปรียบเทียบ </w:t>
      </w:r>
      <m:oMath>
        <m:r>
          <w:rPr>
            <w:rFonts w:ascii="Cambria Math" w:hAnsi="Cambria Math" w:cs="TH SarabunPSK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m</m:t>
                </m:r>
              </m:sub>
            </m:sSub>
          </m:e>
        </m:d>
      </m:oMath>
      <w:r>
        <w:rPr>
          <w:rFonts w:ascii="TH SarabunPSK" w:eastAsiaTheme="minorEastAsia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และ </w:t>
      </w:r>
      <m:oMath>
        <m:r>
          <w:rPr>
            <w:rFonts w:ascii="Cambria Math" w:hAnsi="Cambria Math" w:cs="TH SarabunPSK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)</m:t>
        </m:r>
      </m:oMath>
      <w:r>
        <w:rPr>
          <w:rFonts w:ascii="TH SarabunPSK" w:eastAsiaTheme="minorEastAsia" w:hAnsi="TH SarabunPSK" w:cs="TH SarabunPSK"/>
          <w:sz w:val="24"/>
          <w:szCs w:val="24"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หาก </w:t>
      </w:r>
      <m:oMath>
        <m:r>
          <w:rPr>
            <w:rFonts w:ascii="Cambria Math" w:hAnsi="Cambria Math" w:cs="TH SarabunPSK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m</m:t>
                </m:r>
              </m:sub>
            </m:sSub>
          </m:e>
        </m:d>
      </m:oMath>
      <w:r>
        <w:rPr>
          <w:rFonts w:ascii="TH SarabunPSK" w:eastAsiaTheme="minorEastAsia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มีค่ามากกว่า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r>
          <w:rPr>
            <w:rFonts w:ascii="Cambria Math" w:hAnsi="Cambria Math" w:cs="TH SarabunPSK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)</m:t>
        </m:r>
      </m:oMath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จะถือว่า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i</m:t>
            </m:r>
          </m:sub>
        </m:sSub>
      </m:oMath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อยู่ใน </w:t>
      </w: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m</m:t>
            </m:r>
          </m:sub>
        </m:sSub>
      </m:oMath>
      <w:r>
        <w:rPr>
          <w:rFonts w:ascii="TH SarabunPSK" w:eastAsiaTheme="minorEastAsia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ในทางกลับกันหาก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r>
          <w:rPr>
            <w:rFonts w:ascii="Cambria Math" w:hAnsi="Cambria Math" w:cs="TH SarabunPSK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m</m:t>
                </m:r>
              </m:sub>
            </m:sSub>
          </m:e>
        </m:d>
      </m:oMath>
      <w:r>
        <w:rPr>
          <w:rFonts w:ascii="TH SarabunPSK" w:eastAsiaTheme="minorEastAsia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มีค่าน้อยกว่า </w:t>
      </w:r>
      <m:oMath>
        <m:r>
          <w:rPr>
            <w:rFonts w:ascii="Cambria Math" w:hAnsi="Cambria Math" w:cs="TH SarabunPSK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)</m:t>
        </m:r>
      </m:oMath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จะถือว่า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i</m:t>
            </m:r>
          </m:sub>
        </m:sSub>
      </m:oMath>
      <w:r>
        <w:rPr>
          <w:rFonts w:ascii="TH SarabunPSK" w:eastAsiaTheme="minorEastAsia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จะอยู่ใน </w:t>
      </w: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n</m:t>
            </m:r>
          </m:sub>
        </m:sSub>
      </m:oMath>
    </w:p>
    <w:p w14:paraId="6EF44E0B" w14:textId="77777777" w:rsidR="00B86646" w:rsidRPr="00BE289A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H SarabunPSK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H SarabunPSK"/>
              <w:sz w:val="24"/>
              <w:szCs w:val="24"/>
            </w:rPr>
            <m:t>&gt; P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H SarabunPSK"/>
              <w:sz w:val="24"/>
              <w:szCs w:val="24"/>
            </w:rPr>
            <m:t xml:space="preserve"> ,  </m:t>
          </m:r>
          <m:sSub>
            <m:sSub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H SarabunPSK"/>
              <w:sz w:val="24"/>
              <w:szCs w:val="24"/>
            </w:rPr>
            <m:t xml:space="preserve"> ∈  </m:t>
          </m:r>
          <m:sSub>
            <m:sSub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m</m:t>
              </m:r>
            </m:sub>
          </m:sSub>
        </m:oMath>
      </m:oMathPara>
    </w:p>
    <w:p w14:paraId="2D62F801" w14:textId="77777777" w:rsidR="00B86646" w:rsidRPr="00BE289A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</w:p>
    <w:p w14:paraId="48D10984" w14:textId="77777777" w:rsidR="00B86646" w:rsidRPr="00BE289A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H SarabunPSK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H SarabunPSK"/>
              <w:sz w:val="24"/>
              <w:szCs w:val="24"/>
            </w:rPr>
            <m:t>&lt; P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H SarabunPSK"/>
              <w:sz w:val="24"/>
              <w:szCs w:val="24"/>
            </w:rPr>
            <m:t xml:space="preserve"> ,  </m:t>
          </m:r>
          <m:sSub>
            <m:sSub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H SarabunPSK"/>
              <w:sz w:val="24"/>
              <w:szCs w:val="24"/>
            </w:rPr>
            <m:t xml:space="preserve"> ∈  </m:t>
          </m:r>
          <m:sSub>
            <m:sSub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n</m:t>
              </m:r>
            </m:sub>
          </m:sSub>
        </m:oMath>
      </m:oMathPara>
    </w:p>
    <w:p w14:paraId="1666EDEA" w14:textId="77777777" w:rsidR="00B86646" w:rsidRPr="00BE289A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</w:p>
    <w:p w14:paraId="05C1DF23" w14:textId="77777777" w:rsidR="00B86646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eastAsiaTheme="minorEastAsia" w:hAnsi="TH SarabunPSK" w:cs="TH SarabunPSK"/>
          <w:sz w:val="24"/>
          <w:szCs w:val="24"/>
        </w:rPr>
      </w:pPr>
      <m:oMathPara>
        <m:oMath>
          <m:r>
            <w:rPr>
              <w:rFonts w:ascii="Cambria Math" w:hAnsi="Cambria Math" w:cs="TH SarabunPSK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H SarabunPSK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H SarabunPSK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H SarabunPSK"/>
              <w:sz w:val="24"/>
              <w:szCs w:val="24"/>
            </w:rPr>
            <m:t xml:space="preserve"> ,  random (</m:t>
          </m:r>
          <m:sSub>
            <m:sSub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H SarabunPSK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PSK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H SarabunPSK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H SarabunPSK"/>
              <w:sz w:val="24"/>
              <w:szCs w:val="24"/>
            </w:rPr>
            <m:t>)</m:t>
          </m:r>
        </m:oMath>
      </m:oMathPara>
    </w:p>
    <w:p w14:paraId="7999ECDF" w14:textId="77777777" w:rsidR="00B86646" w:rsidRPr="000E03B2" w:rsidRDefault="00B86646" w:rsidP="00B86646">
      <w:pPr>
        <w:rPr>
          <w:rFonts w:ascii="TH SarabunPSK" w:eastAsiaTheme="minorEastAsia" w:hAnsi="TH SarabunPSK" w:cs="TH SarabunPSK"/>
          <w:sz w:val="24"/>
          <w:szCs w:val="24"/>
        </w:rPr>
      </w:pPr>
      <w:r>
        <w:rPr>
          <w:rFonts w:ascii="TH SarabunPSK" w:eastAsiaTheme="minorEastAsia" w:hAnsi="TH SarabunPSK" w:cs="TH SarabunPSK"/>
          <w:sz w:val="24"/>
          <w:szCs w:val="24"/>
        </w:rPr>
        <w:br w:type="page"/>
      </w:r>
    </w:p>
    <w:p w14:paraId="212118D4" w14:textId="77777777" w:rsidR="00B86646" w:rsidRDefault="00B86646" w:rsidP="00B86646">
      <w:pPr>
        <w:pStyle w:val="ListParagraph"/>
        <w:numPr>
          <w:ilvl w:val="1"/>
          <w:numId w:val="1"/>
        </w:numPr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E03B2">
        <w:rPr>
          <w:rFonts w:ascii="TH SarabunPSK" w:hAnsi="TH SarabunPSK" w:cs="TH SarabunPSK"/>
          <w:b/>
          <w:bCs/>
          <w:sz w:val="32"/>
          <w:szCs w:val="32"/>
        </w:rPr>
        <w:lastRenderedPageBreak/>
        <w:t>Cross-validation Test</w:t>
      </w:r>
    </w:p>
    <w:p w14:paraId="0DC25390" w14:textId="77777777" w:rsidR="00B86646" w:rsidRPr="0015663D" w:rsidRDefault="00B86646" w:rsidP="00B86646">
      <w:pPr>
        <w:pStyle w:val="ListParagraph"/>
        <w:spacing w:line="36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 w:rsidRPr="0015663D">
        <w:rPr>
          <w:rFonts w:ascii="TH SarabunPSK" w:hAnsi="TH SarabunPSK" w:cs="TH SarabunPSK"/>
          <w:sz w:val="32"/>
          <w:szCs w:val="32"/>
          <w:cs/>
        </w:rPr>
        <w:t xml:space="preserve">การวัดประสิทธิภาพด้วยวิธี </w:t>
      </w:r>
      <w:r w:rsidRPr="0015663D">
        <w:rPr>
          <w:rFonts w:ascii="TH SarabunPSK" w:hAnsi="TH SarabunPSK" w:cs="TH SarabunPSK"/>
          <w:sz w:val="32"/>
          <w:szCs w:val="32"/>
        </w:rPr>
        <w:t xml:space="preserve">Cross-validation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นี้จะทําการแบ่งข้อมูลออกเป็นหลายส่วน (มักจะแสดงด้วยค่า </w:t>
      </w:r>
      <w:r w:rsidRPr="0015663D">
        <w:rPr>
          <w:rFonts w:ascii="TH SarabunPSK" w:hAnsi="TH SarabunPSK" w:cs="TH SarabunPSK"/>
          <w:sz w:val="32"/>
          <w:szCs w:val="32"/>
        </w:rPr>
        <w:t xml:space="preserve">k)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15663D">
        <w:rPr>
          <w:rFonts w:ascii="TH SarabunPSK" w:hAnsi="TH SarabunPSK" w:cs="TH SarabunPSK"/>
          <w:sz w:val="32"/>
          <w:szCs w:val="32"/>
        </w:rPr>
        <w:t xml:space="preserve">5-fold cross-validation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คือ ทําการแบ่งข้อมูลออกเป็น </w:t>
      </w:r>
      <w:r w:rsidRPr="0015663D">
        <w:rPr>
          <w:rFonts w:ascii="TH SarabunPSK" w:hAnsi="TH SarabunPSK" w:cs="TH SarabunPSK"/>
          <w:sz w:val="32"/>
          <w:szCs w:val="32"/>
        </w:rPr>
        <w:t xml:space="preserve">5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ส่วน โดยที่แต่ละส่วนมีจํานวนข้อมูลเท่ากัน หรือ </w:t>
      </w:r>
      <w:r w:rsidRPr="0015663D">
        <w:rPr>
          <w:rFonts w:ascii="TH SarabunPSK" w:hAnsi="TH SarabunPSK" w:cs="TH SarabunPSK"/>
          <w:sz w:val="32"/>
          <w:szCs w:val="32"/>
        </w:rPr>
        <w:t xml:space="preserve">10-fold cross-validation </w:t>
      </w:r>
      <w:r w:rsidRPr="0015663D">
        <w:rPr>
          <w:rFonts w:ascii="TH SarabunPSK" w:hAnsi="TH SarabunPSK" w:cs="TH SarabunPSK"/>
          <w:sz w:val="32"/>
          <w:szCs w:val="32"/>
          <w:cs/>
        </w:rPr>
        <w:t xml:space="preserve">คือ การแบ่งข้อมูลออกเป็น </w:t>
      </w:r>
      <w:r w:rsidRPr="0015663D">
        <w:rPr>
          <w:rFonts w:ascii="TH SarabunPSK" w:hAnsi="TH SarabunPSK" w:cs="TH SarabunPSK"/>
          <w:sz w:val="32"/>
          <w:szCs w:val="32"/>
        </w:rPr>
        <w:t xml:space="preserve">10 </w:t>
      </w:r>
      <w:r w:rsidRPr="0015663D">
        <w:rPr>
          <w:rFonts w:ascii="TH SarabunPSK" w:hAnsi="TH SarabunPSK" w:cs="TH SarabunPSK"/>
          <w:sz w:val="32"/>
          <w:szCs w:val="32"/>
          <w:cs/>
        </w:rPr>
        <w:t>ส่วน โดยที่แต่ละส่วนมีจํานวนข้อมูลเท่ากัน หลั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Pr="0015663D">
        <w:rPr>
          <w:rFonts w:ascii="TH SarabunPSK" w:hAnsi="TH SarabunPSK" w:cs="TH SarabunPSK"/>
          <w:sz w:val="32"/>
          <w:szCs w:val="32"/>
          <w:cs/>
        </w:rPr>
        <w:t>จากนั้นข้อมูลหนึ่งส่วนจะใช้เป็นตัวทดสอบประสิทธิภาพของโมเดล ทําวนไปเช่นนี้จนครบจํานวนที่แบ่งไว้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ซึ่งในการทดลองนี้จะใช้ </w:t>
      </w:r>
      <w:r w:rsidRPr="0015663D">
        <w:rPr>
          <w:rFonts w:ascii="TH SarabunPSK" w:hAnsi="TH SarabunPSK" w:cs="TH SarabunPSK"/>
          <w:sz w:val="32"/>
          <w:szCs w:val="32"/>
        </w:rPr>
        <w:t>10-fold cross-validation</w:t>
      </w:r>
    </w:p>
    <w:p w14:paraId="730C66EB" w14:textId="77777777" w:rsidR="00B86646" w:rsidRPr="00FE4CD6" w:rsidRDefault="00B86646" w:rsidP="00B86646">
      <w:pPr>
        <w:rPr>
          <w:rFonts w:ascii="TH SarabunPSK" w:eastAsiaTheme="minorEastAsia" w:hAnsi="TH SarabunPSK" w:cs="TH SarabunPSK"/>
          <w:sz w:val="24"/>
          <w:szCs w:val="24"/>
        </w:rPr>
      </w:pPr>
      <w:r>
        <w:rPr>
          <w:rFonts w:ascii="TH SarabunPSK" w:eastAsiaTheme="minorEastAsia" w:hAnsi="TH SarabunPSK" w:cs="TH SarabunPSK"/>
          <w:sz w:val="24"/>
          <w:szCs w:val="24"/>
        </w:rPr>
        <w:br w:type="page"/>
      </w:r>
    </w:p>
    <w:p w14:paraId="3DD53AA2" w14:textId="77777777" w:rsidR="00B86646" w:rsidRDefault="00B86646" w:rsidP="00B86646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Algorithm (Pseudocode)</w:t>
      </w:r>
    </w:p>
    <w:p w14:paraId="38373D08" w14:textId="77777777" w:rsidR="00B86646" w:rsidRDefault="00B86646" w:rsidP="00B86646">
      <w:pPr>
        <w:spacing w:line="36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อันดับแรกจะทำการ </w:t>
      </w:r>
      <w:r>
        <w:rPr>
          <w:rFonts w:ascii="TH SarabunPSK" w:hAnsi="TH SarabunPSK" w:cs="TH SarabunPSK"/>
          <w:sz w:val="32"/>
          <w:szCs w:val="32"/>
        </w:rPr>
        <w:t xml:space="preserve">shuffle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ข้อมูลทั้งหมด จากนั้นจะทำ</w:t>
      </w:r>
      <w:r w:rsidRPr="00915285">
        <w:rPr>
          <w:rFonts w:ascii="TH SarabunPSK" w:hAnsi="TH SarabunPSK" w:cs="TH SarabunPSK" w:hint="cs"/>
          <w:sz w:val="32"/>
          <w:szCs w:val="32"/>
          <w:cs/>
        </w:rPr>
        <w:t>การทดลอง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915285">
        <w:rPr>
          <w:rFonts w:ascii="TH SarabunPSK" w:hAnsi="TH SarabunPSK" w:cs="TH SarabunPSK" w:hint="cs"/>
          <w:sz w:val="32"/>
          <w:szCs w:val="32"/>
          <w:cs/>
        </w:rPr>
        <w:t xml:space="preserve">จะทำการแบ่ง </w:t>
      </w:r>
      <w:r w:rsidRPr="00915285">
        <w:rPr>
          <w:rFonts w:ascii="TH SarabunPSK" w:hAnsi="TH SarabunPSK" w:cs="TH SarabunPSK"/>
          <w:sz w:val="32"/>
          <w:szCs w:val="32"/>
        </w:rPr>
        <w:t>10-fold cross-validation</w:t>
      </w:r>
      <w:r w:rsidRPr="00915285">
        <w:rPr>
          <w:rFonts w:ascii="TH SarabunPSK" w:hAnsi="TH SarabunPSK" w:cs="TH SarabunPSK" w:hint="cs"/>
          <w:sz w:val="32"/>
          <w:szCs w:val="32"/>
          <w:cs/>
        </w:rPr>
        <w:t xml:space="preserve"> จากข้อมูล 200 </w:t>
      </w:r>
      <w:r>
        <w:rPr>
          <w:rFonts w:ascii="TH SarabunPSK" w:hAnsi="TH SarabunPSK" w:cs="TH SarabunPSK"/>
          <w:sz w:val="32"/>
          <w:szCs w:val="32"/>
        </w:rPr>
        <w:t>records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กล่าวคือ ข้อมูลสำหรับหา </w:t>
      </w:r>
      <w:r>
        <w:rPr>
          <w:rFonts w:ascii="TH SarabunPSK" w:hAnsi="TH SarabunPSK" w:cs="TH SarabunPSK"/>
          <w:sz w:val="32"/>
          <w:szCs w:val="32"/>
        </w:rPr>
        <w:t xml:space="preserve">Covariance, Mean, P(w)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ของคลาสใดๆ มี 180 และสำหรับทดสอบตามกฏของเบย์ 20 </w:t>
      </w:r>
      <w:r>
        <w:rPr>
          <w:rFonts w:ascii="TH SarabunPSK" w:hAnsi="TH SarabunPSK" w:cs="TH SarabunPSK"/>
          <w:sz w:val="32"/>
          <w:szCs w:val="32"/>
        </w:rPr>
        <w:t xml:space="preserve">records </w:t>
      </w:r>
      <w:r>
        <w:rPr>
          <w:rFonts w:ascii="TH SarabunPSK" w:hAnsi="TH SarabunPSK" w:cs="TH SarabunPSK" w:hint="cs"/>
          <w:sz w:val="32"/>
          <w:szCs w:val="32"/>
          <w:cs/>
        </w:rPr>
        <w:t>โดยจะนำข้อมูลสำหรับทดสอบไปหาค่าของ</w:t>
      </w:r>
      <w:r w:rsidRPr="007847F2">
        <w:rPr>
          <w:rFonts w:ascii="TH SarabunPSK" w:hAnsi="TH SarabunPSK" w:cs="TH SarabunPSK"/>
          <w:sz w:val="32"/>
          <w:szCs w:val="32"/>
          <w:cs/>
        </w:rPr>
        <w:t>การแจกแจงแบบปกติหลายตัวแปร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ของแต่ละคลาส จากนั้นจะทำการเปรียบเทียบตามกฏของเบย์และวัดผลลัพธ์ ดัง </w:t>
      </w:r>
      <w:r w:rsidRPr="007C70DF">
        <w:rPr>
          <w:rFonts w:ascii="TH SarabunPSK" w:hAnsi="TH SarabunPSK" w:cs="TH SarabunPSK"/>
          <w:sz w:val="32"/>
          <w:szCs w:val="32"/>
        </w:rPr>
        <w:t>Pseudocode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3A2D3020" w14:textId="77777777" w:rsidR="00B86646" w:rsidRPr="00B779B1" w:rsidRDefault="00B86646" w:rsidP="00B86646">
      <w:pPr>
        <w:spacing w:line="276" w:lineRule="auto"/>
        <w:ind w:left="720"/>
        <w:rPr>
          <w:rFonts w:ascii="TH SarabunPSK" w:hAnsi="TH SarabunPSK" w:cs="TH SarabunPSK"/>
          <w:sz w:val="32"/>
          <w:szCs w:val="32"/>
        </w:rPr>
      </w:pPr>
      <w:r w:rsidRPr="00B779B1">
        <w:rPr>
          <w:rFonts w:ascii="TH SarabunPSK" w:hAnsi="TH SarabunPSK" w:cs="TH SarabunPSK" w:hint="cs"/>
          <w:sz w:val="32"/>
          <w:szCs w:val="32"/>
        </w:rPr>
        <w:t>1</w:t>
      </w:r>
      <w:r w:rsidRPr="00B779B1">
        <w:rPr>
          <w:rFonts w:ascii="TH SarabunPSK" w:hAnsi="TH SarabunPSK" w:cs="TH SarabunPSK" w:hint="cs"/>
          <w:sz w:val="32"/>
          <w:szCs w:val="32"/>
        </w:rPr>
        <w:tab/>
        <w:t>Shuffle Data</w:t>
      </w:r>
      <w:r w:rsidRPr="00B779B1">
        <w:rPr>
          <w:rFonts w:ascii="TH SarabunPSK" w:hAnsi="TH SarabunPSK" w:cs="TH SarabunPSK" w:hint="cs"/>
          <w:sz w:val="32"/>
          <w:szCs w:val="32"/>
        </w:rPr>
        <w:br/>
        <w:t>2</w:t>
      </w:r>
      <w:r w:rsidRPr="00B779B1">
        <w:rPr>
          <w:rFonts w:ascii="TH SarabunPSK" w:hAnsi="TH SarabunPSK" w:cs="TH SarabunPSK" w:hint="cs"/>
          <w:sz w:val="32"/>
          <w:szCs w:val="32"/>
        </w:rPr>
        <w:tab/>
        <w:t xml:space="preserve">For </w:t>
      </w:r>
      <w:r w:rsidRPr="00B779B1">
        <w:rPr>
          <w:rFonts w:ascii="TH SarabunPSK" w:hAnsi="TH SarabunPSK" w:cs="TH SarabunPSK" w:hint="cs"/>
          <w:b/>
          <w:bCs/>
          <w:color w:val="00B050"/>
          <w:sz w:val="32"/>
          <w:szCs w:val="32"/>
        </w:rPr>
        <w:t>Cross validation k=1 to 10</w:t>
      </w:r>
      <w:r w:rsidRPr="00B779B1">
        <w:rPr>
          <w:rFonts w:ascii="TH SarabunPSK" w:hAnsi="TH SarabunPSK" w:cs="TH SarabunPSK" w:hint="cs"/>
          <w:sz w:val="32"/>
          <w:szCs w:val="32"/>
        </w:rPr>
        <w:t>:</w:t>
      </w:r>
    </w:p>
    <w:p w14:paraId="729C1BC1" w14:textId="77777777" w:rsidR="00B86646" w:rsidRPr="00B779B1" w:rsidRDefault="00B86646" w:rsidP="00B86646">
      <w:pPr>
        <w:pStyle w:val="ListParagraph"/>
        <w:spacing w:line="276" w:lineRule="auto"/>
        <w:ind w:left="360" w:firstLine="360"/>
        <w:rPr>
          <w:rFonts w:ascii="TH SarabunPSK" w:eastAsiaTheme="minorEastAsia" w:hAnsi="TH SarabunPSK" w:cs="TH SarabunPSK"/>
          <w:sz w:val="32"/>
          <w:szCs w:val="32"/>
        </w:rPr>
      </w:pPr>
      <w:r w:rsidRPr="00B779B1">
        <w:rPr>
          <w:rFonts w:ascii="TH SarabunPSK" w:hAnsi="TH SarabunPSK" w:cs="TH SarabunPSK" w:hint="cs"/>
          <w:sz w:val="32"/>
          <w:szCs w:val="32"/>
        </w:rPr>
        <w:t>3</w:t>
      </w:r>
      <w:r w:rsidRPr="00B779B1">
        <w:rPr>
          <w:rFonts w:ascii="TH SarabunPSK" w:hAnsi="TH SarabunPSK" w:cs="TH SarabunPSK" w:hint="cs"/>
          <w:sz w:val="32"/>
          <w:szCs w:val="32"/>
        </w:rPr>
        <w:tab/>
      </w:r>
      <w:r w:rsidRPr="00B779B1">
        <w:rPr>
          <w:rFonts w:ascii="TH SarabunPSK" w:hAnsi="TH SarabunPSK" w:cs="TH SarabunPSK" w:hint="cs"/>
          <w:sz w:val="32"/>
          <w:szCs w:val="32"/>
        </w:rPr>
        <w:tab/>
        <w:t xml:space="preserve">Find </w:t>
      </w:r>
      <w:r w:rsidRPr="00B779B1">
        <w:rPr>
          <w:rFonts w:ascii="TH SarabunPSK" w:hAnsi="TH SarabunPSK" w:cs="TH SarabunPSK" w:hint="cs"/>
          <w:b/>
          <w:bCs/>
          <w:color w:val="00B050"/>
          <w:sz w:val="32"/>
          <w:szCs w:val="32"/>
        </w:rPr>
        <w:t xml:space="preserve">Covariance </w:t>
      </w:r>
      <m:oMath>
        <m:r>
          <m:rPr>
            <m:sty m:val="bi"/>
          </m:rPr>
          <w:rPr>
            <w:rFonts w:ascii="Cambria Math" w:hAnsi="Cambria Math" w:cs="TH SarabunPSK" w:hint="cs"/>
            <w:color w:val="00B050"/>
            <w:sz w:val="32"/>
            <w:szCs w:val="32"/>
          </w:rPr>
          <m:t>(</m:t>
        </m:r>
        <m:r>
          <m:rPr>
            <m:scr m:val="script"/>
          </m:rPr>
          <w:rPr>
            <w:rFonts w:ascii="Cambria Math" w:hAnsi="Cambria Math" w:cs="TH SarabunPSK" w:hint="cs"/>
            <w:color w:val="00B050"/>
            <w:sz w:val="32"/>
            <w:szCs w:val="32"/>
          </w:rPr>
          <m:t>E)</m:t>
        </m:r>
      </m:oMath>
      <w:r w:rsidRPr="00B779B1">
        <w:rPr>
          <w:rFonts w:ascii="TH SarabunPSK" w:hAnsi="TH SarabunPSK" w:cs="TH SarabunPSK" w:hint="cs"/>
          <w:b/>
          <w:bCs/>
          <w:sz w:val="32"/>
          <w:szCs w:val="32"/>
        </w:rPr>
        <w:t xml:space="preserve">, </w:t>
      </w:r>
      <w:r w:rsidRPr="00B779B1">
        <w:rPr>
          <w:rFonts w:ascii="TH SarabunPSK" w:hAnsi="TH SarabunPSK" w:cs="TH SarabunPSK" w:hint="cs"/>
          <w:b/>
          <w:bCs/>
          <w:color w:val="00B050"/>
          <w:sz w:val="32"/>
          <w:szCs w:val="32"/>
        </w:rPr>
        <w:t xml:space="preserve">mean </w:t>
      </w:r>
      <m:oMath>
        <m:r>
          <m:rPr>
            <m:sty m:val="bi"/>
          </m:rPr>
          <w:rPr>
            <w:rFonts w:ascii="Cambria Math" w:hAnsi="Cambria Math" w:cs="TH SarabunPSK" w:hint="cs"/>
            <w:color w:val="00B050"/>
            <w:sz w:val="32"/>
            <w:szCs w:val="32"/>
          </w:rPr>
          <m:t>(</m:t>
        </m:r>
        <m:r>
          <w:rPr>
            <w:rFonts w:ascii="Cambria Math" w:hAnsi="Cambria Math" w:cs="TH SarabunPSK" w:hint="cs"/>
            <w:color w:val="00B050"/>
            <w:sz w:val="32"/>
            <w:szCs w:val="32"/>
          </w:rPr>
          <m:t>μ)</m:t>
        </m:r>
      </m:oMath>
      <w:r w:rsidRPr="00B779B1">
        <w:rPr>
          <w:rFonts w:ascii="TH SarabunPSK" w:eastAsiaTheme="minorEastAsia" w:hAnsi="TH SarabunPSK" w:cs="TH SarabunPSK" w:hint="cs"/>
          <w:color w:val="00B050"/>
          <w:sz w:val="32"/>
          <w:szCs w:val="32"/>
        </w:rPr>
        <w:t xml:space="preserve"> </w:t>
      </w:r>
      <w:r w:rsidRPr="00B779B1">
        <w:rPr>
          <w:rFonts w:ascii="TH SarabunPSK" w:eastAsiaTheme="minorEastAsia" w:hAnsi="TH SarabunPSK" w:cs="TH SarabunPSK" w:hint="cs"/>
          <w:sz w:val="32"/>
          <w:szCs w:val="32"/>
        </w:rPr>
        <w:t>and</w:t>
      </w:r>
      <w:r w:rsidRPr="00B779B1">
        <w:rPr>
          <w:rFonts w:ascii="TH SarabunPSK" w:eastAsiaTheme="minorEastAsia" w:hAnsi="TH SarabunPSK" w:cs="TH SarabunPSK" w:hint="cs"/>
          <w:color w:val="00B050"/>
          <w:sz w:val="32"/>
          <w:szCs w:val="32"/>
        </w:rPr>
        <w:t xml:space="preserve"> P </w:t>
      </w:r>
      <m:oMath>
        <m:r>
          <w:rPr>
            <w:rFonts w:ascii="Cambria Math" w:eastAsiaTheme="minorEastAsia" w:hAnsi="Cambria Math" w:cs="TH SarabunPSK" w:hint="cs"/>
            <w:color w:val="00B050"/>
            <w:sz w:val="32"/>
            <w:szCs w:val="32"/>
          </w:rPr>
          <m:t>(</m:t>
        </m:r>
        <m:r>
          <w:rPr>
            <w:rFonts w:ascii="Cambria Math" w:hAnsi="Cambria Math" w:cs="TH SarabunPSK" w:hint="cs"/>
            <w:color w:val="00B050"/>
            <w:sz w:val="32"/>
            <w:szCs w:val="32"/>
          </w:rPr>
          <m:t>ω)</m:t>
        </m:r>
      </m:oMath>
      <w:r w:rsidRPr="00B779B1">
        <w:rPr>
          <w:rFonts w:ascii="TH SarabunPSK" w:hAnsi="TH SarabunPSK" w:cs="TH SarabunPSK" w:hint="cs"/>
          <w:color w:val="00B050"/>
          <w:sz w:val="32"/>
          <w:szCs w:val="32"/>
        </w:rPr>
        <w:t xml:space="preserve"> </w:t>
      </w:r>
      <w:r w:rsidRPr="00B779B1">
        <w:rPr>
          <w:rFonts w:ascii="TH SarabunPSK" w:hAnsi="TH SarabunPSK" w:cs="TH SarabunPSK" w:hint="cs"/>
          <w:sz w:val="32"/>
          <w:szCs w:val="32"/>
        </w:rPr>
        <w:t>each population</w:t>
      </w:r>
    </w:p>
    <w:p w14:paraId="69E1BD09" w14:textId="77777777" w:rsidR="00B86646" w:rsidRPr="00B779B1" w:rsidRDefault="00B86646" w:rsidP="00B86646">
      <w:pPr>
        <w:pStyle w:val="ListParagraph"/>
        <w:spacing w:line="276" w:lineRule="auto"/>
        <w:ind w:left="2520" w:firstLine="360"/>
        <w:rPr>
          <w:rFonts w:ascii="TH SarabunPSK" w:eastAsiaTheme="minorEastAsia" w:hAnsi="TH SarabunPSK" w:cs="TH SarabunPSK"/>
          <w:sz w:val="32"/>
          <w:szCs w:val="32"/>
        </w:rPr>
      </w:pPr>
      <m:oMath>
        <m:r>
          <m:rPr>
            <m:scr m:val="script"/>
          </m:rPr>
          <w:rPr>
            <w:rFonts w:ascii="Cambria Math" w:hAnsi="Cambria Math" w:cs="TH SarabunPSK" w:hint="cs"/>
            <w:sz w:val="24"/>
            <w:szCs w:val="24"/>
          </w:rPr>
          <m:t>E(</m:t>
        </m:r>
        <m:sSub>
          <m:sSubPr>
            <m:ctrlPr>
              <w:rPr>
                <w:rFonts w:ascii="Cambria Math" w:hAnsi="Cambria Math" w:cs="TH SarabunPSK" w:hint="c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 w:hint="cs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H SarabunPSK" w:hint="cs"/>
                <w:sz w:val="24"/>
                <w:szCs w:val="24"/>
              </w:rPr>
              <m:t>ω1</m:t>
            </m:r>
          </m:sub>
        </m:sSub>
        <m:r>
          <w:rPr>
            <w:rFonts w:ascii="Cambria Math" w:hAnsi="Cambria Math" w:cs="TH SarabunPSK" w:hint="cs"/>
            <w:sz w:val="24"/>
            <w:szCs w:val="24"/>
          </w:rPr>
          <m:t>)</m:t>
        </m:r>
      </m:oMath>
      <w:r w:rsidRPr="00B779B1">
        <w:rPr>
          <w:rFonts w:ascii="TH SarabunPSK" w:eastAsiaTheme="minorEastAsia" w:hAnsi="TH SarabunPSK" w:cs="TH SarabunPSK" w:hint="cs"/>
          <w:sz w:val="32"/>
          <w:szCs w:val="32"/>
        </w:rPr>
        <w:t xml:space="preserve">, </w:t>
      </w:r>
      <m:oMath>
        <m:r>
          <w:rPr>
            <w:rFonts w:ascii="Cambria Math" w:hAnsi="Cambria Math" w:cs="TH SarabunPSK" w:hint="cs"/>
            <w:sz w:val="24"/>
            <w:szCs w:val="24"/>
          </w:rPr>
          <m:t>μ(</m:t>
        </m:r>
        <m:sSub>
          <m:sSubPr>
            <m:ctrlPr>
              <w:rPr>
                <w:rFonts w:ascii="Cambria Math" w:hAnsi="Cambria Math" w:cs="TH SarabunPSK" w:hint="c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 w:hint="cs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H SarabunPSK" w:hint="cs"/>
                <w:sz w:val="24"/>
                <w:szCs w:val="24"/>
              </w:rPr>
              <m:t>ω1</m:t>
            </m:r>
          </m:sub>
        </m:sSub>
        <m:r>
          <w:rPr>
            <w:rFonts w:ascii="Cambria Math" w:hAnsi="Cambria Math" w:cs="TH SarabunPSK" w:hint="cs"/>
            <w:sz w:val="24"/>
            <w:szCs w:val="24"/>
          </w:rPr>
          <m:t>)</m:t>
        </m:r>
      </m:oMath>
      <w:r w:rsidRPr="00B779B1">
        <w:rPr>
          <w:rFonts w:ascii="TH SarabunPSK" w:eastAsiaTheme="minorEastAsia" w:hAnsi="TH SarabunPSK" w:cs="TH SarabunPSK" w:hint="cs"/>
          <w:sz w:val="32"/>
          <w:szCs w:val="32"/>
        </w:rPr>
        <w:t xml:space="preserve">, </w:t>
      </w:r>
      <m:oMath>
        <m:r>
          <m:rPr>
            <m:scr m:val="script"/>
          </m:rPr>
          <w:rPr>
            <w:rFonts w:ascii="Cambria Math" w:hAnsi="Cambria Math" w:cs="TH SarabunPSK" w:hint="cs"/>
            <w:sz w:val="24"/>
            <w:szCs w:val="24"/>
          </w:rPr>
          <m:t>E(</m:t>
        </m:r>
        <m:sSub>
          <m:sSubPr>
            <m:ctrlPr>
              <w:rPr>
                <w:rFonts w:ascii="Cambria Math" w:hAnsi="Cambria Math" w:cs="TH SarabunPSK" w:hint="c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 w:hint="cs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H SarabunPSK" w:hint="cs"/>
                <w:sz w:val="24"/>
                <w:szCs w:val="24"/>
              </w:rPr>
              <m:t>ω2</m:t>
            </m:r>
          </m:sub>
        </m:sSub>
        <m:r>
          <w:rPr>
            <w:rFonts w:ascii="Cambria Math" w:hAnsi="Cambria Math" w:cs="TH SarabunPSK" w:hint="cs"/>
            <w:sz w:val="24"/>
            <w:szCs w:val="24"/>
          </w:rPr>
          <m:t>)</m:t>
        </m:r>
      </m:oMath>
      <w:r w:rsidRPr="00B779B1">
        <w:rPr>
          <w:rFonts w:ascii="TH SarabunPSK" w:eastAsiaTheme="minorEastAsia" w:hAnsi="TH SarabunPSK" w:cs="TH SarabunPSK" w:hint="cs"/>
          <w:sz w:val="32"/>
          <w:szCs w:val="32"/>
        </w:rPr>
        <w:t xml:space="preserve">, </w:t>
      </w:r>
      <m:oMath>
        <m:r>
          <w:rPr>
            <w:rFonts w:ascii="Cambria Math" w:hAnsi="Cambria Math" w:cs="TH SarabunPSK" w:hint="cs"/>
            <w:sz w:val="24"/>
            <w:szCs w:val="24"/>
          </w:rPr>
          <m:t>μ(</m:t>
        </m:r>
        <m:sSub>
          <m:sSubPr>
            <m:ctrlPr>
              <w:rPr>
                <w:rFonts w:ascii="Cambria Math" w:hAnsi="Cambria Math" w:cs="TH SarabunPSK" w:hint="c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 w:hint="cs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H SarabunPSK" w:hint="cs"/>
                <w:sz w:val="24"/>
                <w:szCs w:val="24"/>
              </w:rPr>
              <m:t>ω2</m:t>
            </m:r>
          </m:sub>
        </m:sSub>
        <m:r>
          <w:rPr>
            <w:rFonts w:ascii="Cambria Math" w:hAnsi="Cambria Math" w:cs="TH SarabunPSK" w:hint="cs"/>
            <w:sz w:val="24"/>
            <w:szCs w:val="24"/>
          </w:rPr>
          <m:t>)</m:t>
        </m:r>
      </m:oMath>
      <w:r w:rsidRPr="00B779B1">
        <w:rPr>
          <w:rFonts w:ascii="TH SarabunPSK" w:eastAsiaTheme="minorEastAsia" w:hAnsi="TH SarabunPSK" w:cs="TH SarabunPSK" w:hint="cs"/>
          <w:sz w:val="32"/>
          <w:szCs w:val="32"/>
        </w:rPr>
        <w:t xml:space="preserve">, </w:t>
      </w:r>
      <m:oMath>
        <m:r>
          <w:rPr>
            <w:rFonts w:ascii="Cambria Math" w:hAnsi="Cambria Math" w:cs="TH SarabunPSK" w:hint="cs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TH SarabunPSK" w:hint="c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 w:hint="cs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H SarabunPSK" w:hint="cs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H SarabunPSK" w:hint="cs"/>
            <w:sz w:val="24"/>
            <w:szCs w:val="24"/>
          </w:rPr>
          <m:t>)</m:t>
        </m:r>
      </m:oMath>
      <w:r w:rsidRPr="00B779B1">
        <w:rPr>
          <w:rFonts w:ascii="TH SarabunPSK" w:eastAsiaTheme="minorEastAsia" w:hAnsi="TH SarabunPSK" w:cs="TH SarabunPSK" w:hint="cs"/>
          <w:sz w:val="32"/>
          <w:szCs w:val="32"/>
        </w:rPr>
        <w:t xml:space="preserve"> and </w:t>
      </w:r>
      <m:oMath>
        <m:r>
          <w:rPr>
            <w:rFonts w:ascii="Cambria Math" w:hAnsi="Cambria Math" w:cs="TH SarabunPSK" w:hint="cs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TH SarabunPSK" w:hint="c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 w:hint="cs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H SarabunPSK" w:hint="cs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H SarabunPSK" w:hint="cs"/>
            <w:sz w:val="24"/>
            <w:szCs w:val="24"/>
          </w:rPr>
          <m:t>)</m:t>
        </m:r>
      </m:oMath>
    </w:p>
    <w:p w14:paraId="141E0147" w14:textId="77777777" w:rsidR="00B86646" w:rsidRPr="00B779B1" w:rsidRDefault="00B86646" w:rsidP="00B86646">
      <w:pPr>
        <w:pStyle w:val="ListParagraph"/>
        <w:spacing w:line="276" w:lineRule="auto"/>
        <w:ind w:left="360" w:firstLine="360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 w:rsidRPr="00B779B1">
        <w:rPr>
          <w:rFonts w:ascii="TH SarabunPSK" w:eastAsiaTheme="minorEastAsia" w:hAnsi="TH SarabunPSK" w:cs="TH SarabunPSK" w:hint="cs"/>
          <w:sz w:val="32"/>
          <w:szCs w:val="32"/>
        </w:rPr>
        <w:t>4</w:t>
      </w:r>
      <w:r w:rsidRPr="00B779B1">
        <w:rPr>
          <w:rFonts w:ascii="TH SarabunPSK" w:eastAsiaTheme="minorEastAsia" w:hAnsi="TH SarabunPSK" w:cs="TH SarabunPSK" w:hint="cs"/>
          <w:sz w:val="32"/>
          <w:szCs w:val="32"/>
        </w:rPr>
        <w:tab/>
      </w:r>
      <w:r w:rsidRPr="00B779B1">
        <w:rPr>
          <w:rFonts w:ascii="TH SarabunPSK" w:eastAsiaTheme="minorEastAsia" w:hAnsi="TH SarabunPSK" w:cs="TH SarabunPSK" w:hint="cs"/>
          <w:sz w:val="32"/>
          <w:szCs w:val="32"/>
        </w:rPr>
        <w:tab/>
        <w:t xml:space="preserve">Find </w:t>
      </w:r>
      <w:r w:rsidRPr="00B779B1">
        <w:rPr>
          <w:rFonts w:ascii="TH SarabunPSK" w:eastAsiaTheme="minorEastAsia" w:hAnsi="TH SarabunPSK" w:cs="TH SarabunPSK" w:hint="cs"/>
          <w:b/>
          <w:bCs/>
          <w:color w:val="00B050"/>
          <w:sz w:val="32"/>
          <w:szCs w:val="32"/>
        </w:rPr>
        <w:t xml:space="preserve">Multivariate normal distribution </w:t>
      </w:r>
      <w:r w:rsidRPr="00B779B1">
        <w:rPr>
          <w:rFonts w:ascii="TH SarabunPSK" w:eastAsiaTheme="minorEastAsia" w:hAnsi="TH SarabunPSK" w:cs="TH SarabunPSK" w:hint="cs"/>
          <w:b/>
          <w:bCs/>
          <w:sz w:val="32"/>
          <w:szCs w:val="32"/>
        </w:rPr>
        <w:t>each sample</w:t>
      </w:r>
    </w:p>
    <w:p w14:paraId="5E23AFB2" w14:textId="77777777" w:rsidR="00B86646" w:rsidRPr="00B779B1" w:rsidRDefault="00B86646" w:rsidP="00B86646">
      <w:pPr>
        <w:pStyle w:val="ListParagraph"/>
        <w:spacing w:line="276" w:lineRule="auto"/>
        <w:ind w:left="360" w:firstLine="360"/>
        <w:rPr>
          <w:rFonts w:ascii="TH SarabunPSK" w:eastAsiaTheme="minorEastAsia" w:hAnsi="TH SarabunPSK" w:cs="TH SarabunPSK"/>
          <w:sz w:val="32"/>
          <w:szCs w:val="32"/>
        </w:rPr>
      </w:pPr>
      <w:r w:rsidRPr="00B779B1">
        <w:rPr>
          <w:rFonts w:ascii="TH SarabunPSK" w:eastAsiaTheme="minorEastAsia" w:hAnsi="TH SarabunPSK" w:cs="TH SarabunPSK" w:hint="cs"/>
          <w:b/>
          <w:bCs/>
          <w:sz w:val="32"/>
          <w:szCs w:val="32"/>
        </w:rPr>
        <w:tab/>
      </w:r>
      <w:r w:rsidRPr="00B779B1">
        <w:rPr>
          <w:rFonts w:ascii="TH SarabunPSK" w:eastAsiaTheme="minorEastAsia" w:hAnsi="TH SarabunPSK" w:cs="TH SarabunPSK" w:hint="cs"/>
          <w:b/>
          <w:bCs/>
          <w:sz w:val="32"/>
          <w:szCs w:val="32"/>
        </w:rPr>
        <w:tab/>
      </w:r>
      <w:r w:rsidRPr="00B779B1">
        <w:rPr>
          <w:rFonts w:ascii="TH SarabunPSK" w:eastAsiaTheme="minorEastAsia" w:hAnsi="TH SarabunPSK" w:cs="TH SarabunPSK" w:hint="cs"/>
          <w:b/>
          <w:bCs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H SarabunPSK" w:hint="c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 w:hint="cs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H SarabunPSK" w:hint="cs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H SarabunPSK" w:hint="cs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H SarabunPSK" w:hint="c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 w:hint="cs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H SarabunPSK" w:hint="cs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H SarabunPSK" w:hint="cs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H SarabunPSK" w:hint="c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 w:hint="cs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H SarabunPSK" w:hint="cs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H SarabunPSK" w:hint="cs"/>
            <w:sz w:val="24"/>
            <w:szCs w:val="24"/>
          </w:rPr>
          <m:t>)</m:t>
        </m:r>
      </m:oMath>
      <w:r w:rsidRPr="00B779B1">
        <w:rPr>
          <w:rFonts w:ascii="TH SarabunPSK" w:eastAsiaTheme="minorEastAsia" w:hAnsi="TH SarabunPSK" w:cs="TH SarabunPSK" w:hint="cs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hAnsi="Cambria Math" w:cs="TH SarabunPSK" w:hint="c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 w:hint="cs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H SarabunPSK" w:hint="cs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H SarabunPSK" w:hint="cs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H SarabunPSK" w:hint="c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 w:hint="cs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H SarabunPSK" w:hint="cs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H SarabunPSK" w:hint="cs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H SarabunPSK" w:hint="c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 w:hint="cs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H SarabunPSK" w:hint="cs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H SarabunPSK" w:hint="cs"/>
            <w:sz w:val="24"/>
            <w:szCs w:val="24"/>
          </w:rPr>
          <m:t>)</m:t>
        </m:r>
      </m:oMath>
      <w:r w:rsidRPr="00B779B1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</w:p>
    <w:p w14:paraId="1A1834A1" w14:textId="77777777" w:rsidR="00B86646" w:rsidRPr="00B779B1" w:rsidRDefault="00B86646" w:rsidP="00B86646">
      <w:pPr>
        <w:pStyle w:val="ListParagraph"/>
        <w:spacing w:line="276" w:lineRule="auto"/>
        <w:ind w:left="360" w:firstLine="360"/>
        <w:rPr>
          <w:rFonts w:ascii="TH SarabunPSK" w:hAnsi="TH SarabunPSK" w:cs="TH SarabunPSK"/>
          <w:b/>
          <w:bCs/>
          <w:color w:val="00B050"/>
          <w:sz w:val="32"/>
          <w:szCs w:val="32"/>
        </w:rPr>
      </w:pPr>
      <w:r w:rsidRPr="00B779B1">
        <w:rPr>
          <w:rFonts w:ascii="TH SarabunPSK" w:hAnsi="TH SarabunPSK" w:cs="TH SarabunPSK" w:hint="cs"/>
          <w:sz w:val="32"/>
          <w:szCs w:val="32"/>
        </w:rPr>
        <w:t>5</w:t>
      </w:r>
      <w:r w:rsidRPr="00B779B1">
        <w:rPr>
          <w:rFonts w:ascii="TH SarabunPSK" w:hAnsi="TH SarabunPSK" w:cs="TH SarabunPSK" w:hint="cs"/>
          <w:sz w:val="32"/>
          <w:szCs w:val="32"/>
        </w:rPr>
        <w:tab/>
      </w:r>
      <w:r w:rsidRPr="00B779B1">
        <w:rPr>
          <w:rFonts w:ascii="TH SarabunPSK" w:hAnsi="TH SarabunPSK" w:cs="TH SarabunPSK" w:hint="cs"/>
          <w:sz w:val="32"/>
          <w:szCs w:val="32"/>
        </w:rPr>
        <w:tab/>
        <w:t xml:space="preserve">Compare with </w:t>
      </w:r>
      <w:r w:rsidRPr="00B779B1">
        <w:rPr>
          <w:rFonts w:ascii="TH SarabunPSK" w:hAnsi="TH SarabunPSK" w:cs="TH SarabunPSK" w:hint="cs"/>
          <w:b/>
          <w:bCs/>
          <w:color w:val="00B050"/>
          <w:sz w:val="32"/>
          <w:szCs w:val="32"/>
        </w:rPr>
        <w:t>Bayes’ Rule</w:t>
      </w:r>
    </w:p>
    <w:p w14:paraId="2DA7CCB8" w14:textId="77777777" w:rsidR="00B86646" w:rsidRPr="00B779B1" w:rsidRDefault="00B86646" w:rsidP="00B86646">
      <w:pPr>
        <w:pStyle w:val="ListParagraph"/>
        <w:spacing w:line="276" w:lineRule="auto"/>
        <w:ind w:left="360" w:firstLine="360"/>
        <w:rPr>
          <w:rFonts w:ascii="TH SarabunPSK" w:hAnsi="TH SarabunPSK" w:cs="TH SarabunPSK"/>
          <w:sz w:val="32"/>
          <w:szCs w:val="32"/>
        </w:rPr>
      </w:pPr>
      <w:r w:rsidRPr="00B779B1">
        <w:rPr>
          <w:rFonts w:ascii="TH SarabunPSK" w:hAnsi="TH SarabunPSK" w:cs="TH SarabunPSK" w:hint="cs"/>
          <w:b/>
          <w:bCs/>
          <w:color w:val="00B050"/>
          <w:sz w:val="32"/>
          <w:szCs w:val="32"/>
        </w:rPr>
        <w:tab/>
      </w:r>
      <w:r w:rsidRPr="00B779B1">
        <w:rPr>
          <w:rFonts w:ascii="TH SarabunPSK" w:hAnsi="TH SarabunPSK" w:cs="TH SarabunPSK" w:hint="cs"/>
          <w:b/>
          <w:bCs/>
          <w:color w:val="00B050"/>
          <w:sz w:val="32"/>
          <w:szCs w:val="32"/>
        </w:rPr>
        <w:tab/>
      </w:r>
      <w:r w:rsidRPr="00B779B1">
        <w:rPr>
          <w:rFonts w:ascii="TH SarabunPSK" w:hAnsi="TH SarabunPSK" w:cs="TH SarabunPSK" w:hint="cs"/>
          <w:b/>
          <w:bCs/>
          <w:color w:val="00B050"/>
          <w:sz w:val="32"/>
          <w:szCs w:val="32"/>
        </w:rPr>
        <w:tab/>
      </w:r>
      <m:oMath>
        <m:acc>
          <m:accPr>
            <m:ctrlPr>
              <w:rPr>
                <w:rFonts w:ascii="Cambria Math" w:hAnsi="Cambria Math" w:cs="TH SarabunPSK" w:hint="cs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H SarabunPSK" w:hint="cs"/>
                <w:sz w:val="24"/>
                <w:szCs w:val="24"/>
              </w:rPr>
              <m:t>Y</m:t>
            </m:r>
          </m:e>
        </m:acc>
        <m:r>
          <m:rPr>
            <m:sty m:val="bi"/>
          </m:rPr>
          <w:rPr>
            <w:rFonts w:ascii="Cambria Math" w:hAnsi="Cambria Math" w:cs="TH SarabunPSK" w:hint="cs"/>
            <w:color w:val="00B05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H SarabunPSK" w:hint="cs"/>
            <w:sz w:val="24"/>
            <w:szCs w:val="24"/>
          </w:rPr>
          <m:t>≡</m:t>
        </m:r>
        <m:r>
          <m:rPr>
            <m:sty m:val="bi"/>
          </m:rPr>
          <w:rPr>
            <w:rFonts w:ascii="Cambria Math" w:hAnsi="Cambria Math" w:cs="TH SarabunPSK" w:hint="cs"/>
            <w:color w:val="00B050"/>
            <w:sz w:val="24"/>
            <w:szCs w:val="24"/>
          </w:rPr>
          <m:t xml:space="preserve"> </m:t>
        </m:r>
        <m:r>
          <w:rPr>
            <w:rFonts w:ascii="Cambria Math" w:hAnsi="Cambria Math" w:cs="TH SarabunPSK" w:hint="cs"/>
            <w:sz w:val="24"/>
            <w:szCs w:val="24"/>
          </w:rPr>
          <m:t>Baye</m:t>
        </m:r>
        <m:sSup>
          <m:sSupPr>
            <m:ctrlPr>
              <w:rPr>
                <w:rFonts w:ascii="Cambria Math" w:hAnsi="Cambria Math" w:cs="TH SarabunPSK" w:hint="cs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H SarabunPSK" w:hint="cs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H SarabunPSK" w:hint="cs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H SarabunPSK" w:hint="cs"/>
            <w:sz w:val="24"/>
            <w:szCs w:val="24"/>
          </w:rPr>
          <m:t>rule (</m:t>
        </m:r>
        <m:sSub>
          <m:sSubPr>
            <m:ctrlPr>
              <w:rPr>
                <w:rFonts w:ascii="Cambria Math" w:hAnsi="Cambria Math" w:cs="TH SarabunPSK" w:hint="c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 w:hint="cs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H SarabunPSK" w:hint="cs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H SarabunPSK" w:hint="cs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H SarabunPSK" w:hint="c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 w:hint="cs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H SarabunPSK" w:hint="cs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H SarabunPSK" w:hint="cs"/>
            <w:sz w:val="24"/>
            <w:szCs w:val="24"/>
          </w:rPr>
          <m:t>,  P</m:t>
        </m:r>
        <m:d>
          <m:dPr>
            <m:ctrlPr>
              <w:rPr>
                <w:rFonts w:ascii="Cambria Math" w:hAnsi="Cambria Math" w:cs="TH SarabunPSK" w:hint="cs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 w:hint="cs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 w:hint="cs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H SarabunPSK" w:hint="cs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H SarabunPSK" w:hint="cs"/>
            <w:sz w:val="24"/>
            <w:szCs w:val="24"/>
          </w:rPr>
          <m:t>,  P(</m:t>
        </m:r>
        <m:sSub>
          <m:sSubPr>
            <m:ctrlPr>
              <w:rPr>
                <w:rFonts w:ascii="Cambria Math" w:hAnsi="Cambria Math" w:cs="TH SarabunPSK" w:hint="c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 w:hint="cs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H SarabunPSK" w:hint="cs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H SarabunPSK" w:hint="cs"/>
            <w:sz w:val="24"/>
            <w:szCs w:val="24"/>
          </w:rPr>
          <m:t>))</m:t>
        </m:r>
      </m:oMath>
      <w:r w:rsidRPr="00B779B1">
        <w:rPr>
          <w:rFonts w:ascii="TH SarabunPSK" w:hAnsi="TH SarabunPSK" w:cs="TH SarabunPSK" w:hint="cs"/>
          <w:sz w:val="32"/>
          <w:szCs w:val="32"/>
        </w:rPr>
        <w:tab/>
      </w:r>
    </w:p>
    <w:p w14:paraId="19658C95" w14:textId="77777777" w:rsidR="00B86646" w:rsidRPr="00B779B1" w:rsidRDefault="00B86646" w:rsidP="00B86646">
      <w:pPr>
        <w:pStyle w:val="ListParagraph"/>
        <w:spacing w:line="276" w:lineRule="auto"/>
        <w:ind w:left="360" w:firstLine="360"/>
        <w:rPr>
          <w:rFonts w:ascii="TH SarabunPSK" w:hAnsi="TH SarabunPSK" w:cs="TH SarabunPSK"/>
          <w:b/>
          <w:bCs/>
          <w:color w:val="00B050"/>
          <w:sz w:val="32"/>
          <w:szCs w:val="32"/>
        </w:rPr>
      </w:pPr>
      <w:r w:rsidRPr="00B779B1">
        <w:rPr>
          <w:rFonts w:ascii="TH SarabunPSK" w:hAnsi="TH SarabunPSK" w:cs="TH SarabunPSK" w:hint="cs"/>
          <w:sz w:val="32"/>
          <w:szCs w:val="32"/>
        </w:rPr>
        <w:t>6</w:t>
      </w:r>
      <w:r w:rsidRPr="00B779B1">
        <w:rPr>
          <w:rFonts w:ascii="TH SarabunPSK" w:hAnsi="TH SarabunPSK" w:cs="TH SarabunPSK" w:hint="cs"/>
          <w:sz w:val="32"/>
          <w:szCs w:val="32"/>
        </w:rPr>
        <w:tab/>
      </w:r>
      <w:r w:rsidRPr="00B779B1">
        <w:rPr>
          <w:rFonts w:ascii="TH SarabunPSK" w:hAnsi="TH SarabunPSK" w:cs="TH SarabunPSK" w:hint="cs"/>
          <w:sz w:val="32"/>
          <w:szCs w:val="32"/>
        </w:rPr>
        <w:tab/>
        <w:t xml:space="preserve">Evaluate by </w:t>
      </w:r>
      <w:r w:rsidRPr="00B779B1">
        <w:rPr>
          <w:rFonts w:ascii="TH SarabunPSK" w:hAnsi="TH SarabunPSK" w:cs="TH SarabunPSK" w:hint="cs"/>
          <w:b/>
          <w:bCs/>
          <w:color w:val="00B050"/>
          <w:sz w:val="32"/>
          <w:szCs w:val="32"/>
        </w:rPr>
        <w:t xml:space="preserve">Confusion Matrix </w:t>
      </w:r>
      <w:r w:rsidRPr="00B779B1">
        <w:rPr>
          <w:rFonts w:ascii="TH SarabunPSK" w:hAnsi="TH SarabunPSK" w:cs="TH SarabunPSK" w:hint="cs"/>
          <w:sz w:val="32"/>
          <w:szCs w:val="32"/>
        </w:rPr>
        <w:t xml:space="preserve">and </w:t>
      </w:r>
      <w:r w:rsidRPr="00B779B1">
        <w:rPr>
          <w:rFonts w:ascii="TH SarabunPSK" w:hAnsi="TH SarabunPSK" w:cs="TH SarabunPSK" w:hint="cs"/>
          <w:b/>
          <w:bCs/>
          <w:color w:val="00B050"/>
          <w:sz w:val="32"/>
          <w:szCs w:val="32"/>
        </w:rPr>
        <w:t>Error</w:t>
      </w:r>
    </w:p>
    <w:p w14:paraId="67CEEC85" w14:textId="77777777" w:rsidR="00B86646" w:rsidRPr="00B779B1" w:rsidRDefault="00B86646" w:rsidP="00B86646">
      <w:pPr>
        <w:pStyle w:val="ListParagraph"/>
        <w:spacing w:line="276" w:lineRule="auto"/>
        <w:ind w:left="360" w:firstLine="360"/>
        <w:rPr>
          <w:rFonts w:ascii="TH SarabunPSK" w:eastAsiaTheme="minorEastAsia" w:hAnsi="TH SarabunPSK" w:cs="TH SarabunPSK"/>
          <w:sz w:val="32"/>
          <w:szCs w:val="32"/>
        </w:rPr>
      </w:pPr>
      <w:r w:rsidRPr="00B779B1">
        <w:rPr>
          <w:rFonts w:ascii="TH SarabunPSK" w:hAnsi="TH SarabunPSK" w:cs="TH SarabunPSK" w:hint="cs"/>
          <w:b/>
          <w:bCs/>
          <w:color w:val="00B050"/>
          <w:sz w:val="32"/>
          <w:szCs w:val="32"/>
        </w:rPr>
        <w:tab/>
      </w:r>
      <w:r w:rsidRPr="00B779B1">
        <w:rPr>
          <w:rFonts w:ascii="TH SarabunPSK" w:hAnsi="TH SarabunPSK" w:cs="TH SarabunPSK" w:hint="cs"/>
          <w:b/>
          <w:bCs/>
          <w:color w:val="00B050"/>
          <w:sz w:val="32"/>
          <w:szCs w:val="32"/>
        </w:rPr>
        <w:tab/>
      </w:r>
      <w:r w:rsidRPr="00B779B1">
        <w:rPr>
          <w:rFonts w:ascii="TH SarabunPSK" w:hAnsi="TH SarabunPSK" w:cs="TH SarabunPSK" w:hint="cs"/>
          <w:b/>
          <w:bCs/>
          <w:color w:val="00B050"/>
          <w:sz w:val="32"/>
          <w:szCs w:val="32"/>
        </w:rPr>
        <w:tab/>
      </w:r>
      <m:oMath>
        <m:r>
          <w:rPr>
            <w:rFonts w:ascii="Cambria Math" w:hAnsi="Cambria Math" w:cs="TH SarabunPSK" w:hint="cs"/>
            <w:sz w:val="24"/>
            <w:szCs w:val="24"/>
          </w:rPr>
          <m:t>Evaluate(</m:t>
        </m:r>
        <m:acc>
          <m:accPr>
            <m:ctrlPr>
              <w:rPr>
                <w:rFonts w:ascii="Cambria Math" w:hAnsi="Cambria Math" w:cs="TH SarabunPSK" w:hint="cs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H SarabunPSK" w:hint="cs"/>
                <w:sz w:val="24"/>
                <w:szCs w:val="24"/>
              </w:rPr>
              <m:t>Y,</m:t>
            </m:r>
          </m:e>
        </m:acc>
        <m:sSub>
          <m:sSubPr>
            <m:ctrlPr>
              <w:rPr>
                <w:rFonts w:ascii="Cambria Math" w:hAnsi="Cambria Math" w:cs="TH SarabunPSK" w:hint="c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 w:hint="cs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H SarabunPSK" w:hint="cs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H SarabunPSK" w:hint="cs"/>
            <w:sz w:val="24"/>
            <w:szCs w:val="24"/>
          </w:rPr>
          <m:t>)</m:t>
        </m:r>
      </m:oMath>
    </w:p>
    <w:p w14:paraId="08549398" w14:textId="77777777" w:rsidR="00B86646" w:rsidRDefault="00B86646" w:rsidP="00B86646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B779B1">
        <w:rPr>
          <w:rFonts w:ascii="TH SarabunPSK" w:hAnsi="TH SarabunPSK" w:cs="TH SarabunPSK" w:hint="cs"/>
          <w:sz w:val="32"/>
          <w:szCs w:val="32"/>
        </w:rPr>
        <w:tab/>
        <w:t>7</w:t>
      </w:r>
      <w:r w:rsidRPr="00B779B1">
        <w:rPr>
          <w:rFonts w:ascii="TH SarabunPSK" w:hAnsi="TH SarabunPSK" w:cs="TH SarabunPSK" w:hint="cs"/>
          <w:sz w:val="32"/>
          <w:szCs w:val="32"/>
        </w:rPr>
        <w:tab/>
        <w:t>End For</w:t>
      </w:r>
    </w:p>
    <w:p w14:paraId="2FAEE990" w14:textId="77777777" w:rsidR="00B86646" w:rsidRPr="00B779B1" w:rsidRDefault="00B86646" w:rsidP="00B8664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4430DC1" w14:textId="77777777" w:rsidR="00B86646" w:rsidRDefault="00B86646" w:rsidP="00B86646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7C70DF">
        <w:rPr>
          <w:rFonts w:ascii="TH SarabunPSK" w:hAnsi="TH SarabunPSK" w:cs="TH SarabunPSK"/>
          <w:b/>
          <w:bCs/>
          <w:sz w:val="36"/>
          <w:szCs w:val="36"/>
        </w:rPr>
        <w:lastRenderedPageBreak/>
        <w:t>Analyze data</w:t>
      </w:r>
    </w:p>
    <w:p w14:paraId="7B739A26" w14:textId="77777777" w:rsidR="00B86646" w:rsidRDefault="00B86646" w:rsidP="00B86646">
      <w:pPr>
        <w:spacing w:line="36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ข้อมูลจะประกอบไปด้วย 4</w:t>
      </w:r>
      <w:r>
        <w:rPr>
          <w:rFonts w:ascii="TH SarabunPSK" w:hAnsi="TH SarabunPSK" w:cs="TH SarabunPSK"/>
          <w:sz w:val="32"/>
          <w:szCs w:val="32"/>
        </w:rPr>
        <w:t xml:space="preserve"> features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มีทั้งหมด 200 </w:t>
      </w:r>
      <w:r>
        <w:rPr>
          <w:rFonts w:ascii="TH SarabunPSK" w:hAnsi="TH SarabunPSK" w:cs="TH SarabunPSK"/>
          <w:sz w:val="32"/>
          <w:szCs w:val="32"/>
        </w:rPr>
        <w:t xml:space="preserve">records </w:t>
      </w:r>
      <w:r>
        <w:rPr>
          <w:rFonts w:ascii="TH SarabunPSK" w:hAnsi="TH SarabunPSK" w:cs="TH SarabunPSK" w:hint="cs"/>
          <w:sz w:val="32"/>
          <w:szCs w:val="32"/>
          <w:cs/>
        </w:rPr>
        <w:t>ซึ่งได้ถูกแบ่งกลุ่ม(</w:t>
      </w:r>
      <w:r>
        <w:rPr>
          <w:rFonts w:ascii="TH SarabunPSK" w:hAnsi="TH SarabunPSK" w:cs="TH SarabunPSK"/>
          <w:sz w:val="32"/>
          <w:szCs w:val="32"/>
        </w:rPr>
        <w:t xml:space="preserve">class)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ไว้ทั้ง หมด 2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ได้แก่ </w:t>
      </w:r>
      <w:r>
        <w:rPr>
          <w:rFonts w:ascii="TH SarabunPSK" w:hAnsi="TH SarabunPSK" w:cs="TH SarabunPSK"/>
          <w:sz w:val="32"/>
          <w:szCs w:val="32"/>
        </w:rPr>
        <w:t xml:space="preserve">class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class 2 </w:t>
      </w:r>
      <w:r>
        <w:rPr>
          <w:rFonts w:ascii="TH SarabunPSK" w:hAnsi="TH SarabunPSK" w:cs="TH SarabunPSK" w:hint="cs"/>
          <w:sz w:val="32"/>
          <w:szCs w:val="32"/>
          <w:cs/>
        </w:rPr>
        <w:t>ดังตารางนี้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99"/>
        <w:gridCol w:w="1499"/>
        <w:gridCol w:w="1498"/>
        <w:gridCol w:w="1498"/>
        <w:gridCol w:w="1498"/>
        <w:gridCol w:w="1498"/>
      </w:tblGrid>
      <w:tr w:rsidR="00B86646" w14:paraId="643D1927" w14:textId="77777777" w:rsidTr="00560836">
        <w:tc>
          <w:tcPr>
            <w:tcW w:w="1499" w:type="dxa"/>
            <w:vAlign w:val="center"/>
          </w:tcPr>
          <w:p w14:paraId="1CED995F" w14:textId="77777777" w:rsidR="00B86646" w:rsidRPr="009B57FE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57F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499" w:type="dxa"/>
            <w:vAlign w:val="center"/>
          </w:tcPr>
          <w:p w14:paraId="622184D6" w14:textId="77777777" w:rsidR="00B86646" w:rsidRPr="009B57FE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57F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Feature 1</w:t>
            </w:r>
          </w:p>
        </w:tc>
        <w:tc>
          <w:tcPr>
            <w:tcW w:w="1498" w:type="dxa"/>
            <w:vAlign w:val="center"/>
          </w:tcPr>
          <w:p w14:paraId="3AF1EFD7" w14:textId="77777777" w:rsidR="00B86646" w:rsidRPr="009B57FE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57F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Feature 2</w:t>
            </w:r>
          </w:p>
        </w:tc>
        <w:tc>
          <w:tcPr>
            <w:tcW w:w="1498" w:type="dxa"/>
            <w:vAlign w:val="center"/>
          </w:tcPr>
          <w:p w14:paraId="6E8AECBC" w14:textId="77777777" w:rsidR="00B86646" w:rsidRPr="009B57FE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57F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Feature 3</w:t>
            </w:r>
          </w:p>
        </w:tc>
        <w:tc>
          <w:tcPr>
            <w:tcW w:w="1498" w:type="dxa"/>
            <w:vAlign w:val="center"/>
          </w:tcPr>
          <w:p w14:paraId="62A8DC22" w14:textId="77777777" w:rsidR="00B86646" w:rsidRPr="009B57FE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57F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Feature 4</w:t>
            </w:r>
          </w:p>
        </w:tc>
        <w:tc>
          <w:tcPr>
            <w:tcW w:w="1498" w:type="dxa"/>
            <w:vAlign w:val="center"/>
          </w:tcPr>
          <w:p w14:paraId="0311FDAA" w14:textId="77777777" w:rsidR="00B86646" w:rsidRPr="009B57FE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57F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Class</w:t>
            </w:r>
          </w:p>
        </w:tc>
      </w:tr>
      <w:tr w:rsidR="00B86646" w14:paraId="68D5189B" w14:textId="77777777" w:rsidTr="00560836">
        <w:tc>
          <w:tcPr>
            <w:tcW w:w="1499" w:type="dxa"/>
            <w:vAlign w:val="center"/>
          </w:tcPr>
          <w:p w14:paraId="16FAE86E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99" w:type="dxa"/>
            <w:vAlign w:val="center"/>
          </w:tcPr>
          <w:p w14:paraId="32B386B9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5.91</w:t>
            </w:r>
          </w:p>
        </w:tc>
        <w:tc>
          <w:tcPr>
            <w:tcW w:w="1498" w:type="dxa"/>
            <w:vAlign w:val="center"/>
          </w:tcPr>
          <w:p w14:paraId="2C443AFA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3.09</w:t>
            </w:r>
          </w:p>
        </w:tc>
        <w:tc>
          <w:tcPr>
            <w:tcW w:w="1498" w:type="dxa"/>
            <w:vAlign w:val="center"/>
          </w:tcPr>
          <w:p w14:paraId="50976582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3.74</w:t>
            </w:r>
          </w:p>
        </w:tc>
        <w:tc>
          <w:tcPr>
            <w:tcW w:w="1498" w:type="dxa"/>
            <w:vAlign w:val="center"/>
          </w:tcPr>
          <w:p w14:paraId="5B1DFA27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1.17</w:t>
            </w:r>
          </w:p>
        </w:tc>
        <w:tc>
          <w:tcPr>
            <w:tcW w:w="1498" w:type="dxa"/>
            <w:vAlign w:val="center"/>
          </w:tcPr>
          <w:p w14:paraId="2812806A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B86646" w14:paraId="52586363" w14:textId="77777777" w:rsidTr="00560836">
        <w:tc>
          <w:tcPr>
            <w:tcW w:w="1499" w:type="dxa"/>
            <w:vAlign w:val="center"/>
          </w:tcPr>
          <w:p w14:paraId="521DD1B1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</w:p>
        </w:tc>
        <w:tc>
          <w:tcPr>
            <w:tcW w:w="1499" w:type="dxa"/>
            <w:vAlign w:val="center"/>
          </w:tcPr>
          <w:p w14:paraId="5D0255E8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</w:p>
        </w:tc>
        <w:tc>
          <w:tcPr>
            <w:tcW w:w="1498" w:type="dxa"/>
            <w:vAlign w:val="center"/>
          </w:tcPr>
          <w:p w14:paraId="3DA6809F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</w:p>
        </w:tc>
        <w:tc>
          <w:tcPr>
            <w:tcW w:w="1498" w:type="dxa"/>
            <w:vAlign w:val="center"/>
          </w:tcPr>
          <w:p w14:paraId="37A11759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</w:p>
        </w:tc>
        <w:tc>
          <w:tcPr>
            <w:tcW w:w="1498" w:type="dxa"/>
            <w:vAlign w:val="center"/>
          </w:tcPr>
          <w:p w14:paraId="3A098507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</w:p>
        </w:tc>
        <w:tc>
          <w:tcPr>
            <w:tcW w:w="1498" w:type="dxa"/>
            <w:vAlign w:val="center"/>
          </w:tcPr>
          <w:p w14:paraId="1A413343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</w:p>
        </w:tc>
      </w:tr>
      <w:tr w:rsidR="00B86646" w14:paraId="5AE5EA2D" w14:textId="77777777" w:rsidTr="00560836">
        <w:tc>
          <w:tcPr>
            <w:tcW w:w="1499" w:type="dxa"/>
            <w:vAlign w:val="center"/>
          </w:tcPr>
          <w:p w14:paraId="23E9A2D6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200</w:t>
            </w:r>
          </w:p>
        </w:tc>
        <w:tc>
          <w:tcPr>
            <w:tcW w:w="1499" w:type="dxa"/>
            <w:vAlign w:val="center"/>
          </w:tcPr>
          <w:p w14:paraId="5518A55C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6.29</w:t>
            </w:r>
          </w:p>
        </w:tc>
        <w:tc>
          <w:tcPr>
            <w:tcW w:w="1498" w:type="dxa"/>
            <w:vAlign w:val="center"/>
          </w:tcPr>
          <w:p w14:paraId="2D8CAE6A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3.22</w:t>
            </w:r>
          </w:p>
        </w:tc>
        <w:tc>
          <w:tcPr>
            <w:tcW w:w="1498" w:type="dxa"/>
            <w:vAlign w:val="center"/>
          </w:tcPr>
          <w:p w14:paraId="090BD2E1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5.77</w:t>
            </w:r>
          </w:p>
        </w:tc>
        <w:tc>
          <w:tcPr>
            <w:tcW w:w="1498" w:type="dxa"/>
            <w:vAlign w:val="center"/>
          </w:tcPr>
          <w:p w14:paraId="25A5C853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1.59</w:t>
            </w:r>
          </w:p>
        </w:tc>
        <w:tc>
          <w:tcPr>
            <w:tcW w:w="1498" w:type="dxa"/>
            <w:vAlign w:val="center"/>
          </w:tcPr>
          <w:p w14:paraId="6402CFAC" w14:textId="77777777" w:rsidR="00B86646" w:rsidRDefault="00B86646" w:rsidP="00560836">
            <w:pPr>
              <w:pStyle w:val="ListParagraph"/>
              <w:spacing w:line="36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</w:tbl>
    <w:p w14:paraId="4155A161" w14:textId="77777777" w:rsidR="00B86646" w:rsidRDefault="00B86646" w:rsidP="00B86646">
      <w:pPr>
        <w:pStyle w:val="ListParagraph"/>
        <w:spacing w:line="36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14:paraId="0D1CE8B3" w14:textId="77777777" w:rsidR="00B86646" w:rsidRPr="004C215D" w:rsidRDefault="00B86646" w:rsidP="00B8664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917C211" w14:textId="77777777" w:rsidR="00B86646" w:rsidRDefault="00B86646" w:rsidP="00B86646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7C70D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ผลการทดลอง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3510"/>
        <w:gridCol w:w="3595"/>
      </w:tblGrid>
      <w:tr w:rsidR="00B86646" w14:paraId="4291434F" w14:textId="77777777" w:rsidTr="00560836">
        <w:trPr>
          <w:trHeight w:val="20"/>
        </w:trPr>
        <w:tc>
          <w:tcPr>
            <w:tcW w:w="8990" w:type="dxa"/>
            <w:gridSpan w:val="3"/>
            <w:shd w:val="clear" w:color="auto" w:fill="E2EFD9" w:themeFill="accent6" w:themeFillTint="33"/>
            <w:vAlign w:val="center"/>
          </w:tcPr>
          <w:p w14:paraId="0F7CD202" w14:textId="77777777" w:rsidR="00B86646" w:rsidRPr="009B57FE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57F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 = 1</w:t>
            </w:r>
          </w:p>
        </w:tc>
      </w:tr>
      <w:tr w:rsidR="00B86646" w14:paraId="1D2E25C3" w14:textId="77777777" w:rsidTr="00560836">
        <w:trPr>
          <w:trHeight w:val="20"/>
        </w:trPr>
        <w:tc>
          <w:tcPr>
            <w:tcW w:w="8990" w:type="dxa"/>
            <w:gridSpan w:val="3"/>
            <w:shd w:val="clear" w:color="auto" w:fill="D9E2F3" w:themeFill="accent1" w:themeFillTint="33"/>
            <w:vAlign w:val="center"/>
          </w:tcPr>
          <w:p w14:paraId="59D00A76" w14:textId="77777777" w:rsidR="00B86646" w:rsidRPr="009B57FE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215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Evaluation Information</w:t>
            </w:r>
          </w:p>
        </w:tc>
      </w:tr>
      <w:tr w:rsidR="00B86646" w14:paraId="79DC791C" w14:textId="77777777" w:rsidTr="00560836">
        <w:trPr>
          <w:trHeight w:val="20"/>
        </w:trPr>
        <w:tc>
          <w:tcPr>
            <w:tcW w:w="1885" w:type="dxa"/>
            <w:shd w:val="clear" w:color="auto" w:fill="FBE4D5" w:themeFill="accent2" w:themeFillTint="33"/>
            <w:vAlign w:val="center"/>
          </w:tcPr>
          <w:p w14:paraId="0E6B7BF7" w14:textId="77777777" w:rsidR="00B86646" w:rsidRPr="00FD3EF0" w:rsidRDefault="00B86646" w:rsidP="00560836">
            <w:pPr>
              <w:spacing w:line="36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Data set</w:t>
            </w:r>
          </w:p>
        </w:tc>
        <w:tc>
          <w:tcPr>
            <w:tcW w:w="3510" w:type="dxa"/>
            <w:shd w:val="clear" w:color="auto" w:fill="FBE4D5" w:themeFill="accent2" w:themeFillTint="33"/>
            <w:vAlign w:val="center"/>
          </w:tcPr>
          <w:p w14:paraId="4C7F6934" w14:textId="77777777" w:rsidR="00B86646" w:rsidRPr="00FD3EF0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D3EF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FD3EF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FD3EF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3595" w:type="dxa"/>
            <w:shd w:val="clear" w:color="auto" w:fill="FBE4D5" w:themeFill="accent2" w:themeFillTint="33"/>
            <w:vAlign w:val="center"/>
          </w:tcPr>
          <w:p w14:paraId="4EF3CBC1" w14:textId="77777777" w:rsidR="00B86646" w:rsidRPr="00FD3EF0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D3EF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FD3EF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FD3EF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II</w:t>
            </w:r>
          </w:p>
        </w:tc>
      </w:tr>
      <w:tr w:rsidR="00B86646" w14:paraId="3816199A" w14:textId="77777777" w:rsidTr="00560836">
        <w:trPr>
          <w:trHeight w:val="20"/>
        </w:trPr>
        <w:tc>
          <w:tcPr>
            <w:tcW w:w="1885" w:type="dxa"/>
            <w:shd w:val="clear" w:color="auto" w:fill="FBE4D5" w:themeFill="accent2" w:themeFillTint="33"/>
            <w:vAlign w:val="center"/>
          </w:tcPr>
          <w:p w14:paraId="1A1F2AC0" w14:textId="77777777" w:rsidR="00B86646" w:rsidRPr="009B57FE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PSK"/>
                    <w:sz w:val="24"/>
                    <w:szCs w:val="24"/>
                  </w:rPr>
                  <m:t>μ(</m:t>
                </m:r>
                <m:sSub>
                  <m:sSubPr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H SarabunPSK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3510" w:type="dxa"/>
            <w:vAlign w:val="center"/>
          </w:tcPr>
          <w:p w14:paraId="38B7B9BA" w14:textId="77777777" w:rsidR="00B86646" w:rsidRPr="006B5E62" w:rsidRDefault="00B86646" w:rsidP="00560836">
            <w:pPr>
              <w:spacing w:line="360" w:lineRule="auto"/>
              <w:jc w:val="center"/>
              <w:rPr>
                <w:rFonts w:ascii="TH SarabunPSK" w:eastAsiaTheme="minorEastAsia" w:hAnsi="TH SarabunPSK" w:cs="TH SarabunPSK"/>
                <w:sz w:val="32"/>
                <w:szCs w:val="32"/>
              </w:rPr>
            </w:pPr>
          </w:p>
        </w:tc>
        <w:tc>
          <w:tcPr>
            <w:tcW w:w="3595" w:type="dxa"/>
            <w:vAlign w:val="center"/>
          </w:tcPr>
          <w:p w14:paraId="7B5CF453" w14:textId="77777777" w:rsidR="00B86646" w:rsidRPr="004C215D" w:rsidRDefault="00B86646" w:rsidP="00560836">
            <w:pPr>
              <w:spacing w:line="360" w:lineRule="auto"/>
              <w:ind w:left="720" w:hanging="7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6646" w14:paraId="60B2BE06" w14:textId="77777777" w:rsidTr="00560836">
        <w:trPr>
          <w:trHeight w:val="20"/>
        </w:trPr>
        <w:tc>
          <w:tcPr>
            <w:tcW w:w="1885" w:type="dxa"/>
            <w:shd w:val="clear" w:color="auto" w:fill="FBE4D5" w:themeFill="accent2" w:themeFillTint="33"/>
            <w:vAlign w:val="center"/>
          </w:tcPr>
          <w:p w14:paraId="42E0EFC1" w14:textId="77777777" w:rsidR="00B86646" w:rsidRPr="009B57FE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PSK"/>
                    <w:sz w:val="24"/>
                    <w:szCs w:val="24"/>
                  </w:rPr>
                  <m:t>μ(</m:t>
                </m:r>
                <m:sSub>
                  <m:sSubPr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H SarabunPSK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3510" w:type="dxa"/>
            <w:vAlign w:val="center"/>
          </w:tcPr>
          <w:p w14:paraId="4A5A8B8A" w14:textId="77777777" w:rsidR="00B86646" w:rsidRPr="004C215D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95" w:type="dxa"/>
            <w:vAlign w:val="center"/>
          </w:tcPr>
          <w:p w14:paraId="0EA81177" w14:textId="77777777" w:rsidR="00B86646" w:rsidRPr="004C215D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6646" w14:paraId="6233DC6D" w14:textId="77777777" w:rsidTr="00560836">
        <w:trPr>
          <w:trHeight w:val="20"/>
        </w:trPr>
        <w:tc>
          <w:tcPr>
            <w:tcW w:w="1885" w:type="dxa"/>
            <w:shd w:val="clear" w:color="auto" w:fill="FBE4D5" w:themeFill="accent2" w:themeFillTint="33"/>
            <w:vAlign w:val="center"/>
          </w:tcPr>
          <w:p w14:paraId="4430C412" w14:textId="77777777" w:rsidR="00B86646" w:rsidRPr="009B57FE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PSK"/>
                    <w:sz w:val="24"/>
                    <w:szCs w:val="24"/>
                  </w:rPr>
                  <m:t>ε(</m:t>
                </m:r>
                <m:sSub>
                  <m:sSubPr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H SarabunPSK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3510" w:type="dxa"/>
            <w:vAlign w:val="center"/>
          </w:tcPr>
          <w:p w14:paraId="1DDEC2DA" w14:textId="77777777" w:rsidR="00B86646" w:rsidRPr="004C215D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95" w:type="dxa"/>
            <w:vAlign w:val="center"/>
          </w:tcPr>
          <w:p w14:paraId="05E5F6A5" w14:textId="77777777" w:rsidR="00B86646" w:rsidRPr="004C215D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6646" w14:paraId="2EF466D1" w14:textId="77777777" w:rsidTr="00560836">
        <w:trPr>
          <w:trHeight w:val="20"/>
        </w:trPr>
        <w:tc>
          <w:tcPr>
            <w:tcW w:w="1885" w:type="dxa"/>
            <w:shd w:val="clear" w:color="auto" w:fill="FBE4D5" w:themeFill="accent2" w:themeFillTint="33"/>
            <w:vAlign w:val="center"/>
          </w:tcPr>
          <w:p w14:paraId="7A9C1C2F" w14:textId="77777777" w:rsidR="00B86646" w:rsidRPr="009B57FE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PSK"/>
                    <w:sz w:val="24"/>
                    <w:szCs w:val="24"/>
                  </w:rPr>
                  <m:t>ε(</m:t>
                </m:r>
                <m:sSub>
                  <m:sSubPr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H SarabunPSK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3510" w:type="dxa"/>
            <w:vAlign w:val="center"/>
          </w:tcPr>
          <w:p w14:paraId="51F22811" w14:textId="77777777" w:rsidR="00B86646" w:rsidRPr="004C215D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95" w:type="dxa"/>
            <w:vAlign w:val="center"/>
          </w:tcPr>
          <w:p w14:paraId="51F7EAB8" w14:textId="77777777" w:rsidR="00B86646" w:rsidRPr="004C215D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6646" w14:paraId="2BD2BEE7" w14:textId="77777777" w:rsidTr="00560836">
        <w:trPr>
          <w:trHeight w:val="20"/>
        </w:trPr>
        <w:tc>
          <w:tcPr>
            <w:tcW w:w="1885" w:type="dxa"/>
            <w:shd w:val="clear" w:color="auto" w:fill="FBE4D5" w:themeFill="accent2" w:themeFillTint="33"/>
            <w:vAlign w:val="center"/>
          </w:tcPr>
          <w:p w14:paraId="71192ED3" w14:textId="77777777" w:rsidR="00B86646" w:rsidRPr="009B57FE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Confusion Matrix</w:t>
            </w:r>
          </w:p>
        </w:tc>
        <w:tc>
          <w:tcPr>
            <w:tcW w:w="3510" w:type="dxa"/>
            <w:vAlign w:val="center"/>
          </w:tcPr>
          <w:p w14:paraId="6E2638C1" w14:textId="77777777" w:rsidR="00B86646" w:rsidRPr="004C215D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95" w:type="dxa"/>
            <w:vAlign w:val="center"/>
          </w:tcPr>
          <w:p w14:paraId="4B5C37BA" w14:textId="77777777" w:rsidR="00B86646" w:rsidRPr="004C215D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6646" w14:paraId="67859F14" w14:textId="77777777" w:rsidTr="00560836">
        <w:trPr>
          <w:trHeight w:val="20"/>
        </w:trPr>
        <w:tc>
          <w:tcPr>
            <w:tcW w:w="1885" w:type="dxa"/>
            <w:shd w:val="clear" w:color="auto" w:fill="FBE4D5" w:themeFill="accent2" w:themeFillTint="33"/>
            <w:vAlign w:val="center"/>
          </w:tcPr>
          <w:p w14:paraId="4EF25FB6" w14:textId="77777777" w:rsidR="00B86646" w:rsidRPr="009B57FE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Error estimates</w:t>
            </w:r>
          </w:p>
        </w:tc>
        <w:tc>
          <w:tcPr>
            <w:tcW w:w="3510" w:type="dxa"/>
            <w:vAlign w:val="center"/>
          </w:tcPr>
          <w:p w14:paraId="434EA102" w14:textId="77777777" w:rsidR="00B86646" w:rsidRPr="004C215D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95" w:type="dxa"/>
            <w:vAlign w:val="center"/>
          </w:tcPr>
          <w:p w14:paraId="3A83A60A" w14:textId="77777777" w:rsidR="00B86646" w:rsidRPr="004C215D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6646" w14:paraId="5BE20C1F" w14:textId="77777777" w:rsidTr="00560836">
        <w:trPr>
          <w:trHeight w:val="20"/>
        </w:trPr>
        <w:tc>
          <w:tcPr>
            <w:tcW w:w="8990" w:type="dxa"/>
            <w:gridSpan w:val="3"/>
            <w:shd w:val="clear" w:color="auto" w:fill="D9E2F3" w:themeFill="accent1" w:themeFillTint="33"/>
            <w:vAlign w:val="center"/>
          </w:tcPr>
          <w:p w14:paraId="0C34AD1E" w14:textId="77777777" w:rsidR="00B86646" w:rsidRPr="009B57FE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vector</w:t>
            </w:r>
          </w:p>
        </w:tc>
      </w:tr>
      <w:tr w:rsidR="00B86646" w14:paraId="3B959681" w14:textId="77777777" w:rsidTr="00560836">
        <w:trPr>
          <w:trHeight w:val="20"/>
        </w:trPr>
        <w:tc>
          <w:tcPr>
            <w:tcW w:w="1885" w:type="dxa"/>
            <w:shd w:val="clear" w:color="auto" w:fill="FBE4D5" w:themeFill="accent2" w:themeFillTint="33"/>
            <w:vAlign w:val="center"/>
          </w:tcPr>
          <w:p w14:paraId="09F7F242" w14:textId="77777777" w:rsidR="00B86646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PSK"/>
                    <w:sz w:val="24"/>
                    <w:szCs w:val="24"/>
                  </w:rPr>
                  <m:t>μ</m:t>
                </m:r>
              </m:oMath>
            </m:oMathPara>
          </w:p>
        </w:tc>
        <w:tc>
          <w:tcPr>
            <w:tcW w:w="7105" w:type="dxa"/>
            <w:gridSpan w:val="2"/>
            <w:vAlign w:val="center"/>
          </w:tcPr>
          <w:p w14:paraId="08157E29" w14:textId="77777777" w:rsidR="00B86646" w:rsidRPr="004C215D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6646" w14:paraId="05D3A62B" w14:textId="77777777" w:rsidTr="00560836">
        <w:trPr>
          <w:trHeight w:val="20"/>
        </w:trPr>
        <w:tc>
          <w:tcPr>
            <w:tcW w:w="1885" w:type="dxa"/>
            <w:shd w:val="clear" w:color="auto" w:fill="FBE4D5" w:themeFill="accent2" w:themeFillTint="33"/>
            <w:vAlign w:val="center"/>
          </w:tcPr>
          <w:p w14:paraId="74BBA1C3" w14:textId="77777777" w:rsidR="00B86646" w:rsidRPr="009B57FE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ω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05" w:type="dxa"/>
            <w:gridSpan w:val="2"/>
            <w:vAlign w:val="center"/>
          </w:tcPr>
          <w:p w14:paraId="5D3999F1" w14:textId="77777777" w:rsidR="00B86646" w:rsidRPr="004C215D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6646" w14:paraId="0DF4DF4F" w14:textId="77777777" w:rsidTr="00560836">
        <w:trPr>
          <w:trHeight w:val="20"/>
        </w:trPr>
        <w:tc>
          <w:tcPr>
            <w:tcW w:w="1885" w:type="dxa"/>
            <w:shd w:val="clear" w:color="auto" w:fill="FBE4D5" w:themeFill="accent2" w:themeFillTint="33"/>
            <w:vAlign w:val="center"/>
          </w:tcPr>
          <w:p w14:paraId="239A7D84" w14:textId="77777777" w:rsidR="00B86646" w:rsidRPr="009B57FE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ω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105" w:type="dxa"/>
            <w:gridSpan w:val="2"/>
            <w:vAlign w:val="center"/>
          </w:tcPr>
          <w:p w14:paraId="78CDE5C6" w14:textId="77777777" w:rsidR="00B86646" w:rsidRPr="004C215D" w:rsidRDefault="00B86646" w:rsidP="00560836">
            <w:pPr>
              <w:spacing w:line="36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6278F47" w14:textId="77777777" w:rsidR="00B86646" w:rsidRDefault="00B86646" w:rsidP="00B86646">
      <w:pPr>
        <w:spacing w:line="360" w:lineRule="auto"/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36B04566" w14:textId="77777777" w:rsidR="00B86646" w:rsidRPr="00335918" w:rsidRDefault="00B86646" w:rsidP="00B86646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23633326" w14:textId="77777777" w:rsidR="00B86646" w:rsidRPr="007C70DF" w:rsidRDefault="00B86646" w:rsidP="00B86646">
      <w:pPr>
        <w:pStyle w:val="ListParagraph"/>
        <w:numPr>
          <w:ilvl w:val="0"/>
          <w:numId w:val="1"/>
        </w:numPr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7C70D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วิเคราะห์ผลการทดลอง</w:t>
      </w:r>
    </w:p>
    <w:p w14:paraId="100FF3E1" w14:textId="77777777" w:rsidR="002B3C7B" w:rsidRDefault="002B3C7B"/>
    <w:sectPr w:rsidR="002B3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814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3B"/>
    <w:rsid w:val="000B123B"/>
    <w:rsid w:val="002B3C7B"/>
    <w:rsid w:val="00B8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B5FE3-79D7-4DDD-9E56-F31D931B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646"/>
    <w:pPr>
      <w:ind w:left="720"/>
      <w:contextualSpacing/>
    </w:pPr>
  </w:style>
  <w:style w:type="table" w:styleId="TableGrid">
    <w:name w:val="Table Grid"/>
    <w:basedOn w:val="TableNormal"/>
    <w:uiPriority w:val="39"/>
    <w:rsid w:val="00B8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2</cp:revision>
  <dcterms:created xsi:type="dcterms:W3CDTF">2021-08-18T07:28:00Z</dcterms:created>
  <dcterms:modified xsi:type="dcterms:W3CDTF">2021-08-18T07:28:00Z</dcterms:modified>
</cp:coreProperties>
</file>