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8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bookmarkStart w:colFirst="0" w:colLast="0" w:name="bookmark=id.vmfgf3nf49z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SWTID-2026-3571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FITTRACK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poqinbjv500" w:id="1"/>
    <w:bookmarkEnd w:id="1"/>
    <w:bookmarkStart w:colFirst="0" w:colLast="0" w:name="bookmark=id.hwwl2msxc7fq" w:id="2"/>
    <w:bookmarkEnd w:id="2"/>
    <w:p w:rsidR="00000000" w:rsidDel="00000000" w:rsidP="00000000" w:rsidRDefault="00000000" w:rsidRPr="00000000" w14:paraId="0000000C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Step 1: Brainstorm and Idea Listing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lists out as many ideas as possible without judging them at this stage.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35"/>
        <w:gridCol w:w="2115"/>
        <w:gridCol w:w="2325"/>
        <w:gridCol w:w="2055"/>
        <w:gridCol w:w="1200"/>
        <w:tblGridChange w:id="0">
          <w:tblGrid>
            <w:gridCol w:w="1635"/>
            <w:gridCol w:w="2115"/>
            <w:gridCol w:w="2325"/>
            <w:gridCol w:w="2055"/>
            <w:gridCol w:w="1200"/>
          </w:tblGrid>
        </w:tblGridChange>
      </w:tblGrid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Suggestion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4" w:right="38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</w:tr>
      <w:tr>
        <w:trPr>
          <w:cantSplit w:val="0"/>
          <w:trHeight w:val="5162.929687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Harish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35"/>
              <w:tblGridChange w:id="0">
                <w:tblGrid>
                  <w:gridCol w:w="2235"/>
                </w:tblGrid>
              </w:tblGridChange>
            </w:tblGrid>
            <w:tr>
              <w:trPr>
                <w:cantSplit w:val="0"/>
                <w:trHeight w:val="2318.789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AI-based personalized workout recommendations based on age, fitness goal, and experience level 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 Keerthikadevi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65"/>
              <w:tblGridChange w:id="0">
                <w:tblGrid>
                  <w:gridCol w:w="2265"/>
                </w:tblGrid>
              </w:tblGridChange>
            </w:tblGrid>
            <w:tr>
              <w:trPr>
                <w:cantSplit w:val="0"/>
                <w:trHeight w:val="1073.9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Workout tracking and centralized management of workout records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531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 Gopika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AI-powered fitness insights based on workout duration, calories burned, and total workouts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0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K. Yogesh kumar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10"/>
              <w:tblGridChange w:id="0">
                <w:tblGrid>
                  <w:gridCol w:w="23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Search and retrieval of previous workouts by workout name, category, or date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Udhaya Kumar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user authentication and protected access to personal fitness records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.9765624999999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8vnvyi1yzhf" w:id="3"/>
    <w:bookmarkEnd w:id="3"/>
    <w:p w:rsidR="00000000" w:rsidDel="00000000" w:rsidP="00000000" w:rsidRDefault="00000000" w:rsidRPr="00000000" w14:paraId="0000003E">
      <w:pPr>
        <w:pStyle w:val="Heading1"/>
        <w:spacing w:before="128" w:lineRule="auto"/>
        <w:ind w:firstLine="0"/>
        <w:rPr/>
      </w:pPr>
      <w:r w:rsidDel="00000000" w:rsidR="00000000" w:rsidRPr="00000000">
        <w:rPr>
          <w:rtl w:val="0"/>
        </w:rPr>
        <w:t xml:space="preserve">Step 2: Idea Prioritization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76" w:lineRule="auto"/>
        <w:ind w:left="0" w:right="3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40">
      <w:pPr>
        <w:spacing w:after="0" w:before="3" w:line="240" w:lineRule="auto"/>
        <w:ind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1400"/>
        <w:gridCol w:w="2280"/>
        <w:gridCol w:w="2280"/>
        <w:gridCol w:w="1180"/>
        <w:gridCol w:w="1200"/>
        <w:tblGridChange w:id="0">
          <w:tblGrid>
            <w:gridCol w:w="1020"/>
            <w:gridCol w:w="1400"/>
            <w:gridCol w:w="2280"/>
            <w:gridCol w:w="2280"/>
            <w:gridCol w:w="1180"/>
            <w:gridCol w:w="12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21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Idea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 (High/Medium/Lo w)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 (High/Medium/Lo w)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(Yes/No)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AI-based study material summarization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3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80"/>
              <w:tblGridChange w:id="0">
                <w:tblGrid>
                  <w:gridCol w:w="13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Automatic flashcard generation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ersonalized AI study plans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80" w:top="2240" w:left="144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2110182</wp:posOffset>
              </wp:positionH>
              <wp:positionV relativeFrom="page">
                <wp:posOffset>1204529</wp:posOffset>
              </wp:positionV>
              <wp:extent cx="3552190" cy="241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79430" y="3668558"/>
                        <a:ext cx="35331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Brainstorming &amp; Idea Prioritization Template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2110182</wp:posOffset>
              </wp:positionH>
              <wp:positionV relativeFrom="page">
                <wp:posOffset>1204529</wp:posOffset>
              </wp:positionV>
              <wp:extent cx="3552190" cy="241935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190" cy="241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pgUze2tHUT5KU0u4khTI1pKNg==">CgMxLjAyD2lkLnZtZmdmM25mNDl6czIOaWQucG9xaW5ianY1MDAyD2lkLmh3d2wybXN4YzdmcTIPaWQudzh2bnZ5aTF5emhmOAByITFKZW9Tb2ozZ1lOSWdoaWQ3RjFQWDVIbzExVkhKY0xNcw==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