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0.png" ContentType="image/png"/>
  <Override PartName="/word/media/image13.png" ContentType="image/png"/>
  <Override PartName="/word/media/image21.png" ContentType="image/png"/>
  <Override PartName="/word/media/image8.png" ContentType="image/png"/>
  <Override PartName="/word/media/image12.png" ContentType="image/png"/>
  <Override PartName="/word/media/image20.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23.png" ContentType="image/png"/>
  <Override PartName="/word/media/image15.png" ContentType="image/png"/>
  <Override PartName="/word/media/image22.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numPr>
          <w:ilvl w:val="0"/>
          <w:numId w:val="0"/>
        </w:numPr>
        <w:spacing w:before="140" w:after="120"/>
        <w:ind w:left="0" w:hanging="0"/>
        <w:rPr/>
      </w:pPr>
      <w:r>
        <w:rPr/>
        <w:t>Guide to parse the telegram message</w:t>
      </w:r>
    </w:p>
    <w:p>
      <w:pPr>
        <w:pStyle w:val="TextBody"/>
        <w:rPr>
          <w:rFonts w:ascii="Open Sans" w:hAnsi="Open Sans" w:cs="Open Sans"/>
          <w:color w:val="000000"/>
          <w:kern w:val="2"/>
          <w:sz w:val="18"/>
          <w:szCs w:val="18"/>
          <w:shd w:fill="FFFFFF" w:val="clear"/>
          <w:lang w:eastAsia="en-US"/>
        </w:rPr>
      </w:pPr>
      <w:r>
        <w:rPr>
          <w:rFonts w:cs="Open Sans" w:ascii="Open Sans" w:hAnsi="Open Sans"/>
          <w:color w:val="000000"/>
          <w:kern w:val="2"/>
          <w:sz w:val="18"/>
          <w:szCs w:val="18"/>
          <w:shd w:fill="FFFFFF" w:val="clear"/>
          <w:lang w:eastAsia="en-US"/>
        </w:rPr>
        <w:t>&gt;&gt;&gt; WE WANT A LIST OF UNIQUE TEMPLATES EACH NUMBERED FROM YOUR END. WE WANT IT IN TEXT FORMAT. MAHESH CAN HELP YOU BY SENDING AT THE END OF DAY THE PARSED MESSAGES, SO YOU CAN ADD MORE AND MORE UNIQUE TEMPLATES. IF A TEMPLATE IS HAVING FOLLOWUP MESSAGES YOU CAN ADD IT IN THE NEXT COLUMN, SO ON AND SO FORTH. THIS WAY, WE HAVE ONE UNIQUE TEMPLATE PER COLUMN.</w:t>
      </w:r>
    </w:p>
    <w:p>
      <w:pPr>
        <w:pStyle w:val="TextBody"/>
        <w:rPr>
          <w:rFonts w:ascii="Open Sans" w:hAnsi="Open Sans" w:cs="Open Sans"/>
          <w:color w:val="000000"/>
          <w:kern w:val="2"/>
          <w:sz w:val="18"/>
          <w:szCs w:val="18"/>
          <w:shd w:fill="FFFFFF" w:val="clear"/>
          <w:lang w:eastAsia="en-US"/>
        </w:rPr>
      </w:pPr>
      <w:r>
        <w:rPr>
          <w:rFonts w:cs="Open Sans" w:ascii="Open Sans" w:hAnsi="Open Sans"/>
          <w:color w:val="000000"/>
          <w:kern w:val="2"/>
          <w:sz w:val="18"/>
          <w:szCs w:val="18"/>
          <w:shd w:fill="FFFFFF" w:val="clear"/>
          <w:lang w:eastAsia="en-US"/>
        </w:rPr>
        <w:t>&gt;&gt;&gt; WE WILL START DEALING WITH THE MESSAGES ON A DAILY BASIS AND IDENTIFY TEMPLATES. UPON EACH SUCCESSFUL IDENTIFICATION OF NEW TEMPLATE, IT WILL BE CONVERTED TO ORDER INFO. SO TODAY, IF 3 NEW TEMPLATES ARE SUCCESSFULLY IDENTIFIED. YOU COULD PAY THE SAME DAY IN FULL.</w:t>
      </w:r>
    </w:p>
    <w:p>
      <w:pPr>
        <w:pStyle w:val="TextBody"/>
        <w:rPr>
          <w:rFonts w:ascii="Open Sans" w:hAnsi="Open Sans" w:cs="Open Sans"/>
          <w:color w:val="000000"/>
          <w:kern w:val="2"/>
          <w:sz w:val="18"/>
          <w:szCs w:val="18"/>
          <w:shd w:fill="FFFFFF" w:val="clear"/>
          <w:lang w:eastAsia="en-US"/>
        </w:rPr>
      </w:pPr>
      <w:r>
        <w:rPr>
          <w:rFonts w:cs="Open Sans" w:ascii="Open Sans" w:hAnsi="Open Sans"/>
          <w:color w:val="000000"/>
          <w:kern w:val="2"/>
          <w:sz w:val="18"/>
          <w:szCs w:val="18"/>
          <w:shd w:fill="FFFFFF" w:val="clear"/>
          <w:lang w:eastAsia="en-US"/>
        </w:rPr>
        <w:t>&gt;&gt;&gt; ACTUALLY, WE NEED NOT WAIT FOR THE ACTUAL ORDER PLACING CODE TO BE READY. WE CAN START IDENTIFYING TEMPLATES FROM TOMORROW AND CAN BE INDEPENDANT OF THE READINESS OF ACTUAL ORDER PLACING ENGINE.</w:t>
      </w:r>
    </w:p>
    <w:p>
      <w:pPr>
        <w:pStyle w:val="TextBody"/>
        <w:rPr>
          <w:rFonts w:ascii="Open Sans" w:hAnsi="Open Sans" w:cs="Open Sans"/>
          <w:color w:val="000000"/>
          <w:kern w:val="2"/>
          <w:sz w:val="18"/>
          <w:szCs w:val="18"/>
          <w:shd w:fill="FFFFFF" w:val="clear"/>
          <w:lang w:eastAsia="en-US"/>
        </w:rPr>
      </w:pPr>
      <w:r>
        <w:rPr>
          <w:rFonts w:cs="Open Sans" w:ascii="Open Sans" w:hAnsi="Open Sans"/>
          <w:color w:val="000000"/>
          <w:kern w:val="2"/>
          <w:sz w:val="18"/>
          <w:szCs w:val="18"/>
          <w:shd w:fill="FFFFFF" w:val="clear"/>
          <w:lang w:eastAsia="en-US"/>
        </w:rPr>
      </w:r>
    </w:p>
    <w:p>
      <w:pPr>
        <w:pStyle w:val="ListParagraph"/>
        <w:numPr>
          <w:ilvl w:val="0"/>
          <w:numId w:val="3"/>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Look for the words Above, Near, Exit, Cancel, Hedge from the messages (May not be case sensitive)</w:t>
      </w:r>
    </w:p>
    <w:p>
      <w:pPr>
        <w:pStyle w:val="ListParagraph"/>
        <w:numPr>
          <w:ilvl w:val="0"/>
          <w:numId w:val="3"/>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For Above (Price Mentioned + 1 Point). For Near, Entry on the Price mentioned</w:t>
      </w:r>
    </w:p>
    <w:p>
      <w:pPr>
        <w:pStyle w:val="ListParagraph"/>
        <w:numPr>
          <w:ilvl w:val="0"/>
          <w:numId w:val="3"/>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Look for the word  Exit  or Cancel ( May not be Case Sensitive) to Cancel / Exit the Position</w:t>
      </w:r>
    </w:p>
    <w:p>
      <w:pPr>
        <w:pStyle w:val="ListParagraph"/>
        <w:numPr>
          <w:ilvl w:val="0"/>
          <w:numId w:val="3"/>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Look for ADD &amp; HOLD with SL</w:t>
      </w:r>
    </w:p>
    <w:p>
      <w:pPr>
        <w:pStyle w:val="ListParagraph"/>
        <w:numPr>
          <w:ilvl w:val="0"/>
          <w:numId w:val="3"/>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All the Trades are only BUY, even if the word BUY is not mentioned</w:t>
      </w:r>
    </w:p>
    <w:p>
      <w:pPr>
        <w:pStyle w:val="ListParagraph"/>
        <w:numPr>
          <w:ilvl w:val="0"/>
          <w:numId w:val="3"/>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10.01.2024:</w:t>
      </w:r>
    </w:p>
    <w:p>
      <w:pPr>
        <w:pStyle w:val="ListParagraph"/>
        <w:numPr>
          <w:ilvl w:val="0"/>
          <w:numId w:val="4"/>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If SL is not defined, even after subsequent 2 messages in the Channel, Keep the Fixed SL of 30 points</w:t>
      </w:r>
    </w:p>
    <w:p>
      <w:pPr>
        <w:pStyle w:val="ListParagraph"/>
        <w:numPr>
          <w:ilvl w:val="0"/>
          <w:numId w:val="4"/>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&gt;&gt;&gt; IF SL IS NOT DEFINED, ORDER PLACING ENGINE WILL NOT BE INFORMED OF THE ORDER AND AFTER THE SL IS DECIDED ... IT WILL PROCESS (THIS IS INTERNAL MESSAGE FOR MAHESWARAN)</w:t>
      </w:r>
    </w:p>
    <w:p>
      <w:pPr>
        <w:pStyle w:val="ListParagraph"/>
        <w:numPr>
          <w:ilvl w:val="0"/>
          <w:numId w:val="4"/>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Request to have the Log file of Incoming Telegram Messages from Channels in CSV file as shared today for my Cross Verification. This will be in addition to the Trading Logs requested above to see the Order Management like Entry/Exit/Rejections?</w:t>
      </w:r>
    </w:p>
    <w:p>
      <w:pPr>
        <w:pStyle w:val="ListParagraph"/>
        <w:numPr>
          <w:ilvl w:val="0"/>
          <w:numId w:val="0"/>
        </w:numPr>
        <w:ind w:left="720" w:hanging="0"/>
        <w:rPr>
          <w:rFonts w:ascii="Open Sans" w:hAnsi="Open Sans" w:cs="Open Sans"/>
          <w:color w:val="000000"/>
          <w:sz w:val="18"/>
          <w:szCs w:val="18"/>
          <w:shd w:fill="FFFFFF" w:val="clear"/>
        </w:rPr>
      </w:pPr>
      <w:r>
        <w:rPr>
          <w:rFonts w:cs="Open Sans" w:ascii="Open Sans" w:hAnsi="Open Sans"/>
          <w:color w:val="000000"/>
          <w:sz w:val="18"/>
          <w:szCs w:val="18"/>
          <w:shd w:fill="FFFFFF" w:val="clear"/>
        </w:rPr>
        <w:t>&gt;&gt;&gt; WE WILL HAVE A FILE, THAT WILL HAVE THE LAST STATUS OF A PARTICULAR TRADE/ORDER. SO REJECTED ORDER WILL HAVE STATUS REJECTED AND WE WILL NOT TAKE FURTHER ACTIONS ON THIS AND HENCE THERE WOULD NOT BE ANY STATUS UPDATE ON THIS. BY LOOKING AT IT WE WILL COME TO KNOW.</w:t>
      </w:r>
    </w:p>
    <w:p>
      <w:pPr>
        <w:pStyle w:val="ListParagraph"/>
        <w:numPr>
          <w:ilvl w:val="0"/>
          <w:numId w:val="0"/>
        </w:numPr>
        <w:ind w:left="720" w:hanging="0"/>
        <w:rPr>
          <w:rFonts w:ascii="Open Sans" w:hAnsi="Open Sans" w:cs="Open Sans"/>
          <w:color w:val="000000"/>
          <w:sz w:val="18"/>
          <w:szCs w:val="18"/>
          <w:shd w:fill="FFFFFF" w:val="clear"/>
        </w:rPr>
      </w:pPr>
      <w:r>
        <w:rPr>
          <w:rFonts w:cs="Open Sans" w:ascii="Open Sans" w:hAnsi="Open Sans"/>
          <w:color w:val="000000"/>
          <w:sz w:val="18"/>
          <w:szCs w:val="18"/>
          <w:shd w:fill="FFFFFF" w:val="clear"/>
        </w:rPr>
        <w:t>&gt;&gt;&gt; WE WILL HAVE A LOG FILE, WE WILL HAVE THE SEQUENCE OF EVENTS RECORDED HERE.</w:t>
      </w:r>
    </w:p>
    <w:p>
      <w:pPr>
        <w:pStyle w:val="ListParagraph"/>
        <w:numPr>
          <w:ilvl w:val="0"/>
          <w:numId w:val="0"/>
        </w:numPr>
        <w:ind w:left="720" w:hanging="0"/>
        <w:rPr>
          <w:rFonts w:ascii="Open Sans" w:hAnsi="Open Sans" w:cs="Open Sans"/>
          <w:color w:val="000000"/>
          <w:sz w:val="18"/>
          <w:szCs w:val="18"/>
          <w:shd w:fill="FFFFFF" w:val="clear"/>
        </w:rPr>
      </w:pPr>
      <w:r>
        <w:rPr>
          <w:rFonts w:cs="Open Sans" w:ascii="Open Sans" w:hAnsi="Open Sans"/>
          <w:color w:val="000000"/>
          <w:sz w:val="18"/>
          <w:szCs w:val="18"/>
          <w:shd w:fill="FFFFFF" w:val="clear"/>
        </w:rPr>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 xml:space="preserve">I should provide you   </w:t>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 xml:space="preserve">Telegram Channel </w:t>
      </w:r>
      <w:r>
        <w:rPr>
          <w:rFonts w:cs="Open Sans" w:ascii="Open Sans" w:hAnsi="Open Sans"/>
          <w:color w:val="000000"/>
          <w:sz w:val="18"/>
          <w:szCs w:val="18"/>
          <w:shd w:fill="FFFFFF" w:val="clear"/>
          <w:lang w:val="en-US"/>
        </w:rPr>
        <w:t>Chat ids</w:t>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My Telegram Id</w:t>
      </w:r>
      <w:r>
        <w:rPr>
          <w:rFonts w:cs="Open Sans" w:ascii="Open Sans" w:hAnsi="Open Sans"/>
          <w:color w:val="000000"/>
          <w:sz w:val="18"/>
          <w:szCs w:val="18"/>
          <w:shd w:fill="FFFFFF" w:val="clear"/>
          <w:lang w:val="en-US"/>
        </w:rPr>
        <w:t xml:space="preserve"> - API ID, API Hash</w:t>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API Key of Aliceblue for Order placement?</w:t>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lang w:val="en-US"/>
        </w:rPr>
        <w:t>All possible message formats from the channels</w:t>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lang w:val="en-US"/>
        </w:rPr>
        <w:t>What all details to be extracted from the channel messages. Samples below</w:t>
      </w:r>
    </w:p>
    <w:p>
      <w:pPr>
        <w:pStyle w:val="ListParagraph"/>
        <w:ind w:left="1440" w:hanging="0"/>
        <w:rPr>
          <w:rFonts w:ascii="Open Sans" w:hAnsi="Open Sans" w:cs="Open Sans"/>
          <w:color w:val="000000"/>
          <w:sz w:val="18"/>
          <w:szCs w:val="18"/>
          <w:shd w:fill="FFFFFF" w:val="clear"/>
        </w:rPr>
      </w:pPr>
      <w:r>
        <w:rPr>
          <w:rFonts w:cs="Open Sans" w:ascii="Open Sans" w:hAnsi="Open Sans"/>
          <w:color w:val="000000"/>
          <w:sz w:val="18"/>
          <w:szCs w:val="18"/>
          <w:shd w:fill="FFFFFF" w:val="clear"/>
        </w:rPr>
      </w:r>
    </w:p>
    <w:p>
      <w:pPr>
        <w:pStyle w:val="ListParagraph"/>
        <w:numPr>
          <w:ilvl w:val="0"/>
          <w:numId w:val="2"/>
        </w:numPr>
        <w:rPr>
          <w:rFonts w:ascii="Open Sans" w:hAnsi="Open Sans" w:cs="Open Sans"/>
          <w:color w:val="000000"/>
          <w:sz w:val="18"/>
          <w:szCs w:val="18"/>
          <w:shd w:fill="FFFFFF" w:val="clear"/>
        </w:rPr>
      </w:pPr>
      <w:r>
        <w:rPr>
          <w:rFonts w:cs="Open Sans" w:ascii="Open Sans" w:hAnsi="Open Sans"/>
          <w:color w:val="000000"/>
          <w:sz w:val="18"/>
          <w:szCs w:val="18"/>
          <w:shd w:fill="FFFFFF" w:val="clear"/>
        </w:rPr>
        <w:t>No of Telegram Channels to be Read – 3</w:t>
      </w:r>
    </w:p>
    <w:p>
      <w:pPr>
        <w:pStyle w:val="ListParagraph"/>
        <w:rPr>
          <w:rFonts w:ascii="Open Sans" w:hAnsi="Open Sans" w:cs="Open Sans"/>
          <w:color w:val="000000"/>
          <w:sz w:val="18"/>
          <w:szCs w:val="18"/>
          <w:shd w:fill="FFFFFF" w:val="clear"/>
        </w:rPr>
      </w:pPr>
      <w:r>
        <w:rPr>
          <w:rFonts w:cs="Open Sans" w:ascii="Open Sans" w:hAnsi="Open Sans"/>
          <w:color w:val="000000"/>
          <w:sz w:val="18"/>
          <w:szCs w:val="18"/>
          <w:shd w:fill="FFFFFF" w:val="clear"/>
        </w:rPr>
      </w:r>
    </w:p>
    <w:p>
      <w:pPr>
        <w:pStyle w:val="ListParagraph"/>
        <w:rPr>
          <w:rFonts w:ascii="Open Sans" w:hAnsi="Open Sans" w:cs="Open Sans"/>
          <w:color w:val="000000"/>
          <w:sz w:val="18"/>
          <w:szCs w:val="18"/>
          <w:shd w:fill="FFFFFF" w:val="clear"/>
        </w:rPr>
      </w:pPr>
      <w:r>
        <w:rPr>
          <w:rFonts w:cs="Open Sans" w:ascii="Open Sans" w:hAnsi="Open Sans"/>
          <w:color w:val="000000"/>
          <w:sz w:val="18"/>
          <w:szCs w:val="18"/>
          <w:shd w:fill="FFFFFF" w:val="clear"/>
        </w:rPr>
        <w:t xml:space="preserve">        </w:t>
      </w:r>
      <w:r>
        <w:rPr>
          <w:rFonts w:cs="Open Sans" w:ascii="Open Sans" w:hAnsi="Open Sans"/>
          <w:color w:val="000000"/>
          <w:sz w:val="18"/>
          <w:szCs w:val="18"/>
          <w:shd w:fill="FFFFFF" w:val="clear"/>
        </w:rPr>
        <w:t>"channel_ids": [</w:t>
      </w:r>
    </w:p>
    <w:p>
      <w:pPr>
        <w:pStyle w:val="ListParagraph"/>
        <w:rPr>
          <w:rFonts w:ascii="Open Sans" w:hAnsi="Open Sans" w:cs="Open Sans"/>
          <w:color w:val="000000"/>
          <w:sz w:val="18"/>
          <w:szCs w:val="18"/>
          <w:shd w:fill="FFFFFF" w:val="clear"/>
        </w:rPr>
      </w:pPr>
      <w:r>
        <w:rPr>
          <w:rFonts w:cs="Open Sans" w:ascii="Open Sans" w:hAnsi="Open Sans"/>
          <w:color w:val="000000"/>
          <w:sz w:val="18"/>
          <w:szCs w:val="18"/>
          <w:shd w:fill="FFFFFF" w:val="clear"/>
        </w:rPr>
        <w:t xml:space="preserve">            </w:t>
      </w:r>
      <w:r>
        <w:rPr>
          <w:rFonts w:cs="Open Sans" w:ascii="Open Sans" w:hAnsi="Open Sans"/>
          <w:color w:val="000000"/>
          <w:sz w:val="18"/>
          <w:szCs w:val="18"/>
          <w:shd w:fill="FFFFFF" w:val="clear"/>
        </w:rPr>
        <w:t>-1001177856408,</w:t>
      </w:r>
    </w:p>
    <w:p>
      <w:pPr>
        <w:pStyle w:val="ListParagraph"/>
        <w:rPr>
          <w:rFonts w:ascii="Open Sans" w:hAnsi="Open Sans" w:cs="Open Sans"/>
          <w:color w:val="000000"/>
          <w:sz w:val="18"/>
          <w:szCs w:val="18"/>
          <w:shd w:fill="FFFFFF" w:val="clear"/>
        </w:rPr>
      </w:pPr>
      <w:r>
        <w:rPr>
          <w:rFonts w:cs="Open Sans" w:ascii="Open Sans" w:hAnsi="Open Sans"/>
          <w:color w:val="000000"/>
          <w:sz w:val="18"/>
          <w:szCs w:val="18"/>
          <w:shd w:fill="FFFFFF" w:val="clear"/>
        </w:rPr>
        <w:t xml:space="preserve">            </w:t>
      </w:r>
      <w:r>
        <w:rPr>
          <w:rFonts w:cs="Open Sans" w:ascii="Open Sans" w:hAnsi="Open Sans"/>
          <w:color w:val="000000"/>
          <w:sz w:val="18"/>
          <w:szCs w:val="18"/>
          <w:shd w:fill="FFFFFF" w:val="clear"/>
        </w:rPr>
        <w:t>-1001519126374</w:t>
      </w:r>
    </w:p>
    <w:p>
      <w:pPr>
        <w:pStyle w:val="ListParagraph"/>
        <w:rPr>
          <w:rFonts w:ascii="Open Sans" w:hAnsi="Open Sans" w:cs="Open Sans"/>
          <w:color w:val="000000"/>
          <w:sz w:val="18"/>
          <w:szCs w:val="18"/>
          <w:shd w:fill="FFFFFF" w:val="clear"/>
        </w:rPr>
      </w:pPr>
      <w:r>
        <w:rPr>
          <w:rFonts w:cs="Open Sans" w:ascii="Open Sans" w:hAnsi="Open Sans"/>
          <w:color w:val="000000"/>
          <w:sz w:val="18"/>
          <w:szCs w:val="18"/>
          <w:shd w:fill="FFFFFF" w:val="clear"/>
        </w:rPr>
        <w:t xml:space="preserve">           </w:t>
      </w:r>
      <w:r>
        <w:rPr>
          <w:rFonts w:cs="Open Sans" w:ascii="Open Sans" w:hAnsi="Open Sans"/>
          <w:color w:val="000000"/>
          <w:sz w:val="18"/>
          <w:szCs w:val="18"/>
          <w:shd w:fill="FFFFFF" w:val="clear"/>
        </w:rPr>
        <w:t>- 1001521119016</w:t>
      </w:r>
    </w:p>
    <w:p>
      <w:pPr>
        <w:pStyle w:val="Normal"/>
        <w:ind w:left="360" w:hanging="0"/>
        <w:rPr>
          <w:rFonts w:ascii="Open Sans" w:hAnsi="Open Sans" w:cs="Open Sans"/>
          <w:b/>
          <w:bCs/>
          <w:color w:val="92D050"/>
          <w:sz w:val="18"/>
          <w:szCs w:val="18"/>
          <w:shd w:fill="FFFFFF" w:val="clear"/>
        </w:rPr>
      </w:pPr>
      <w:r>
        <w:rPr>
          <w:rFonts w:cs="Open Sans" w:ascii="Open Sans" w:hAnsi="Open Sans"/>
          <w:b/>
          <w:bCs/>
          <w:color w:val="92D050"/>
          <w:sz w:val="18"/>
          <w:szCs w:val="18"/>
          <w:shd w:fill="FFFFFF" w:val="clear"/>
        </w:rPr>
        <w:t>Look for the word  Exit  or Cancel ( May not be Case Sensitive) to Cancel / Exit the Position.. Example as below.</w:t>
      </w:r>
      <w:r>
        <w:rPr/>
        <w:drawing>
          <wp:inline distT="0" distB="0" distL="0" distR="0">
            <wp:extent cx="2476500" cy="15144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476500" cy="1514475"/>
                    </a:xfrm>
                    <a:prstGeom prst="rect">
                      <a:avLst/>
                    </a:prstGeom>
                  </pic:spPr>
                </pic:pic>
              </a:graphicData>
            </a:graphic>
          </wp:inline>
        </w:drawing>
      </w:r>
      <w:r>
        <w:rPr/>
        <w:drawing>
          <wp:inline distT="0" distB="0" distL="0" distR="0">
            <wp:extent cx="3181350" cy="1609725"/>
            <wp:effectExtent l="0" t="0" r="0" b="0"/>
            <wp:docPr id="2" name="Image2" descr="A screenshot of a casin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asino game&#10;&#10;Description automatically generated"/>
                    <pic:cNvPicPr>
                      <a:picLocks noChangeAspect="1" noChangeArrowheads="1"/>
                    </pic:cNvPicPr>
                  </pic:nvPicPr>
                  <pic:blipFill>
                    <a:blip r:embed="rId3"/>
                    <a:stretch>
                      <a:fillRect/>
                    </a:stretch>
                  </pic:blipFill>
                  <pic:spPr bwMode="auto">
                    <a:xfrm>
                      <a:off x="0" y="0"/>
                      <a:ext cx="3181350" cy="1609725"/>
                    </a:xfrm>
                    <a:prstGeom prst="rect">
                      <a:avLst/>
                    </a:prstGeom>
                  </pic:spPr>
                </pic:pic>
              </a:graphicData>
            </a:graphic>
          </wp:inline>
        </w:drawing>
      </w:r>
    </w:p>
    <w:p>
      <w:pPr>
        <w:pStyle w:val="ListParagraph"/>
        <w:rPr>
          <w:rFonts w:ascii="Open Sans" w:hAnsi="Open Sans" w:cs="Open Sans"/>
          <w:b/>
          <w:bCs/>
          <w:color w:val="92D050"/>
          <w:sz w:val="18"/>
          <w:szCs w:val="18"/>
          <w:shd w:fill="FFFFFF" w:val="clear"/>
        </w:rPr>
      </w:pPr>
      <w:r>
        <w:rPr/>
        <w:drawing>
          <wp:inline distT="0" distB="0" distL="0" distR="0">
            <wp:extent cx="4181475" cy="1123950"/>
            <wp:effectExtent l="0" t="0" r="0" b="0"/>
            <wp:docPr id="3" name="Image3" descr="A close-up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close-up of a phone number&#10;&#10;Description automatically generated"/>
                    <pic:cNvPicPr>
                      <a:picLocks noChangeAspect="1" noChangeArrowheads="1"/>
                    </pic:cNvPicPr>
                  </pic:nvPicPr>
                  <pic:blipFill>
                    <a:blip r:embed="rId4"/>
                    <a:stretch>
                      <a:fillRect/>
                    </a:stretch>
                  </pic:blipFill>
                  <pic:spPr bwMode="auto">
                    <a:xfrm>
                      <a:off x="0" y="0"/>
                      <a:ext cx="4181475" cy="1123950"/>
                    </a:xfrm>
                    <a:prstGeom prst="rect">
                      <a:avLst/>
                    </a:prstGeom>
                  </pic:spPr>
                </pic:pic>
              </a:graphicData>
            </a:graphic>
          </wp:inline>
        </w:drawing>
      </w:r>
      <w:r>
        <w:rPr/>
        <w:drawing>
          <wp:inline distT="0" distB="0" distL="0" distR="0">
            <wp:extent cx="2562225" cy="1181100"/>
            <wp:effectExtent l="0" t="0" r="0" b="0"/>
            <wp:docPr id="4" name="Image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A screenshot of a phone&#10;&#10;Description automatically generated"/>
                    <pic:cNvPicPr>
                      <a:picLocks noChangeAspect="1" noChangeArrowheads="1"/>
                    </pic:cNvPicPr>
                  </pic:nvPicPr>
                  <pic:blipFill>
                    <a:blip r:embed="rId5"/>
                    <a:stretch>
                      <a:fillRect/>
                    </a:stretch>
                  </pic:blipFill>
                  <pic:spPr bwMode="auto">
                    <a:xfrm>
                      <a:off x="0" y="0"/>
                      <a:ext cx="2562225" cy="1181100"/>
                    </a:xfrm>
                    <a:prstGeom prst="rect">
                      <a:avLst/>
                    </a:prstGeom>
                  </pic:spPr>
                </pic:pic>
              </a:graphicData>
            </a:graphic>
          </wp:inline>
        </w:drawing>
      </w:r>
    </w:p>
    <w:p>
      <w:pPr>
        <w:pStyle w:val="ListParagraph"/>
        <w:rPr>
          <w:rFonts w:ascii="Open Sans" w:hAnsi="Open Sans" w:cs="Open Sans"/>
          <w:b/>
          <w:bCs/>
          <w:color w:val="92D050"/>
          <w:sz w:val="18"/>
          <w:szCs w:val="18"/>
          <w:shd w:fill="FFFFFF" w:val="clear"/>
        </w:rPr>
      </w:pPr>
      <w:r>
        <w:rPr/>
        <w:drawing>
          <wp:inline distT="0" distB="0" distL="0" distR="0">
            <wp:extent cx="3457575" cy="1200150"/>
            <wp:effectExtent l="0" t="0" r="0" b="0"/>
            <wp:docPr id="5" name="Image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computer&#10;&#10;Description automatically generated"/>
                    <pic:cNvPicPr>
                      <a:picLocks noChangeAspect="1" noChangeArrowheads="1"/>
                    </pic:cNvPicPr>
                  </pic:nvPicPr>
                  <pic:blipFill>
                    <a:blip r:embed="rId6"/>
                    <a:stretch>
                      <a:fillRect/>
                    </a:stretch>
                  </pic:blipFill>
                  <pic:spPr bwMode="auto">
                    <a:xfrm>
                      <a:off x="0" y="0"/>
                      <a:ext cx="3457575" cy="1200150"/>
                    </a:xfrm>
                    <a:prstGeom prst="rect">
                      <a:avLst/>
                    </a:prstGeom>
                  </pic:spPr>
                </pic:pic>
              </a:graphicData>
            </a:graphic>
          </wp:inline>
        </w:drawing>
      </w:r>
    </w:p>
    <w:p>
      <w:pPr>
        <w:pStyle w:val="ListParagraph"/>
        <w:rPr>
          <w:rFonts w:ascii="Open Sans" w:hAnsi="Open Sans" w:cs="Open Sans"/>
          <w:color w:val="000000"/>
          <w:sz w:val="18"/>
          <w:szCs w:val="18"/>
          <w:shd w:fill="FFFFFF" w:val="clear"/>
        </w:rPr>
      </w:pPr>
      <w:r>
        <w:rPr>
          <w:rFonts w:cs="Open Sans" w:ascii="Open Sans" w:hAnsi="Open Sans"/>
          <w:color w:val="000000"/>
          <w:sz w:val="18"/>
          <w:szCs w:val="18"/>
          <w:shd w:fill="FFFFFF" w:val="clear"/>
        </w:rPr>
      </w:r>
    </w:p>
    <w:p>
      <w:pPr>
        <w:pStyle w:val="Normal"/>
        <w:rPr>
          <w:rFonts w:ascii="Open Sans" w:hAnsi="Open Sans" w:cs="Open Sans"/>
          <w:b/>
          <w:bCs/>
          <w:color w:val="92D050"/>
          <w:sz w:val="18"/>
          <w:szCs w:val="18"/>
          <w:shd w:fill="FFFFFF" w:val="clear"/>
        </w:rPr>
      </w:pPr>
      <w:r>
        <w:rPr>
          <w:rFonts w:cs="Open Sans" w:ascii="Open Sans" w:hAnsi="Open Sans"/>
          <w:b/>
          <w:bCs/>
          <w:color w:val="92D050"/>
          <w:sz w:val="18"/>
          <w:szCs w:val="18"/>
          <w:shd w:fill="FFFFFF" w:val="clear"/>
        </w:rPr>
        <w:t>Look for the word Hedge (May Not be Case Sensitive) Calls Like below..for Hedge Call, Target will be sum of the Two Premiums will be Target 1 &amp; Target 2</w:t>
      </w:r>
    </w:p>
    <w:p>
      <w:pPr>
        <w:pStyle w:val="Normal"/>
        <w:rPr>
          <w:rFonts w:ascii="Open Sans" w:hAnsi="Open Sans" w:cs="Open Sans"/>
          <w:color w:val="000000"/>
          <w:sz w:val="18"/>
          <w:szCs w:val="18"/>
          <w:shd w:fill="FFFFFF" w:val="clear"/>
        </w:rPr>
      </w:pPr>
      <w:r>
        <w:rPr/>
        <w:drawing>
          <wp:inline distT="0" distB="0" distL="0" distR="0">
            <wp:extent cx="3362325" cy="2905125"/>
            <wp:effectExtent l="0" t="0" r="0" b="0"/>
            <wp:docPr id="6" name="Image6" descr="A screenshot of a jackp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screenshot of a jackpot&#10;&#10;Description automatically generated"/>
                    <pic:cNvPicPr>
                      <a:picLocks noChangeAspect="1" noChangeArrowheads="1"/>
                    </pic:cNvPicPr>
                  </pic:nvPicPr>
                  <pic:blipFill>
                    <a:blip r:embed="rId7"/>
                    <a:stretch>
                      <a:fillRect/>
                    </a:stretch>
                  </pic:blipFill>
                  <pic:spPr bwMode="auto">
                    <a:xfrm>
                      <a:off x="0" y="0"/>
                      <a:ext cx="3362325" cy="2905125"/>
                    </a:xfrm>
                    <a:prstGeom prst="rect">
                      <a:avLst/>
                    </a:prstGeom>
                  </pic:spPr>
                </pic:pic>
              </a:graphicData>
            </a:graphic>
          </wp:inline>
        </w:drawing>
      </w:r>
    </w:p>
    <w:p>
      <w:pPr>
        <w:pStyle w:val="Normal"/>
        <w:rPr>
          <w:rFonts w:ascii="Open Sans" w:hAnsi="Open Sans" w:cs="Open Sans"/>
          <w:color w:val="000000"/>
          <w:sz w:val="18"/>
          <w:szCs w:val="18"/>
          <w:shd w:fill="FFFFFF" w:val="clear"/>
        </w:rPr>
      </w:pPr>
      <w:r>
        <w:rPr/>
        <w:drawing>
          <wp:inline distT="0" distB="0" distL="0" distR="0">
            <wp:extent cx="2628900" cy="2857500"/>
            <wp:effectExtent l="0" t="0" r="0" b="0"/>
            <wp:docPr id="7" name="Image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A screenshot of a phone&#10;&#10;Description automatically generated"/>
                    <pic:cNvPicPr>
                      <a:picLocks noChangeAspect="1" noChangeArrowheads="1"/>
                    </pic:cNvPicPr>
                  </pic:nvPicPr>
                  <pic:blipFill>
                    <a:blip r:embed="rId8"/>
                    <a:stretch>
                      <a:fillRect/>
                    </a:stretch>
                  </pic:blipFill>
                  <pic:spPr bwMode="auto">
                    <a:xfrm>
                      <a:off x="0" y="0"/>
                      <a:ext cx="2628900" cy="2857500"/>
                    </a:xfrm>
                    <a:prstGeom prst="rect">
                      <a:avLst/>
                    </a:prstGeom>
                  </pic:spPr>
                </pic:pic>
              </a:graphicData>
            </a:graphic>
          </wp:inline>
        </w:drawing>
      </w:r>
    </w:p>
    <w:p>
      <w:pPr>
        <w:pStyle w:val="Normal"/>
        <w:rPr>
          <w:rFonts w:ascii="Open Sans" w:hAnsi="Open Sans" w:cs="Open Sans"/>
          <w:color w:val="000000"/>
          <w:sz w:val="18"/>
          <w:szCs w:val="18"/>
          <w:shd w:fill="FFFFFF" w:val="clear"/>
        </w:rPr>
      </w:pPr>
      <w:r>
        <w:rPr/>
        <w:drawing>
          <wp:inline distT="0" distB="0" distL="0" distR="0">
            <wp:extent cx="3762375" cy="2533650"/>
            <wp:effectExtent l="0" t="0" r="0" b="0"/>
            <wp:docPr id="8" name="Image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A screenshot of a phone&#10;&#10;Description automatically generated"/>
                    <pic:cNvPicPr>
                      <a:picLocks noChangeAspect="1" noChangeArrowheads="1"/>
                    </pic:cNvPicPr>
                  </pic:nvPicPr>
                  <pic:blipFill>
                    <a:blip r:embed="rId9"/>
                    <a:stretch>
                      <a:fillRect/>
                    </a:stretch>
                  </pic:blipFill>
                  <pic:spPr bwMode="auto">
                    <a:xfrm>
                      <a:off x="0" y="0"/>
                      <a:ext cx="3762375" cy="2533650"/>
                    </a:xfrm>
                    <a:prstGeom prst="rect">
                      <a:avLst/>
                    </a:prstGeom>
                  </pic:spPr>
                </pic:pic>
              </a:graphicData>
            </a:graphic>
          </wp:inline>
        </w:drawing>
      </w:r>
    </w:p>
    <w:p>
      <w:pPr>
        <w:pStyle w:val="ListParagraph"/>
        <w:rPr>
          <w:rFonts w:ascii="Open Sans" w:hAnsi="Open Sans" w:cs="Open Sans"/>
          <w:color w:val="000000"/>
          <w:sz w:val="18"/>
          <w:szCs w:val="18"/>
          <w:shd w:fill="FFFFFF" w:val="clear"/>
        </w:rPr>
      </w:pPr>
      <w:r>
        <w:rPr/>
        <w:drawing>
          <wp:inline distT="0" distB="0" distL="0" distR="0">
            <wp:extent cx="4772025" cy="2057400"/>
            <wp:effectExtent l="0" t="0" r="0" b="0"/>
            <wp:docPr id="9" name="Image9"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A screenshot of a screen&#10;&#10;Description automatically generated"/>
                    <pic:cNvPicPr>
                      <a:picLocks noChangeAspect="1" noChangeArrowheads="1"/>
                    </pic:cNvPicPr>
                  </pic:nvPicPr>
                  <pic:blipFill>
                    <a:blip r:embed="rId10"/>
                    <a:stretch>
                      <a:fillRect/>
                    </a:stretch>
                  </pic:blipFill>
                  <pic:spPr bwMode="auto">
                    <a:xfrm>
                      <a:off x="0" y="0"/>
                      <a:ext cx="4772025" cy="2057400"/>
                    </a:xfrm>
                    <a:prstGeom prst="rect">
                      <a:avLst/>
                    </a:prstGeom>
                  </pic:spPr>
                </pic:pic>
              </a:graphicData>
            </a:graphic>
          </wp:inline>
        </w:drawing>
      </w:r>
    </w:p>
    <w:p>
      <w:pPr>
        <w:pStyle w:val="ListParagraph"/>
        <w:rPr>
          <w:rFonts w:ascii="Open Sans" w:hAnsi="Open Sans" w:cs="Open Sans"/>
          <w:color w:val="000000"/>
          <w:sz w:val="18"/>
          <w:szCs w:val="18"/>
          <w:shd w:fill="FFFFFF" w:val="clear"/>
        </w:rPr>
      </w:pPr>
      <w:r>
        <w:rPr/>
        <w:drawing>
          <wp:inline distT="0" distB="0" distL="0" distR="0">
            <wp:extent cx="4638675" cy="2095500"/>
            <wp:effectExtent l="0" t="0" r="0" b="0"/>
            <wp:docPr id="10" name="Image10" descr="A screenshot of a white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A screenshot of a white card&#10;&#10;Description automatically generated"/>
                    <pic:cNvPicPr>
                      <a:picLocks noChangeAspect="1" noChangeArrowheads="1"/>
                    </pic:cNvPicPr>
                  </pic:nvPicPr>
                  <pic:blipFill>
                    <a:blip r:embed="rId11"/>
                    <a:stretch>
                      <a:fillRect/>
                    </a:stretch>
                  </pic:blipFill>
                  <pic:spPr bwMode="auto">
                    <a:xfrm>
                      <a:off x="0" y="0"/>
                      <a:ext cx="4638675" cy="2095500"/>
                    </a:xfrm>
                    <a:prstGeom prst="rect">
                      <a:avLst/>
                    </a:prstGeom>
                  </pic:spPr>
                </pic:pic>
              </a:graphicData>
            </a:graphic>
          </wp:inline>
        </w:drawing>
      </w:r>
    </w:p>
    <w:p>
      <w:pPr>
        <w:pStyle w:val="ListParagraph"/>
        <w:rPr>
          <w:rFonts w:ascii="Open Sans" w:hAnsi="Open Sans" w:cs="Open Sans"/>
          <w:color w:val="000000"/>
          <w:sz w:val="18"/>
          <w:szCs w:val="18"/>
          <w:shd w:fill="FFFFFF" w:val="clear"/>
        </w:rPr>
      </w:pPr>
      <w:r>
        <w:rPr/>
        <w:drawing>
          <wp:inline distT="0" distB="0" distL="0" distR="0">
            <wp:extent cx="4733925" cy="2066925"/>
            <wp:effectExtent l="0" t="0" r="0" b="0"/>
            <wp:docPr id="11" name="Image1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A white background with black text&#10;&#10;Description automatically generated"/>
                    <pic:cNvPicPr>
                      <a:picLocks noChangeAspect="1" noChangeArrowheads="1"/>
                    </pic:cNvPicPr>
                  </pic:nvPicPr>
                  <pic:blipFill>
                    <a:blip r:embed="rId12"/>
                    <a:stretch>
                      <a:fillRect/>
                    </a:stretch>
                  </pic:blipFill>
                  <pic:spPr bwMode="auto">
                    <a:xfrm>
                      <a:off x="0" y="0"/>
                      <a:ext cx="4733925" cy="2066925"/>
                    </a:xfrm>
                    <a:prstGeom prst="rect">
                      <a:avLst/>
                    </a:prstGeom>
                  </pic:spPr>
                </pic:pic>
              </a:graphicData>
            </a:graphic>
          </wp:inline>
        </w:drawing>
      </w:r>
    </w:p>
    <w:p>
      <w:pPr>
        <w:pStyle w:val="ListParagraph"/>
        <w:rPr>
          <w:rFonts w:ascii="Open Sans" w:hAnsi="Open Sans" w:cs="Open Sans"/>
          <w:color w:val="000000"/>
          <w:sz w:val="18"/>
          <w:szCs w:val="18"/>
          <w:shd w:fill="FFFFFF" w:val="clear"/>
        </w:rPr>
      </w:pPr>
      <w:r>
        <w:rPr/>
        <w:drawing>
          <wp:inline distT="0" distB="0" distL="0" distR="0">
            <wp:extent cx="5057775" cy="1362075"/>
            <wp:effectExtent l="0" t="0" r="0" b="0"/>
            <wp:docPr id="12" name="Image1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A black text on a white background&#10;&#10;Description automatically generated"/>
                    <pic:cNvPicPr>
                      <a:picLocks noChangeAspect="1" noChangeArrowheads="1"/>
                    </pic:cNvPicPr>
                  </pic:nvPicPr>
                  <pic:blipFill>
                    <a:blip r:embed="rId13"/>
                    <a:stretch>
                      <a:fillRect/>
                    </a:stretch>
                  </pic:blipFill>
                  <pic:spPr bwMode="auto">
                    <a:xfrm>
                      <a:off x="0" y="0"/>
                      <a:ext cx="5057775" cy="1362075"/>
                    </a:xfrm>
                    <a:prstGeom prst="rect">
                      <a:avLst/>
                    </a:prstGeom>
                  </pic:spPr>
                </pic:pic>
              </a:graphicData>
            </a:graphic>
          </wp:inline>
        </w:drawing>
      </w:r>
    </w:p>
    <w:p>
      <w:pPr>
        <w:pStyle w:val="Normal"/>
        <w:rPr>
          <w:rFonts w:ascii="Open Sans" w:hAnsi="Open Sans" w:cs="Open Sans"/>
          <w:color w:val="000000"/>
          <w:sz w:val="28"/>
          <w:szCs w:val="28"/>
          <w:highlight w:val="yellow"/>
          <w:shd w:fill="FFFFFF" w:val="clear"/>
        </w:rPr>
      </w:pPr>
      <w:r>
        <w:rPr>
          <w:rFonts w:cs="Open Sans" w:ascii="Open Sans" w:hAnsi="Open Sans"/>
          <w:color w:val="000000"/>
          <w:sz w:val="28"/>
          <w:szCs w:val="28"/>
          <w:highlight w:val="yellow"/>
          <w:shd w:fill="FFFFFF" w:val="clear"/>
        </w:rPr>
      </w:r>
    </w:p>
    <w:p>
      <w:pPr>
        <w:pStyle w:val="Normal"/>
        <w:rPr>
          <w:rFonts w:ascii="Open Sans" w:hAnsi="Open Sans" w:cs="Open Sans"/>
          <w:color w:val="000000"/>
          <w:sz w:val="28"/>
          <w:szCs w:val="28"/>
          <w:highlight w:val="yellow"/>
          <w:shd w:fill="FFFFFF" w:val="clear"/>
        </w:rPr>
      </w:pPr>
      <w:r>
        <w:rPr>
          <w:rFonts w:cs="Open Sans" w:ascii="Open Sans" w:hAnsi="Open Sans"/>
          <w:color w:val="000000"/>
          <w:sz w:val="28"/>
          <w:szCs w:val="28"/>
          <w:highlight w:val="yellow"/>
          <w:shd w:fill="FFFFFF" w:val="clear"/>
        </w:rPr>
      </w:r>
    </w:p>
    <w:p>
      <w:pPr>
        <w:pStyle w:val="Normal"/>
        <w:rPr>
          <w:rFonts w:ascii="Open Sans" w:hAnsi="Open Sans" w:cs="Open Sans"/>
          <w:color w:val="000000"/>
          <w:sz w:val="28"/>
          <w:szCs w:val="28"/>
          <w:highlight w:val="yellow"/>
          <w:shd w:fill="FFFFFF" w:val="clear"/>
        </w:rPr>
      </w:pPr>
      <w:r>
        <w:rPr>
          <w:rFonts w:cs="Open Sans" w:ascii="Open Sans" w:hAnsi="Open Sans"/>
          <w:color w:val="000000"/>
          <w:sz w:val="28"/>
          <w:szCs w:val="28"/>
          <w:highlight w:val="yellow"/>
          <w:shd w:fill="FFFFFF" w:val="clear"/>
        </w:rPr>
      </w:r>
    </w:p>
    <w:p>
      <w:pPr>
        <w:pStyle w:val="Normal"/>
        <w:rPr>
          <w:rFonts w:ascii="Open Sans" w:hAnsi="Open Sans" w:cs="Open Sans"/>
          <w:color w:val="000000"/>
          <w:sz w:val="28"/>
          <w:szCs w:val="28"/>
          <w:shd w:fill="FFFFFF" w:val="clear"/>
        </w:rPr>
      </w:pPr>
      <w:r>
        <w:rPr>
          <w:rFonts w:cs="Open Sans" w:ascii="Open Sans" w:hAnsi="Open Sans"/>
          <w:color w:val="000000"/>
          <w:sz w:val="28"/>
          <w:szCs w:val="28"/>
          <w:highlight w:val="yellow"/>
          <w:shd w:fill="FFFFFF" w:val="clear"/>
        </w:rPr>
        <w:t>Format for Premium Jackpot Channel</w:t>
      </w:r>
    </w:p>
    <w:p>
      <w:pPr>
        <w:pStyle w:val="Normal"/>
        <w:shd w:val="clear" w:color="auto" w:fill="FFFFFF"/>
        <w:spacing w:lineRule="atLeast" w:line="270" w:before="0" w:after="0"/>
        <w:rPr>
          <w:rFonts w:ascii="Open Sans" w:hAnsi="Open Sans" w:eastAsia="Times New Roman" w:cs="Open Sans"/>
          <w:b/>
          <w:bCs/>
          <w:color w:val="000000"/>
          <w:kern w:val="0"/>
          <w:sz w:val="18"/>
          <w:szCs w:val="18"/>
          <w:lang w:eastAsia="en-IN"/>
          <w14:ligatures w14:val="none"/>
        </w:rPr>
      </w:pPr>
      <w:r>
        <w:rPr>
          <w:rFonts w:eastAsia="Times New Roman" w:cs="Open Sans" w:ascii="Open Sans" w:hAnsi="Open Sans"/>
          <w:b/>
          <w:bCs/>
          <w:color w:val="000000"/>
          <w:kern w:val="0"/>
          <w:sz w:val="18"/>
          <w:szCs w:val="18"/>
          <w:lang w:eastAsia="en-IN"/>
          <w14:ligatures w14:val="none"/>
        </w:rPr>
      </w:r>
    </w:p>
    <w:p>
      <w:pPr>
        <w:pStyle w:val="Normal"/>
        <w:shd w:val="clear" w:color="auto" w:fill="FFFFFF"/>
        <w:spacing w:lineRule="atLeast" w:line="270" w:before="0" w:after="0"/>
        <w:rPr>
          <w:rFonts w:ascii="Open Sans" w:hAnsi="Open Sans" w:eastAsia="Times New Roman" w:cs="Open Sans"/>
          <w:b/>
          <w:bCs/>
          <w:color w:val="000000"/>
          <w:kern w:val="0"/>
          <w:sz w:val="18"/>
          <w:szCs w:val="18"/>
          <w:lang w:eastAsia="en-IN"/>
          <w14:ligatures w14:val="none"/>
        </w:rPr>
      </w:pPr>
      <w:r>
        <w:rPr/>
        <w:drawing>
          <wp:inline distT="0" distB="0" distL="0" distR="0">
            <wp:extent cx="5181600" cy="2495550"/>
            <wp:effectExtent l="0" t="0" r="0" b="0"/>
            <wp:docPr id="13" name="Image13"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A screenshot of a chat&#10;&#10;Description automatically generated"/>
                    <pic:cNvPicPr>
                      <a:picLocks noChangeAspect="1" noChangeArrowheads="1"/>
                    </pic:cNvPicPr>
                  </pic:nvPicPr>
                  <pic:blipFill>
                    <a:blip r:embed="rId14"/>
                    <a:stretch>
                      <a:fillRect/>
                    </a:stretch>
                  </pic:blipFill>
                  <pic:spPr bwMode="auto">
                    <a:xfrm>
                      <a:off x="0" y="0"/>
                      <a:ext cx="5181600" cy="2495550"/>
                    </a:xfrm>
                    <a:prstGeom prst="rect">
                      <a:avLst/>
                    </a:prstGeom>
                  </pic:spPr>
                </pic:pic>
              </a:graphicData>
            </a:graphic>
          </wp:inline>
        </w:drawing>
      </w:r>
      <w:r>
        <w:rPr>
          <w:rFonts w:eastAsia="Times New Roman" w:cs="Open Sans" w:ascii="Open Sans" w:hAnsi="Open Sans"/>
          <w:b/>
          <w:bCs/>
          <w:color w:val="000000"/>
          <w:kern w:val="0"/>
          <w:sz w:val="18"/>
          <w:szCs w:val="18"/>
          <w:highlight w:val="yellow"/>
          <w:lang w:eastAsia="en-IN"/>
          <w14:ligatures w14:val="none"/>
        </w:rPr>
        <w:t>ADD MORE NEAR 440</w:t>
      </w:r>
      <w:r>
        <w:rPr>
          <w:rFonts w:eastAsia="Wingdings" w:cs="Wingdings" w:ascii="Wingdings" w:hAnsi="Wingdings"/>
          <w:b/>
          <w:bCs/>
          <w:color w:val="000000"/>
          <w:kern w:val="0"/>
          <w:sz w:val="18"/>
          <w:szCs w:val="18"/>
          <w:highlight w:val="yellow"/>
          <w:lang w:eastAsia="en-IN"/>
          <w14:ligatures w14:val="none"/>
        </w:rPr>
        <w:sym w:font="Wingdings" w:char="f0e0"/>
      </w:r>
      <w:r>
        <w:rPr>
          <w:rFonts w:eastAsia="Times New Roman" w:cs="Open Sans" w:ascii="Open Sans" w:hAnsi="Open Sans"/>
          <w:b/>
          <w:bCs/>
          <w:color w:val="000000"/>
          <w:kern w:val="0"/>
          <w:sz w:val="18"/>
          <w:szCs w:val="18"/>
          <w:lang w:eastAsia="en-IN"/>
          <w14:ligatures w14:val="none"/>
        </w:rPr>
        <w:t xml:space="preserve"> Is it possible to code this aswell..this doesn’t have fixed syntax</w:t>
      </w:r>
      <w:r>
        <w:rPr>
          <w:rFonts w:eastAsia="Times New Roman" w:cs="Open Sans" w:ascii="Open Sans" w:hAnsi="Open Sans"/>
          <w:b/>
          <w:bCs/>
          <w:color w:val="000000"/>
          <w:kern w:val="0"/>
          <w:sz w:val="18"/>
          <w:szCs w:val="18"/>
          <w:highlight w:val="yellow"/>
          <w:lang w:eastAsia="en-IN"/>
          <w14:ligatures w14:val="none"/>
        </w:rPr>
        <w:br/>
        <w:br/>
        <w:t>HOLD WITH SL 400</w:t>
      </w:r>
      <w:r>
        <w:rPr>
          <w:rFonts w:eastAsia="Wingdings" w:cs="Wingdings" w:ascii="Wingdings" w:hAnsi="Wingdings"/>
          <w:b/>
          <w:bCs/>
          <w:color w:val="000000"/>
          <w:kern w:val="0"/>
          <w:sz w:val="18"/>
          <w:szCs w:val="18"/>
          <w:lang w:eastAsia="en-IN"/>
          <w14:ligatures w14:val="none"/>
        </w:rPr>
        <w:sym w:font="Wingdings" w:char="f0e0"/>
      </w:r>
      <w:r>
        <w:rPr>
          <w:rFonts w:eastAsia="Times New Roman" w:cs="Open Sans" w:ascii="Open Sans" w:hAnsi="Open Sans"/>
          <w:b/>
          <w:bCs/>
          <w:color w:val="000000"/>
          <w:kern w:val="0"/>
          <w:sz w:val="18"/>
          <w:szCs w:val="18"/>
          <w:lang w:eastAsia="en-IN"/>
          <w14:ligatures w14:val="none"/>
        </w:rPr>
        <w:t xml:space="preserve"> Is it possible to code this aswell.. this doesn’t have fixed syntax </w:t>
      </w:r>
    </w:p>
    <w:p>
      <w:pPr>
        <w:pStyle w:val="Normal"/>
        <w:shd w:val="clear" w:color="auto" w:fill="FFFFFF"/>
        <w:spacing w:lineRule="atLeast" w:line="270" w:before="0" w:after="0"/>
        <w:rPr>
          <w:rFonts w:ascii="Open Sans" w:hAnsi="Open Sans" w:eastAsia="Times New Roman" w:cs="Open Sans"/>
          <w:b/>
          <w:bCs/>
          <w:color w:val="000000"/>
          <w:kern w:val="0"/>
          <w:sz w:val="18"/>
          <w:szCs w:val="18"/>
          <w:lang w:eastAsia="en-IN"/>
          <w14:ligatures w14:val="none"/>
        </w:rPr>
      </w:pPr>
      <w:r>
        <w:rPr/>
        <w:drawing>
          <wp:inline distT="0" distB="0" distL="0" distR="0">
            <wp:extent cx="2143125" cy="1924050"/>
            <wp:effectExtent l="0" t="0" r="0" b="0"/>
            <wp:docPr id="14" name="Image1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A screenshot of a phone&#10;&#10;Description automatically generated"/>
                    <pic:cNvPicPr>
                      <a:picLocks noChangeAspect="1" noChangeArrowheads="1"/>
                    </pic:cNvPicPr>
                  </pic:nvPicPr>
                  <pic:blipFill>
                    <a:blip r:embed="rId15"/>
                    <a:stretch>
                      <a:fillRect/>
                    </a:stretch>
                  </pic:blipFill>
                  <pic:spPr bwMode="auto">
                    <a:xfrm>
                      <a:off x="0" y="0"/>
                      <a:ext cx="2143125" cy="1924050"/>
                    </a:xfrm>
                    <a:prstGeom prst="rect">
                      <a:avLst/>
                    </a:prstGeom>
                  </pic:spPr>
                </pic:pic>
              </a:graphicData>
            </a:graphic>
          </wp:inline>
        </w:drawing>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#BANKNIFTY</w:t>
      </w:r>
      <w:r>
        <w:rPr>
          <w:rFonts w:cs="Open Sans" w:ascii="Open Sans" w:hAnsi="Open Sans"/>
          <w:color w:val="000000"/>
          <w:sz w:val="18"/>
          <w:szCs w:val="18"/>
          <w:shd w:fill="FFFFFF" w:val="clear"/>
        </w:rPr>
        <w:t> 48400 PE</w:t>
      </w:r>
      <w:r>
        <w:rPr>
          <w:rFonts w:cs="Open Sans" w:ascii="Open Sans" w:hAnsi="Open Sans"/>
          <w:color w:val="000000"/>
          <w:sz w:val="18"/>
          <w:szCs w:val="18"/>
        </w:rPr>
        <w:br/>
      </w:r>
      <w:r>
        <w:rPr>
          <w:rFonts w:cs="Open Sans" w:ascii="Open Sans" w:hAnsi="Open Sans"/>
          <w:b/>
          <w:bCs/>
          <w:color w:val="000000"/>
          <w:sz w:val="18"/>
          <w:szCs w:val="18"/>
          <w:shd w:fill="FFFFFF" w:val="clear"/>
        </w:rPr>
        <w:t xml:space="preserve">ABOVE </w:t>
      </w:r>
      <w:r>
        <w:rPr>
          <w:rFonts w:cs="Open Sans" w:ascii="Open Sans" w:hAnsi="Open Sans"/>
          <w:color w:val="000000"/>
          <w:sz w:val="18"/>
          <w:szCs w:val="18"/>
          <w:shd w:fill="FFFFFF" w:val="clear"/>
        </w:rPr>
        <w:t>-480-485</w:t>
      </w:r>
      <w:r>
        <w:rPr>
          <w:rFonts w:cs="Open Sans" w:ascii="Open Sans" w:hAnsi="Open Sans"/>
          <w:color w:val="000000"/>
          <w:sz w:val="18"/>
          <w:szCs w:val="18"/>
        </w:rPr>
        <w:br/>
      </w:r>
      <w:r>
        <w:rPr>
          <w:rFonts w:cs="Open Sans" w:ascii="Open Sans" w:hAnsi="Open Sans"/>
          <w:color w:val="000000"/>
          <w:sz w:val="18"/>
          <w:szCs w:val="18"/>
          <w:shd w:fill="FFFFFF" w:val="clear"/>
        </w:rPr>
        <w:t>TARGET- 30 /70/100/200/250 Point</w:t>
      </w:r>
      <w:r>
        <w:rPr>
          <w:rFonts w:cs="Open Sans" w:ascii="Open Sans" w:hAnsi="Open Sans"/>
          <w:color w:val="000000"/>
          <w:sz w:val="18"/>
          <w:szCs w:val="18"/>
        </w:rPr>
        <w:br/>
      </w:r>
      <w:r>
        <w:rPr>
          <w:rFonts w:cs="Open Sans" w:ascii="Open Sans" w:hAnsi="Open Sans"/>
          <w:color w:val="000000"/>
          <w:sz w:val="18"/>
          <w:szCs w:val="18"/>
          <w:shd w:fill="FFFFFF" w:val="clear"/>
        </w:rPr>
        <w:t>SL-440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#BANKNIFTY</w:t>
      </w:r>
      <w:r>
        <w:rPr>
          <w:rFonts w:cs="Open Sans" w:ascii="Open Sans" w:hAnsi="Open Sans"/>
          <w:color w:val="000000"/>
          <w:sz w:val="18"/>
          <w:szCs w:val="18"/>
          <w:shd w:fill="FFFFFF" w:val="clear"/>
        </w:rPr>
        <w:t> 42000 PE</w:t>
      </w:r>
      <w:r>
        <w:rPr>
          <w:rFonts w:cs="Open Sans" w:ascii="Open Sans" w:hAnsi="Open Sans"/>
          <w:color w:val="000000"/>
          <w:sz w:val="18"/>
          <w:szCs w:val="18"/>
        </w:rPr>
        <w:br/>
      </w:r>
      <w:r>
        <w:rPr>
          <w:rFonts w:cs="Open Sans" w:ascii="Open Sans" w:hAnsi="Open Sans"/>
          <w:b/>
          <w:bCs/>
          <w:color w:val="000000"/>
          <w:sz w:val="18"/>
          <w:szCs w:val="18"/>
          <w:shd w:fill="FFFFFF" w:val="clear"/>
        </w:rPr>
        <w:t>NEAR</w:t>
      </w:r>
      <w:r>
        <w:rPr>
          <w:rFonts w:cs="Open Sans" w:ascii="Open Sans" w:hAnsi="Open Sans"/>
          <w:color w:val="000000"/>
          <w:sz w:val="18"/>
          <w:szCs w:val="18"/>
          <w:shd w:fill="FFFFFF" w:val="clear"/>
        </w:rPr>
        <w:t xml:space="preserve"> - 15-20</w:t>
      </w:r>
      <w:r>
        <w:rPr>
          <w:rFonts w:cs="Open Sans" w:ascii="Open Sans" w:hAnsi="Open Sans"/>
          <w:color w:val="000000"/>
          <w:sz w:val="18"/>
          <w:szCs w:val="18"/>
        </w:rPr>
        <w:br/>
      </w:r>
      <w:r>
        <w:rPr>
          <w:rFonts w:cs="Open Sans" w:ascii="Open Sans" w:hAnsi="Open Sans"/>
          <w:color w:val="000000"/>
          <w:sz w:val="18"/>
          <w:szCs w:val="18"/>
          <w:shd w:fill="FFFFFF" w:val="clear"/>
        </w:rPr>
        <w:t>TARGET- 30,50,80</w:t>
      </w:r>
      <w:r>
        <w:rPr>
          <w:rFonts w:eastAsia="Wingdings" w:cs="Wingdings" w:ascii="Wingdings" w:hAnsi="Wingdings"/>
          <w:color w:val="000000"/>
          <w:sz w:val="18"/>
          <w:szCs w:val="18"/>
          <w:shd w:fill="FFFFFF" w:val="clear"/>
        </w:rPr>
        <w:sym w:font="Wingdings" w:char="f0e0"/>
      </w:r>
      <w:r>
        <w:rPr>
          <w:rFonts w:cs="Open Sans" w:ascii="Open Sans" w:hAnsi="Open Sans"/>
          <w:color w:val="000000"/>
          <w:sz w:val="18"/>
          <w:szCs w:val="18"/>
          <w:shd w:fill="FFFFFF" w:val="clear"/>
        </w:rPr>
        <w:t xml:space="preserve"> </w:t>
      </w:r>
      <w:r>
        <w:rPr>
          <w:rFonts w:cs="Open Sans" w:ascii="Open Sans" w:hAnsi="Open Sans"/>
          <w:b/>
          <w:bCs/>
          <w:color w:val="000000"/>
          <w:sz w:val="18"/>
          <w:szCs w:val="18"/>
          <w:shd w:fill="FFFFFF" w:val="clear"/>
        </w:rPr>
        <w:t>here there is No “/</w:t>
      </w:r>
      <w:r>
        <w:rPr>
          <w:rFonts w:cs="Open Sans" w:ascii="Open Sans" w:hAnsi="Open Sans"/>
          <w:b/>
          <w:bCs/>
          <w:color w:val="000000"/>
          <w:sz w:val="18"/>
          <w:szCs w:val="18"/>
        </w:rPr>
        <w:t>” for Targets</w:t>
      </w:r>
      <w:r>
        <w:rPr>
          <w:rFonts w:cs="Open Sans" w:ascii="Open Sans" w:hAnsi="Open Sans"/>
          <w:color w:val="000000"/>
          <w:sz w:val="18"/>
          <w:szCs w:val="18"/>
        </w:rPr>
        <w:br/>
      </w:r>
      <w:r>
        <w:rPr>
          <w:rFonts w:cs="Open Sans" w:ascii="Open Sans" w:hAnsi="Open Sans"/>
          <w:color w:val="000000"/>
          <w:sz w:val="18"/>
          <w:szCs w:val="18"/>
          <w:shd w:fill="FFFFFF" w:val="clear"/>
        </w:rPr>
        <w:t>SL-0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#BANKEX</w:t>
      </w:r>
      <w:r>
        <w:rPr>
          <w:rFonts w:cs="Open Sans" w:ascii="Open Sans" w:hAnsi="Open Sans"/>
          <w:color w:val="000000"/>
          <w:sz w:val="18"/>
          <w:szCs w:val="18"/>
          <w:shd w:fill="FFFFFF" w:val="clear"/>
        </w:rPr>
        <w:t> 54000 PE</w:t>
      </w:r>
      <w:r>
        <w:rPr>
          <w:rFonts w:cs="Open Sans" w:ascii="Open Sans" w:hAnsi="Open Sans"/>
          <w:color w:val="000000"/>
          <w:sz w:val="18"/>
          <w:szCs w:val="18"/>
        </w:rPr>
        <w:br/>
      </w:r>
      <w:r>
        <w:rPr>
          <w:rFonts w:cs="Open Sans" w:ascii="Open Sans" w:hAnsi="Open Sans"/>
          <w:color w:val="000000"/>
          <w:sz w:val="18"/>
          <w:szCs w:val="18"/>
          <w:shd w:fill="FFFFFF" w:val="clear"/>
        </w:rPr>
        <w:t>ABOVE -8-10</w:t>
      </w:r>
      <w:r>
        <w:rPr>
          <w:rFonts w:cs="Open Sans" w:ascii="Open Sans" w:hAnsi="Open Sans"/>
          <w:color w:val="000000"/>
          <w:sz w:val="18"/>
          <w:szCs w:val="18"/>
        </w:rPr>
        <w:br/>
      </w:r>
      <w:r>
        <w:rPr>
          <w:rFonts w:cs="Open Sans" w:ascii="Open Sans" w:hAnsi="Open Sans"/>
          <w:color w:val="000000"/>
          <w:sz w:val="18"/>
          <w:szCs w:val="18"/>
          <w:shd w:fill="FFFFFF" w:val="clear"/>
        </w:rPr>
        <w:t>TARGET- 18,25,50</w:t>
      </w:r>
      <w:r>
        <w:rPr>
          <w:rFonts w:cs="Open Sans" w:ascii="Open Sans" w:hAnsi="Open Sans"/>
          <w:color w:val="000000"/>
          <w:sz w:val="18"/>
          <w:szCs w:val="18"/>
        </w:rPr>
        <w:br/>
      </w:r>
      <w:r>
        <w:rPr>
          <w:rFonts w:cs="Open Sans" w:ascii="Open Sans" w:hAnsi="Open Sans"/>
          <w:color w:val="000000"/>
          <w:sz w:val="18"/>
          <w:szCs w:val="18"/>
          <w:shd w:fill="FFFFFF" w:val="clear"/>
        </w:rPr>
        <w:t>SL-0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#NIFTY</w:t>
      </w:r>
      <w:r>
        <w:rPr>
          <w:rFonts w:cs="Open Sans" w:ascii="Open Sans" w:hAnsi="Open Sans"/>
          <w:color w:val="000000"/>
          <w:sz w:val="18"/>
          <w:szCs w:val="18"/>
          <w:shd w:fill="FFFFFF" w:val="clear"/>
        </w:rPr>
        <w:t> 21250 CE</w:t>
      </w:r>
      <w:r>
        <w:rPr>
          <w:rFonts w:cs="Open Sans" w:ascii="Open Sans" w:hAnsi="Open Sans"/>
          <w:color w:val="000000"/>
          <w:sz w:val="18"/>
          <w:szCs w:val="18"/>
        </w:rPr>
        <w:br/>
      </w:r>
      <w:r>
        <w:rPr>
          <w:rFonts w:cs="Open Sans" w:ascii="Open Sans" w:hAnsi="Open Sans"/>
          <w:color w:val="000000"/>
          <w:sz w:val="18"/>
          <w:szCs w:val="18"/>
          <w:shd w:fill="FFFFFF" w:val="clear"/>
        </w:rPr>
        <w:t>ABOVE -10-12</w:t>
      </w:r>
      <w:r>
        <w:rPr>
          <w:rFonts w:cs="Open Sans" w:ascii="Open Sans" w:hAnsi="Open Sans"/>
          <w:color w:val="000000"/>
          <w:sz w:val="18"/>
          <w:szCs w:val="18"/>
        </w:rPr>
        <w:br/>
      </w:r>
      <w:r>
        <w:rPr>
          <w:rFonts w:cs="Open Sans" w:ascii="Open Sans" w:hAnsi="Open Sans"/>
          <w:color w:val="000000"/>
          <w:sz w:val="18"/>
          <w:szCs w:val="18"/>
          <w:shd w:fill="FFFFFF" w:val="clear"/>
        </w:rPr>
        <w:t>TARGET- 18,26,40</w:t>
      </w:r>
      <w:r>
        <w:rPr>
          <w:rFonts w:cs="Open Sans" w:ascii="Open Sans" w:hAnsi="Open Sans"/>
          <w:color w:val="000000"/>
          <w:sz w:val="18"/>
          <w:szCs w:val="18"/>
        </w:rPr>
        <w:br/>
      </w:r>
      <w:r>
        <w:rPr>
          <w:rFonts w:cs="Open Sans" w:ascii="Open Sans" w:hAnsi="Open Sans"/>
          <w:color w:val="000000"/>
          <w:sz w:val="18"/>
          <w:szCs w:val="18"/>
          <w:shd w:fill="FFFFFF" w:val="clear"/>
        </w:rPr>
        <w:t>SL-0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w:t>
      </w:r>
      <w:r>
        <w:rPr>
          <w:rStyle w:val="InternetLink"/>
          <w:color w:val="168ACD"/>
        </w:rPr>
        <w:t>#MIDCPNIFTY</w:t>
      </w:r>
      <w:r>
        <w:rPr>
          <w:rFonts w:cs="Open Sans" w:ascii="Open Sans" w:hAnsi="Open Sans"/>
          <w:color w:val="000000"/>
          <w:sz w:val="18"/>
          <w:szCs w:val="18"/>
          <w:shd w:fill="FFFFFF" w:val="clear"/>
        </w:rPr>
        <w:t xml:space="preserve"> 8950 CE</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ABOVE -42</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TARGE-  44,50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SL-37</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#FINNIFTY</w:t>
      </w:r>
      <w:r>
        <w:rPr>
          <w:rFonts w:cs="Open Sans" w:ascii="Open Sans" w:hAnsi="Open Sans"/>
          <w:color w:val="000000"/>
          <w:sz w:val="18"/>
          <w:szCs w:val="18"/>
          <w:shd w:fill="FFFFFF" w:val="clear"/>
        </w:rPr>
        <w:t> 21300 CE</w:t>
      </w:r>
      <w:r>
        <w:rPr>
          <w:rFonts w:cs="Open Sans" w:ascii="Open Sans" w:hAnsi="Open Sans"/>
          <w:color w:val="000000"/>
          <w:sz w:val="18"/>
          <w:szCs w:val="18"/>
        </w:rPr>
        <w:br/>
      </w:r>
      <w:r>
        <w:rPr>
          <w:rFonts w:cs="Open Sans" w:ascii="Open Sans" w:hAnsi="Open Sans"/>
          <w:color w:val="000000"/>
          <w:sz w:val="18"/>
          <w:szCs w:val="18"/>
          <w:shd w:fill="FFFFFF" w:val="clear"/>
        </w:rPr>
        <w:t>ABOVE -10-12</w:t>
      </w:r>
      <w:r>
        <w:rPr>
          <w:rFonts w:cs="Open Sans" w:ascii="Open Sans" w:hAnsi="Open Sans"/>
          <w:color w:val="000000"/>
          <w:sz w:val="18"/>
          <w:szCs w:val="18"/>
        </w:rPr>
        <w:br/>
      </w:r>
      <w:r>
        <w:rPr>
          <w:rFonts w:cs="Open Sans" w:ascii="Open Sans" w:hAnsi="Open Sans"/>
          <w:color w:val="000000"/>
          <w:sz w:val="18"/>
          <w:szCs w:val="18"/>
          <w:shd w:fill="FFFFFF" w:val="clear"/>
        </w:rPr>
        <w:t>TARGET- 18,25,40</w:t>
      </w:r>
      <w:r>
        <w:rPr>
          <w:rFonts w:cs="Open Sans" w:ascii="Open Sans" w:hAnsi="Open Sans"/>
          <w:color w:val="000000"/>
          <w:sz w:val="18"/>
          <w:szCs w:val="18"/>
        </w:rPr>
        <w:br/>
      </w:r>
      <w:r>
        <w:rPr>
          <w:rFonts w:cs="Open Sans" w:ascii="Open Sans" w:hAnsi="Open Sans"/>
          <w:color w:val="000000"/>
          <w:sz w:val="18"/>
          <w:szCs w:val="18"/>
          <w:shd w:fill="FFFFFF" w:val="clear"/>
        </w:rPr>
        <w:t>SL-0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#SENSEX</w:t>
      </w:r>
      <w:r>
        <w:rPr>
          <w:rFonts w:cs="Open Sans" w:ascii="Open Sans" w:hAnsi="Open Sans"/>
          <w:color w:val="000000"/>
          <w:sz w:val="18"/>
          <w:szCs w:val="18"/>
          <w:shd w:fill="FFFFFF" w:val="clear"/>
        </w:rPr>
        <w:t> 63800 CE</w:t>
      </w:r>
      <w:r>
        <w:rPr>
          <w:rFonts w:cs="Open Sans" w:ascii="Open Sans" w:hAnsi="Open Sans"/>
          <w:color w:val="000000"/>
          <w:sz w:val="18"/>
          <w:szCs w:val="18"/>
        </w:rPr>
        <w:br/>
      </w:r>
      <w:r>
        <w:rPr>
          <w:rFonts w:cs="Open Sans" w:ascii="Open Sans" w:hAnsi="Open Sans"/>
          <w:color w:val="000000"/>
          <w:sz w:val="18"/>
          <w:szCs w:val="18"/>
          <w:shd w:fill="FFFFFF" w:val="clear"/>
        </w:rPr>
        <w:t>ABOVE -40-45</w:t>
      </w:r>
      <w:r>
        <w:rPr>
          <w:rFonts w:cs="Open Sans" w:ascii="Open Sans" w:hAnsi="Open Sans"/>
          <w:color w:val="000000"/>
          <w:sz w:val="18"/>
          <w:szCs w:val="18"/>
        </w:rPr>
        <w:br/>
      </w:r>
      <w:r>
        <w:rPr>
          <w:rFonts w:cs="Open Sans" w:ascii="Open Sans" w:hAnsi="Open Sans"/>
          <w:color w:val="000000"/>
          <w:sz w:val="18"/>
          <w:szCs w:val="18"/>
          <w:shd w:fill="FFFFFF" w:val="clear"/>
        </w:rPr>
        <w:t>TARGET- 60,100</w:t>
      </w:r>
      <w:r>
        <w:rPr>
          <w:rFonts w:cs="Open Sans" w:ascii="Open Sans" w:hAnsi="Open Sans"/>
          <w:color w:val="000000"/>
          <w:sz w:val="18"/>
          <w:szCs w:val="18"/>
        </w:rPr>
        <w:br/>
      </w:r>
      <w:r>
        <w:rPr>
          <w:rFonts w:cs="Open Sans" w:ascii="Open Sans" w:hAnsi="Open Sans"/>
          <w:color w:val="000000"/>
          <w:sz w:val="18"/>
          <w:szCs w:val="18"/>
          <w:shd w:fill="FFFFFF" w:val="clear"/>
        </w:rPr>
        <w:t>SL-0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BUY#TATAMOTORS 755 CE</w:t>
      </w:r>
      <w:r>
        <w:rPr>
          <w:rFonts w:cs="Open Sans" w:ascii="Open Sans" w:hAnsi="Open Sans"/>
          <w:color w:val="000000"/>
          <w:sz w:val="18"/>
          <w:szCs w:val="18"/>
        </w:rPr>
        <w:br/>
      </w:r>
      <w:r>
        <w:rPr>
          <w:rFonts w:cs="Open Sans" w:ascii="Open Sans" w:hAnsi="Open Sans"/>
          <w:color w:val="000000"/>
          <w:sz w:val="18"/>
          <w:szCs w:val="18"/>
          <w:shd w:fill="FFFFFF" w:val="clear"/>
        </w:rPr>
        <w:t>ABOVE -49.5</w:t>
      </w:r>
      <w:r>
        <w:rPr>
          <w:rFonts w:cs="Open Sans" w:ascii="Open Sans" w:hAnsi="Open Sans"/>
          <w:color w:val="000000"/>
          <w:sz w:val="18"/>
          <w:szCs w:val="18"/>
        </w:rPr>
        <w:br/>
      </w:r>
      <w:r>
        <w:rPr>
          <w:rFonts w:cs="Open Sans" w:ascii="Open Sans" w:hAnsi="Open Sans"/>
          <w:color w:val="000000"/>
          <w:sz w:val="18"/>
          <w:szCs w:val="18"/>
          <w:shd w:fill="FFFFFF" w:val="clear"/>
        </w:rPr>
        <w:t>TARGE-51,55</w:t>
      </w:r>
      <w:r>
        <w:rPr>
          <w:rFonts w:cs="Open Sans" w:ascii="Open Sans" w:hAnsi="Open Sans"/>
          <w:color w:val="000000"/>
          <w:sz w:val="18"/>
          <w:szCs w:val="18"/>
        </w:rPr>
        <w:br/>
      </w:r>
      <w:r>
        <w:rPr>
          <w:rFonts w:cs="Open Sans" w:ascii="Open Sans" w:hAnsi="Open Sans"/>
          <w:color w:val="000000"/>
          <w:sz w:val="18"/>
          <w:szCs w:val="18"/>
          <w:shd w:fill="FFFFFF" w:val="clear"/>
        </w:rPr>
        <w:t>SL-47</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#BANKNIFTY</w:t>
      </w:r>
      <w:r>
        <w:rPr>
          <w:rFonts w:cs="Open Sans" w:ascii="Open Sans" w:hAnsi="Open Sans"/>
          <w:color w:val="000000"/>
          <w:sz w:val="18"/>
          <w:szCs w:val="18"/>
          <w:shd w:fill="FFFFFF" w:val="clear"/>
        </w:rPr>
        <w:t> 47700 PE</w:t>
      </w:r>
      <w:r>
        <w:rPr>
          <w:rFonts w:cs="Open Sans" w:ascii="Open Sans" w:hAnsi="Open Sans"/>
          <w:color w:val="000000"/>
          <w:sz w:val="18"/>
          <w:szCs w:val="18"/>
        </w:rPr>
        <w:br/>
      </w:r>
      <w:r>
        <w:rPr>
          <w:rFonts w:cs="Open Sans" w:ascii="Open Sans" w:hAnsi="Open Sans"/>
          <w:color w:val="000000"/>
          <w:sz w:val="18"/>
          <w:szCs w:val="18"/>
          <w:shd w:fill="FFFFFF" w:val="clear"/>
        </w:rPr>
        <w:t>ABOVE -15</w:t>
      </w:r>
      <w:r>
        <w:rPr>
          <w:rFonts w:cs="Open Sans" w:ascii="Open Sans" w:hAnsi="Open Sans"/>
          <w:color w:val="000000"/>
          <w:sz w:val="18"/>
          <w:szCs w:val="18"/>
        </w:rPr>
        <w:br/>
      </w:r>
      <w:r>
        <w:rPr>
          <w:rFonts w:cs="Open Sans" w:ascii="Open Sans" w:hAnsi="Open Sans"/>
          <w:color w:val="000000"/>
          <w:sz w:val="18"/>
          <w:szCs w:val="18"/>
          <w:shd w:fill="FFFFFF" w:val="clear"/>
        </w:rPr>
        <w:t>TARGET- 22,30,60</w:t>
      </w:r>
      <w:r>
        <w:rPr>
          <w:rFonts w:cs="Open Sans" w:ascii="Open Sans" w:hAnsi="Open Sans"/>
          <w:color w:val="000000"/>
          <w:sz w:val="18"/>
          <w:szCs w:val="18"/>
        </w:rPr>
        <w:br/>
      </w:r>
      <w:r>
        <w:rPr>
          <w:rFonts w:cs="Open Sans" w:ascii="Open Sans" w:hAnsi="Open Sans"/>
          <w:color w:val="000000"/>
          <w:sz w:val="18"/>
          <w:szCs w:val="18"/>
          <w:shd w:fill="FFFFFF" w:val="clear"/>
        </w:rPr>
        <w:t>SL-0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BUY#AUROPHARMA 1050 CE</w:t>
      </w:r>
      <w:r>
        <w:rPr>
          <w:rFonts w:cs="Open Sans" w:ascii="Open Sans" w:hAnsi="Open Sans"/>
          <w:color w:val="000000"/>
          <w:sz w:val="18"/>
          <w:szCs w:val="18"/>
        </w:rPr>
        <w:br/>
      </w:r>
      <w:r>
        <w:rPr>
          <w:rFonts w:cs="Open Sans" w:ascii="Open Sans" w:hAnsi="Open Sans"/>
          <w:color w:val="000000"/>
          <w:sz w:val="18"/>
          <w:szCs w:val="18"/>
          <w:shd w:fill="FFFFFF" w:val="clear"/>
        </w:rPr>
        <w:t>ABOVE -42</w:t>
      </w:r>
      <w:r>
        <w:rPr>
          <w:rFonts w:cs="Open Sans" w:ascii="Open Sans" w:hAnsi="Open Sans"/>
          <w:color w:val="000000"/>
          <w:sz w:val="18"/>
          <w:szCs w:val="18"/>
        </w:rPr>
        <w:br/>
      </w:r>
      <w:r>
        <w:rPr>
          <w:rFonts w:cs="Open Sans" w:ascii="Open Sans" w:hAnsi="Open Sans"/>
          <w:color w:val="000000"/>
          <w:sz w:val="18"/>
          <w:szCs w:val="18"/>
          <w:shd w:fill="FFFFFF" w:val="clear"/>
        </w:rPr>
        <w:t>TARGE-  44,50</w:t>
      </w:r>
      <w:r>
        <w:rPr>
          <w:rFonts w:cs="Open Sans" w:ascii="Open Sans" w:hAnsi="Open Sans"/>
          <w:color w:val="000000"/>
          <w:sz w:val="18"/>
          <w:szCs w:val="18"/>
        </w:rPr>
        <w:br/>
      </w:r>
      <w:r>
        <w:rPr>
          <w:rFonts w:cs="Open Sans" w:ascii="Open Sans" w:hAnsi="Open Sans"/>
          <w:color w:val="000000"/>
          <w:sz w:val="18"/>
          <w:szCs w:val="18"/>
          <w:shd w:fill="FFFFFF" w:val="clear"/>
        </w:rPr>
        <w:t>SL-37</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#BANKNIFTY</w:t>
      </w:r>
      <w:r>
        <w:rPr>
          <w:rFonts w:cs="Open Sans" w:ascii="Open Sans" w:hAnsi="Open Sans"/>
          <w:color w:val="000000"/>
          <w:sz w:val="18"/>
          <w:szCs w:val="18"/>
          <w:shd w:fill="FFFFFF" w:val="clear"/>
        </w:rPr>
        <w:t> 48400 PE</w:t>
      </w:r>
      <w:r>
        <w:rPr>
          <w:rFonts w:cs="Open Sans" w:ascii="Open Sans" w:hAnsi="Open Sans"/>
          <w:color w:val="000000"/>
          <w:sz w:val="18"/>
          <w:szCs w:val="18"/>
        </w:rPr>
        <w:br/>
      </w:r>
      <w:r>
        <w:rPr>
          <w:rFonts w:cs="Open Sans" w:ascii="Open Sans" w:hAnsi="Open Sans"/>
          <w:color w:val="000000"/>
          <w:sz w:val="18"/>
          <w:szCs w:val="18"/>
          <w:shd w:fill="FFFFFF" w:val="clear"/>
        </w:rPr>
        <w:t>ABOVE -500</w:t>
      </w:r>
      <w:r>
        <w:rPr>
          <w:rFonts w:cs="Open Sans" w:ascii="Open Sans" w:hAnsi="Open Sans"/>
          <w:color w:val="000000"/>
          <w:sz w:val="18"/>
          <w:szCs w:val="18"/>
        </w:rPr>
        <w:br/>
      </w:r>
      <w:r>
        <w:rPr>
          <w:rFonts w:cs="Open Sans" w:ascii="Open Sans" w:hAnsi="Open Sans"/>
          <w:color w:val="000000"/>
          <w:sz w:val="18"/>
          <w:szCs w:val="18"/>
          <w:shd w:fill="FFFFFF" w:val="clear"/>
        </w:rPr>
        <w:t>TARGET- 30 /70/100/200/250 Point</w:t>
      </w:r>
      <w:r>
        <w:rPr>
          <w:rFonts w:cs="Open Sans" w:ascii="Open Sans" w:hAnsi="Open Sans"/>
          <w:color w:val="000000"/>
          <w:sz w:val="18"/>
          <w:szCs w:val="18"/>
        </w:rPr>
        <w:br/>
      </w:r>
      <w:r>
        <w:rPr>
          <w:rFonts w:cs="Open Sans" w:ascii="Open Sans" w:hAnsi="Open Sans"/>
          <w:color w:val="000000"/>
          <w:sz w:val="18"/>
          <w:szCs w:val="18"/>
          <w:shd w:fill="FFFFFF" w:val="clear"/>
        </w:rPr>
        <w:t>SL-450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#BANKNIFTY</w:t>
      </w:r>
      <w:r>
        <w:rPr>
          <w:rFonts w:cs="Open Sans" w:ascii="Open Sans" w:hAnsi="Open Sans"/>
          <w:color w:val="000000"/>
          <w:sz w:val="18"/>
          <w:szCs w:val="18"/>
          <w:shd w:fill="FFFFFF" w:val="clear"/>
        </w:rPr>
        <w:t> 47900 PE</w:t>
      </w:r>
      <w:r>
        <w:rPr>
          <w:rFonts w:cs="Open Sans" w:ascii="Open Sans" w:hAnsi="Open Sans"/>
          <w:color w:val="000000"/>
          <w:sz w:val="18"/>
          <w:szCs w:val="18"/>
        </w:rPr>
        <w:br/>
      </w:r>
      <w:r>
        <w:rPr>
          <w:rFonts w:cs="Open Sans" w:ascii="Open Sans" w:hAnsi="Open Sans"/>
          <w:color w:val="000000"/>
          <w:sz w:val="18"/>
          <w:szCs w:val="18"/>
          <w:shd w:fill="FFFFFF" w:val="clear"/>
        </w:rPr>
        <w:t>ABOVE -440</w:t>
      </w:r>
      <w:r>
        <w:rPr>
          <w:rFonts w:cs="Open Sans" w:ascii="Open Sans" w:hAnsi="Open Sans"/>
          <w:color w:val="000000"/>
          <w:sz w:val="18"/>
          <w:szCs w:val="18"/>
        </w:rPr>
        <w:br/>
      </w:r>
      <w:r>
        <w:rPr>
          <w:rFonts w:cs="Open Sans" w:ascii="Open Sans" w:hAnsi="Open Sans"/>
          <w:color w:val="000000"/>
          <w:sz w:val="18"/>
          <w:szCs w:val="18"/>
          <w:shd w:fill="FFFFFF" w:val="clear"/>
        </w:rPr>
        <w:t>TARGET- 40 /70/100/200/250 Point</w:t>
      </w:r>
      <w:r>
        <w:rPr>
          <w:rFonts w:cs="Open Sans" w:ascii="Open Sans" w:hAnsi="Open Sans"/>
          <w:color w:val="000000"/>
          <w:sz w:val="18"/>
          <w:szCs w:val="18"/>
        </w:rPr>
        <w:br/>
      </w:r>
      <w:r>
        <w:rPr>
          <w:rFonts w:cs="Open Sans" w:ascii="Open Sans" w:hAnsi="Open Sans"/>
          <w:color w:val="000000"/>
          <w:sz w:val="18"/>
          <w:szCs w:val="18"/>
          <w:shd w:fill="FFFFFF" w:val="clear"/>
        </w:rPr>
        <w:t>SL-400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BUY#BHEL FUT</w:t>
      </w:r>
      <w:r>
        <w:rPr>
          <w:rFonts w:cs="Open Sans" w:ascii="Open Sans" w:hAnsi="Open Sans"/>
          <w:color w:val="000000"/>
          <w:sz w:val="18"/>
          <w:szCs w:val="18"/>
        </w:rPr>
        <w:br/>
      </w:r>
      <w:r>
        <w:rPr>
          <w:rFonts w:cs="Open Sans" w:ascii="Open Sans" w:hAnsi="Open Sans"/>
          <w:color w:val="000000"/>
          <w:sz w:val="18"/>
          <w:szCs w:val="18"/>
          <w:shd w:fill="FFFFFF" w:val="clear"/>
        </w:rPr>
        <w:t>ABOVE -177.5</w:t>
      </w:r>
      <w:r>
        <w:rPr>
          <w:rFonts w:cs="Open Sans" w:ascii="Open Sans" w:hAnsi="Open Sans"/>
          <w:color w:val="000000"/>
          <w:sz w:val="18"/>
          <w:szCs w:val="18"/>
        </w:rPr>
        <w:br/>
      </w:r>
      <w:r>
        <w:rPr>
          <w:rFonts w:cs="Open Sans" w:ascii="Open Sans" w:hAnsi="Open Sans"/>
          <w:color w:val="000000"/>
          <w:sz w:val="18"/>
          <w:szCs w:val="18"/>
          <w:shd w:fill="FFFFFF" w:val="clear"/>
        </w:rPr>
        <w:t>TARGE-  178.5,180</w:t>
      </w:r>
      <w:r>
        <w:rPr>
          <w:rFonts w:cs="Open Sans" w:ascii="Open Sans" w:hAnsi="Open Sans"/>
          <w:color w:val="000000"/>
          <w:sz w:val="18"/>
          <w:szCs w:val="18"/>
        </w:rPr>
        <w:br/>
      </w:r>
      <w:r>
        <w:rPr>
          <w:rFonts w:cs="Open Sans" w:ascii="Open Sans" w:hAnsi="Open Sans"/>
          <w:color w:val="000000"/>
          <w:sz w:val="18"/>
          <w:szCs w:val="18"/>
          <w:shd w:fill="FFFFFF" w:val="clear"/>
        </w:rPr>
        <w:t>SL-176</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#BANKNIFTY</w:t>
      </w:r>
      <w:r>
        <w:rPr>
          <w:rFonts w:cs="Open Sans" w:ascii="Open Sans" w:hAnsi="Open Sans"/>
          <w:color w:val="000000"/>
          <w:sz w:val="18"/>
          <w:szCs w:val="18"/>
          <w:shd w:fill="FFFFFF" w:val="clear"/>
        </w:rPr>
        <w:t> 47600 PE</w:t>
      </w:r>
      <w:r>
        <w:rPr>
          <w:rFonts w:cs="Open Sans" w:ascii="Open Sans" w:hAnsi="Open Sans"/>
          <w:color w:val="000000"/>
          <w:sz w:val="18"/>
          <w:szCs w:val="18"/>
        </w:rPr>
        <w:br/>
      </w:r>
      <w:r>
        <w:rPr>
          <w:rFonts w:cs="Open Sans" w:ascii="Open Sans" w:hAnsi="Open Sans"/>
          <w:color w:val="000000"/>
          <w:sz w:val="18"/>
          <w:szCs w:val="18"/>
          <w:shd w:fill="FFFFFF" w:val="clear"/>
        </w:rPr>
        <w:t>ABOVE -400-410</w:t>
      </w:r>
      <w:r>
        <w:rPr>
          <w:rFonts w:cs="Open Sans" w:ascii="Open Sans" w:hAnsi="Open Sans"/>
          <w:color w:val="000000"/>
          <w:sz w:val="18"/>
          <w:szCs w:val="18"/>
        </w:rPr>
        <w:br/>
      </w:r>
      <w:r>
        <w:rPr>
          <w:rFonts w:cs="Open Sans" w:ascii="Open Sans" w:hAnsi="Open Sans"/>
          <w:color w:val="000000"/>
          <w:sz w:val="18"/>
          <w:szCs w:val="18"/>
          <w:shd w:fill="FFFFFF" w:val="clear"/>
        </w:rPr>
        <w:t>TARGET- 40 /70/100/200/250 Point</w:t>
      </w:r>
      <w:r>
        <w:rPr>
          <w:rFonts w:cs="Open Sans" w:ascii="Open Sans" w:hAnsi="Open Sans"/>
          <w:color w:val="000000"/>
          <w:sz w:val="18"/>
          <w:szCs w:val="18"/>
        </w:rPr>
        <w:br/>
      </w:r>
      <w:r>
        <w:rPr>
          <w:rFonts w:cs="Open Sans" w:ascii="Open Sans" w:hAnsi="Open Sans"/>
          <w:color w:val="000000"/>
          <w:sz w:val="18"/>
          <w:szCs w:val="18"/>
          <w:shd w:fill="FFFFFF" w:val="clear"/>
        </w:rPr>
        <w:t>SL-350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#NIFTY</w:t>
      </w:r>
      <w:r>
        <w:rPr>
          <w:rFonts w:cs="Open Sans" w:ascii="Open Sans" w:hAnsi="Open Sans"/>
          <w:color w:val="000000"/>
          <w:sz w:val="18"/>
          <w:szCs w:val="18"/>
          <w:shd w:fill="FFFFFF" w:val="clear"/>
        </w:rPr>
        <w:t> 21250 CE</w:t>
      </w:r>
      <w:r>
        <w:rPr>
          <w:rFonts w:cs="Open Sans" w:ascii="Open Sans" w:hAnsi="Open Sans"/>
          <w:color w:val="000000"/>
          <w:sz w:val="18"/>
          <w:szCs w:val="18"/>
        </w:rPr>
        <w:br/>
      </w:r>
      <w:r>
        <w:rPr>
          <w:rFonts w:cs="Open Sans" w:ascii="Open Sans" w:hAnsi="Open Sans"/>
          <w:color w:val="000000"/>
          <w:sz w:val="18"/>
          <w:szCs w:val="18"/>
          <w:shd w:fill="FFFFFF" w:val="clear"/>
        </w:rPr>
        <w:t>ABOVE -10-12</w:t>
      </w:r>
      <w:r>
        <w:rPr>
          <w:rFonts w:cs="Open Sans" w:ascii="Open Sans" w:hAnsi="Open Sans"/>
          <w:color w:val="000000"/>
          <w:sz w:val="18"/>
          <w:szCs w:val="18"/>
        </w:rPr>
        <w:br/>
      </w:r>
      <w:r>
        <w:rPr>
          <w:rFonts w:cs="Open Sans" w:ascii="Open Sans" w:hAnsi="Open Sans"/>
          <w:color w:val="000000"/>
          <w:sz w:val="18"/>
          <w:szCs w:val="18"/>
          <w:shd w:fill="FFFFFF" w:val="clear"/>
        </w:rPr>
        <w:t>TARGET- 18,26,40</w:t>
      </w:r>
      <w:r>
        <w:rPr>
          <w:rFonts w:cs="Open Sans" w:ascii="Open Sans" w:hAnsi="Open Sans"/>
          <w:color w:val="000000"/>
          <w:sz w:val="18"/>
          <w:szCs w:val="18"/>
        </w:rPr>
        <w:br/>
      </w:r>
      <w:r>
        <w:rPr>
          <w:rFonts w:cs="Open Sans" w:ascii="Open Sans" w:hAnsi="Open Sans"/>
          <w:color w:val="000000"/>
          <w:sz w:val="18"/>
          <w:szCs w:val="18"/>
          <w:shd w:fill="FFFFFF" w:val="clear"/>
        </w:rPr>
        <w:t>SL-0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BUY#SIEMENS 4000 CE</w:t>
      </w:r>
      <w:r>
        <w:rPr>
          <w:rFonts w:cs="Open Sans" w:ascii="Open Sans" w:hAnsi="Open Sans"/>
          <w:color w:val="000000"/>
          <w:sz w:val="18"/>
          <w:szCs w:val="18"/>
        </w:rPr>
        <w:br/>
      </w:r>
      <w:r>
        <w:rPr>
          <w:rFonts w:cs="Open Sans" w:ascii="Open Sans" w:hAnsi="Open Sans"/>
          <w:color w:val="000000"/>
          <w:sz w:val="18"/>
          <w:szCs w:val="18"/>
          <w:shd w:fill="FFFFFF" w:val="clear"/>
        </w:rPr>
        <w:t>ABOVE -155</w:t>
      </w:r>
      <w:r>
        <w:rPr>
          <w:rFonts w:cs="Open Sans" w:ascii="Open Sans" w:hAnsi="Open Sans"/>
          <w:color w:val="000000"/>
          <w:sz w:val="18"/>
          <w:szCs w:val="18"/>
        </w:rPr>
        <w:br/>
      </w:r>
      <w:r>
        <w:rPr>
          <w:rFonts w:cs="Open Sans" w:ascii="Open Sans" w:hAnsi="Open Sans"/>
          <w:color w:val="000000"/>
          <w:sz w:val="18"/>
          <w:szCs w:val="18"/>
          <w:shd w:fill="FFFFFF" w:val="clear"/>
        </w:rPr>
        <w:t>TARGE-  163,190</w:t>
      </w:r>
      <w:r>
        <w:rPr>
          <w:rFonts w:cs="Open Sans" w:ascii="Open Sans" w:hAnsi="Open Sans"/>
          <w:color w:val="000000"/>
          <w:sz w:val="18"/>
          <w:szCs w:val="18"/>
        </w:rPr>
        <w:br/>
      </w:r>
      <w:r>
        <w:rPr>
          <w:rFonts w:cs="Open Sans" w:ascii="Open Sans" w:hAnsi="Open Sans"/>
          <w:color w:val="000000"/>
          <w:sz w:val="18"/>
          <w:szCs w:val="18"/>
          <w:shd w:fill="FFFFFF" w:val="clear"/>
        </w:rPr>
        <w:t>SL-145</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#BANKNIFTY</w:t>
      </w:r>
      <w:r>
        <w:rPr>
          <w:rFonts w:cs="Open Sans" w:ascii="Open Sans" w:hAnsi="Open Sans"/>
          <w:color w:val="000000"/>
          <w:sz w:val="18"/>
          <w:szCs w:val="18"/>
          <w:shd w:fill="FFFFFF" w:val="clear"/>
        </w:rPr>
        <w:t> 48300 PE</w:t>
      </w:r>
      <w:r>
        <w:rPr>
          <w:rFonts w:cs="Open Sans" w:ascii="Open Sans" w:hAnsi="Open Sans"/>
          <w:color w:val="000000"/>
          <w:sz w:val="18"/>
          <w:szCs w:val="18"/>
        </w:rPr>
        <w:br/>
      </w:r>
      <w:r>
        <w:rPr>
          <w:rFonts w:cs="Open Sans" w:ascii="Open Sans" w:hAnsi="Open Sans"/>
          <w:color w:val="000000"/>
          <w:sz w:val="18"/>
          <w:szCs w:val="18"/>
          <w:shd w:fill="FFFFFF" w:val="clear"/>
        </w:rPr>
        <w:t>ABOVE -560</w:t>
      </w:r>
      <w:r>
        <w:rPr>
          <w:rFonts w:cs="Open Sans" w:ascii="Open Sans" w:hAnsi="Open Sans"/>
          <w:color w:val="000000"/>
          <w:sz w:val="18"/>
          <w:szCs w:val="18"/>
        </w:rPr>
        <w:br/>
      </w:r>
      <w:r>
        <w:rPr>
          <w:rFonts w:cs="Open Sans" w:ascii="Open Sans" w:hAnsi="Open Sans"/>
          <w:color w:val="000000"/>
          <w:sz w:val="18"/>
          <w:szCs w:val="18"/>
          <w:shd w:fill="FFFFFF" w:val="clear"/>
        </w:rPr>
        <w:t>TARGET- 40 /70/100/200/250 Point</w:t>
      </w:r>
      <w:r>
        <w:rPr>
          <w:rFonts w:cs="Open Sans" w:ascii="Open Sans" w:hAnsi="Open Sans"/>
          <w:color w:val="000000"/>
          <w:sz w:val="18"/>
          <w:szCs w:val="18"/>
        </w:rPr>
        <w:br/>
      </w:r>
      <w:r>
        <w:rPr>
          <w:rFonts w:cs="Open Sans" w:ascii="Open Sans" w:hAnsi="Open Sans"/>
          <w:color w:val="000000"/>
          <w:sz w:val="18"/>
          <w:szCs w:val="18"/>
          <w:shd w:fill="FFFFFF" w:val="clear"/>
        </w:rPr>
        <w:t>SL-520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#BANKNIFTY</w:t>
      </w:r>
      <w:r>
        <w:rPr>
          <w:rFonts w:cs="Open Sans" w:ascii="Open Sans" w:hAnsi="Open Sans"/>
          <w:color w:val="000000"/>
          <w:sz w:val="18"/>
          <w:szCs w:val="18"/>
          <w:shd w:fill="FFFFFF" w:val="clear"/>
        </w:rPr>
        <w:t> 47300 CE</w:t>
      </w:r>
      <w:r>
        <w:rPr>
          <w:rFonts w:cs="Open Sans" w:ascii="Open Sans" w:hAnsi="Open Sans"/>
          <w:color w:val="000000"/>
          <w:sz w:val="18"/>
          <w:szCs w:val="18"/>
        </w:rPr>
        <w:br/>
      </w:r>
      <w:r>
        <w:rPr>
          <w:rFonts w:cs="Open Sans" w:ascii="Open Sans" w:hAnsi="Open Sans"/>
          <w:color w:val="000000"/>
          <w:sz w:val="18"/>
          <w:szCs w:val="18"/>
          <w:shd w:fill="FFFFFF" w:val="clear"/>
        </w:rPr>
        <w:t>ABOVE -400-410</w:t>
      </w:r>
      <w:r>
        <w:rPr>
          <w:rFonts w:cs="Open Sans" w:ascii="Open Sans" w:hAnsi="Open Sans"/>
          <w:color w:val="000000"/>
          <w:sz w:val="18"/>
          <w:szCs w:val="18"/>
        </w:rPr>
        <w:br/>
      </w:r>
      <w:r>
        <w:rPr>
          <w:rFonts w:cs="Open Sans" w:ascii="Open Sans" w:hAnsi="Open Sans"/>
          <w:color w:val="000000"/>
          <w:sz w:val="18"/>
          <w:szCs w:val="18"/>
          <w:shd w:fill="FFFFFF" w:val="clear"/>
        </w:rPr>
        <w:t>TARGET- 40 /70/100/200/250 Point</w:t>
      </w:r>
      <w:r>
        <w:rPr>
          <w:rFonts w:cs="Open Sans" w:ascii="Open Sans" w:hAnsi="Open Sans"/>
          <w:color w:val="000000"/>
          <w:sz w:val="18"/>
          <w:szCs w:val="18"/>
        </w:rPr>
        <w:br/>
      </w:r>
      <w:r>
        <w:rPr>
          <w:rFonts w:cs="Open Sans" w:ascii="Open Sans" w:hAnsi="Open Sans"/>
          <w:color w:val="000000"/>
          <w:sz w:val="18"/>
          <w:szCs w:val="18"/>
          <w:shd w:fill="FFFFFF" w:val="clear"/>
        </w:rPr>
        <w:t>SL-360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#FINNIFTY</w:t>
      </w:r>
      <w:r>
        <w:rPr>
          <w:rFonts w:cs="Open Sans" w:ascii="Open Sans" w:hAnsi="Open Sans"/>
          <w:color w:val="000000"/>
          <w:sz w:val="18"/>
          <w:szCs w:val="18"/>
          <w:shd w:fill="FFFFFF" w:val="clear"/>
        </w:rPr>
        <w:t> 21300 CE</w:t>
      </w:r>
      <w:r>
        <w:rPr>
          <w:rFonts w:cs="Open Sans" w:ascii="Open Sans" w:hAnsi="Open Sans"/>
          <w:color w:val="000000"/>
          <w:sz w:val="18"/>
          <w:szCs w:val="18"/>
        </w:rPr>
        <w:br/>
      </w:r>
      <w:r>
        <w:rPr>
          <w:rFonts w:cs="Open Sans" w:ascii="Open Sans" w:hAnsi="Open Sans"/>
          <w:color w:val="000000"/>
          <w:sz w:val="18"/>
          <w:szCs w:val="18"/>
          <w:shd w:fill="FFFFFF" w:val="clear"/>
        </w:rPr>
        <w:t>ABOVE -10-12</w:t>
      </w:r>
      <w:r>
        <w:rPr>
          <w:rFonts w:cs="Open Sans" w:ascii="Open Sans" w:hAnsi="Open Sans"/>
          <w:color w:val="000000"/>
          <w:sz w:val="18"/>
          <w:szCs w:val="18"/>
        </w:rPr>
        <w:br/>
      </w:r>
      <w:r>
        <w:rPr>
          <w:rFonts w:cs="Open Sans" w:ascii="Open Sans" w:hAnsi="Open Sans"/>
          <w:color w:val="000000"/>
          <w:sz w:val="18"/>
          <w:szCs w:val="18"/>
          <w:shd w:fill="FFFFFF" w:val="clear"/>
        </w:rPr>
        <w:t>TARGET- 18,25,40</w:t>
      </w:r>
      <w:r>
        <w:rPr>
          <w:rFonts w:cs="Open Sans" w:ascii="Open Sans" w:hAnsi="Open Sans"/>
          <w:color w:val="000000"/>
          <w:sz w:val="18"/>
          <w:szCs w:val="18"/>
        </w:rPr>
        <w:br/>
      </w:r>
      <w:r>
        <w:rPr>
          <w:rFonts w:cs="Open Sans" w:ascii="Open Sans" w:hAnsi="Open Sans"/>
          <w:color w:val="000000"/>
          <w:sz w:val="18"/>
          <w:szCs w:val="18"/>
          <w:shd w:fill="FFFFFF" w:val="clear"/>
        </w:rPr>
        <w:t>SL-0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BUY#AMBUJACEM 520 CE</w:t>
      </w:r>
      <w:r>
        <w:rPr>
          <w:rFonts w:cs="Open Sans" w:ascii="Open Sans" w:hAnsi="Open Sans"/>
          <w:color w:val="000000"/>
          <w:sz w:val="18"/>
          <w:szCs w:val="18"/>
        </w:rPr>
        <w:br/>
      </w:r>
      <w:r>
        <w:rPr>
          <w:rFonts w:cs="Open Sans" w:ascii="Open Sans" w:hAnsi="Open Sans"/>
          <w:color w:val="000000"/>
          <w:sz w:val="18"/>
          <w:szCs w:val="18"/>
          <w:shd w:fill="FFFFFF" w:val="clear"/>
        </w:rPr>
        <w:t>ABOVE -32</w:t>
      </w:r>
      <w:r>
        <w:rPr>
          <w:rFonts w:cs="Open Sans" w:ascii="Open Sans" w:hAnsi="Open Sans"/>
          <w:color w:val="000000"/>
          <w:sz w:val="18"/>
          <w:szCs w:val="18"/>
        </w:rPr>
        <w:br/>
      </w:r>
      <w:r>
        <w:rPr>
          <w:rFonts w:cs="Open Sans" w:ascii="Open Sans" w:hAnsi="Open Sans"/>
          <w:color w:val="000000"/>
          <w:sz w:val="18"/>
          <w:szCs w:val="18"/>
          <w:shd w:fill="FFFFFF" w:val="clear"/>
        </w:rPr>
        <w:t>TARGE- 33.5,35,40</w:t>
      </w:r>
      <w:r>
        <w:rPr>
          <w:rFonts w:cs="Open Sans" w:ascii="Open Sans" w:hAnsi="Open Sans"/>
          <w:color w:val="000000"/>
          <w:sz w:val="18"/>
          <w:szCs w:val="18"/>
        </w:rPr>
        <w:br/>
      </w:r>
      <w:r>
        <w:rPr>
          <w:rFonts w:cs="Open Sans" w:ascii="Open Sans" w:hAnsi="Open Sans"/>
          <w:color w:val="000000"/>
          <w:sz w:val="18"/>
          <w:szCs w:val="18"/>
          <w:shd w:fill="FFFFFF" w:val="clear"/>
        </w:rPr>
        <w:t>SL-30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 </w:t>
      </w:r>
      <w:r>
        <w:rPr>
          <w:rStyle w:val="InternetLink"/>
          <w:rFonts w:cs="Open Sans" w:ascii="Open Sans" w:hAnsi="Open Sans"/>
          <w:color w:val="168ACD"/>
          <w:sz w:val="18"/>
          <w:szCs w:val="18"/>
          <w:shd w:fill="FFFFFF" w:val="clear"/>
        </w:rPr>
        <w:t>#BANKNIFTY</w:t>
      </w:r>
      <w:r>
        <w:rPr>
          <w:rFonts w:cs="Open Sans" w:ascii="Open Sans" w:hAnsi="Open Sans"/>
          <w:color w:val="000000"/>
          <w:sz w:val="18"/>
          <w:szCs w:val="18"/>
          <w:shd w:fill="FFFFFF" w:val="clear"/>
        </w:rPr>
        <w:t> 48000 PE</w:t>
      </w:r>
      <w:r>
        <w:rPr>
          <w:rFonts w:cs="Open Sans" w:ascii="Open Sans" w:hAnsi="Open Sans"/>
          <w:color w:val="000000"/>
          <w:sz w:val="18"/>
          <w:szCs w:val="18"/>
        </w:rPr>
        <w:br/>
      </w:r>
      <w:r>
        <w:rPr>
          <w:rFonts w:cs="Open Sans" w:ascii="Open Sans" w:hAnsi="Open Sans"/>
          <w:color w:val="000000"/>
          <w:sz w:val="18"/>
          <w:szCs w:val="18"/>
          <w:shd w:fill="FFFFFF" w:val="clear"/>
        </w:rPr>
        <w:t>ABOVE -410-410</w:t>
      </w:r>
      <w:r>
        <w:rPr>
          <w:rFonts w:cs="Open Sans" w:ascii="Open Sans" w:hAnsi="Open Sans"/>
          <w:color w:val="000000"/>
          <w:sz w:val="18"/>
          <w:szCs w:val="18"/>
        </w:rPr>
        <w:br/>
      </w:r>
      <w:r>
        <w:rPr>
          <w:rFonts w:cs="Open Sans" w:ascii="Open Sans" w:hAnsi="Open Sans"/>
          <w:color w:val="000000"/>
          <w:sz w:val="18"/>
          <w:szCs w:val="18"/>
          <w:shd w:fill="FFFFFF" w:val="clear"/>
        </w:rPr>
        <w:t>TARGET- 40 /70/100/200/250 Point</w:t>
      </w:r>
      <w:r>
        <w:rPr>
          <w:rFonts w:cs="Open Sans" w:ascii="Open Sans" w:hAnsi="Open Sans"/>
          <w:color w:val="000000"/>
          <w:sz w:val="18"/>
          <w:szCs w:val="18"/>
        </w:rPr>
        <w:br/>
      </w:r>
      <w:r>
        <w:rPr>
          <w:rFonts w:cs="Open Sans" w:ascii="Open Sans" w:hAnsi="Open Sans"/>
          <w:color w:val="000000"/>
          <w:sz w:val="18"/>
          <w:szCs w:val="18"/>
          <w:shd w:fill="FFFFFF" w:val="clear"/>
        </w:rPr>
        <w:t>SL-370</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BUY#LUPIN 1350  CE </w:t>
      </w:r>
      <w:r>
        <w:rPr>
          <w:rFonts w:cs="Open Sans" w:ascii="Open Sans" w:hAnsi="Open Sans"/>
          <w:color w:val="000000"/>
          <w:sz w:val="18"/>
          <w:szCs w:val="18"/>
        </w:rPr>
        <w:br/>
      </w:r>
      <w:r>
        <w:rPr>
          <w:rFonts w:cs="Open Sans" w:ascii="Open Sans" w:hAnsi="Open Sans"/>
          <w:color w:val="000000"/>
          <w:sz w:val="18"/>
          <w:szCs w:val="18"/>
          <w:shd w:fill="FFFFFF" w:val="clear"/>
        </w:rPr>
        <w:t>ABOVE -80</w:t>
      </w:r>
      <w:r>
        <w:rPr>
          <w:rFonts w:cs="Open Sans" w:ascii="Open Sans" w:hAnsi="Open Sans"/>
          <w:color w:val="000000"/>
          <w:sz w:val="18"/>
          <w:szCs w:val="18"/>
        </w:rPr>
        <w:br/>
      </w:r>
      <w:r>
        <w:rPr>
          <w:rFonts w:cs="Open Sans" w:ascii="Open Sans" w:hAnsi="Open Sans"/>
          <w:color w:val="000000"/>
          <w:sz w:val="18"/>
          <w:szCs w:val="18"/>
          <w:shd w:fill="FFFFFF" w:val="clear"/>
        </w:rPr>
        <w:t>TARGE-82,85</w:t>
      </w:r>
      <w:r>
        <w:rPr>
          <w:rFonts w:cs="Open Sans" w:ascii="Open Sans" w:hAnsi="Open Sans"/>
          <w:color w:val="000000"/>
          <w:sz w:val="18"/>
          <w:szCs w:val="18"/>
        </w:rPr>
        <w:br/>
      </w:r>
      <w:r>
        <w:rPr>
          <w:rFonts w:cs="Open Sans" w:ascii="Open Sans" w:hAnsi="Open Sans"/>
          <w:color w:val="000000"/>
          <w:sz w:val="18"/>
          <w:szCs w:val="18"/>
          <w:shd w:fill="FFFFFF" w:val="clear"/>
        </w:rPr>
        <w:t>SL-77</w:t>
      </w:r>
    </w:p>
    <w:p>
      <w:pPr>
        <w:pStyle w:val="Normal"/>
        <w:rPr>
          <w:rFonts w:ascii="Open Sans" w:hAnsi="Open Sans" w:cs="Open Sans"/>
          <w:color w:val="000000"/>
          <w:sz w:val="18"/>
          <w:szCs w:val="18"/>
          <w:shd w:fill="FFFFFF" w:val="clear"/>
        </w:rPr>
      </w:pPr>
      <w:r>
        <w:rPr>
          <w:rFonts w:cs="Open Sans" w:ascii="Open Sans" w:hAnsi="Open Sans"/>
          <w:color w:val="000000"/>
          <w:sz w:val="18"/>
          <w:szCs w:val="18"/>
          <w:shd w:fill="FFFFFF" w:val="clear"/>
        </w:rPr>
        <w:t>BUY#ABFRL FUT</w:t>
      </w:r>
      <w:r>
        <w:rPr>
          <w:rFonts w:cs="Open Sans" w:ascii="Open Sans" w:hAnsi="Open Sans"/>
          <w:color w:val="000000"/>
          <w:sz w:val="18"/>
          <w:szCs w:val="18"/>
        </w:rPr>
        <w:br/>
      </w:r>
      <w:r>
        <w:rPr>
          <w:rFonts w:cs="Open Sans" w:ascii="Open Sans" w:hAnsi="Open Sans"/>
          <w:color w:val="000000"/>
          <w:sz w:val="18"/>
          <w:szCs w:val="18"/>
          <w:shd w:fill="FFFFFF" w:val="clear"/>
        </w:rPr>
        <w:t>NEAR -239</w:t>
      </w:r>
      <w:r>
        <w:rPr>
          <w:rFonts w:cs="Open Sans" w:ascii="Open Sans" w:hAnsi="Open Sans"/>
          <w:color w:val="000000"/>
          <w:sz w:val="18"/>
          <w:szCs w:val="18"/>
        </w:rPr>
        <w:br/>
      </w:r>
      <w:r>
        <w:rPr>
          <w:rFonts w:cs="Open Sans" w:ascii="Open Sans" w:hAnsi="Open Sans"/>
          <w:color w:val="000000"/>
          <w:sz w:val="18"/>
          <w:szCs w:val="18"/>
          <w:shd w:fill="FFFFFF" w:val="clear"/>
        </w:rPr>
        <w:t>TARGE-241,245</w:t>
      </w:r>
      <w:r>
        <w:rPr>
          <w:rFonts w:cs="Open Sans" w:ascii="Open Sans" w:hAnsi="Open Sans"/>
          <w:color w:val="000000"/>
          <w:sz w:val="18"/>
          <w:szCs w:val="18"/>
        </w:rPr>
        <w:br/>
      </w:r>
      <w:r>
        <w:rPr>
          <w:rFonts w:cs="Open Sans" w:ascii="Open Sans" w:hAnsi="Open Sans"/>
          <w:color w:val="000000"/>
          <w:sz w:val="18"/>
          <w:szCs w:val="18"/>
          <w:shd w:fill="FFFFFF" w:val="clear"/>
        </w:rPr>
        <w:t>SL-236</w:t>
      </w:r>
    </w:p>
    <w:p>
      <w:pPr>
        <w:pStyle w:val="Normal"/>
        <w:rPr>
          <w:rFonts w:ascii="Open Sans" w:hAnsi="Open Sans" w:cs="Open Sans"/>
          <w:color w:val="000000"/>
          <w:sz w:val="28"/>
          <w:szCs w:val="28"/>
          <w:highlight w:val="yellow"/>
          <w:shd w:fill="FFFFFF" w:val="clear"/>
        </w:rPr>
      </w:pPr>
      <w:r>
        <w:rPr>
          <w:rFonts w:cs="Open Sans" w:ascii="Open Sans" w:hAnsi="Open Sans"/>
          <w:color w:val="000000"/>
          <w:sz w:val="28"/>
          <w:szCs w:val="28"/>
          <w:highlight w:val="yellow"/>
          <w:shd w:fill="FFFFFF" w:val="clear"/>
        </w:rPr>
      </w:r>
    </w:p>
    <w:p>
      <w:pPr>
        <w:pStyle w:val="Normal"/>
        <w:rPr>
          <w:rFonts w:ascii="Open Sans" w:hAnsi="Open Sans" w:cs="Open Sans"/>
          <w:color w:val="000000"/>
          <w:sz w:val="28"/>
          <w:szCs w:val="28"/>
          <w:highlight w:val="yellow"/>
          <w:shd w:fill="FFFFFF" w:val="clear"/>
        </w:rPr>
      </w:pPr>
      <w:r>
        <w:rPr>
          <w:rFonts w:cs="Open Sans" w:ascii="Open Sans" w:hAnsi="Open Sans"/>
          <w:color w:val="000000"/>
          <w:sz w:val="28"/>
          <w:szCs w:val="28"/>
          <w:highlight w:val="yellow"/>
          <w:shd w:fill="FFFFFF" w:val="clear"/>
        </w:rPr>
      </w:r>
    </w:p>
    <w:p>
      <w:pPr>
        <w:pStyle w:val="Normal"/>
        <w:rPr>
          <w:rFonts w:ascii="Open Sans" w:hAnsi="Open Sans" w:cs="Open Sans"/>
          <w:color w:val="000000"/>
          <w:sz w:val="28"/>
          <w:szCs w:val="28"/>
          <w:highlight w:val="yellow"/>
          <w:shd w:fill="FFFFFF" w:val="clear"/>
        </w:rPr>
      </w:pPr>
      <w:r>
        <w:rPr>
          <w:rFonts w:cs="Open Sans" w:ascii="Open Sans" w:hAnsi="Open Sans"/>
          <w:color w:val="000000"/>
          <w:sz w:val="28"/>
          <w:szCs w:val="28"/>
          <w:highlight w:val="yellow"/>
          <w:shd w:fill="FFFFFF" w:val="clear"/>
        </w:rPr>
      </w:r>
    </w:p>
    <w:p>
      <w:pPr>
        <w:pStyle w:val="Normal"/>
        <w:rPr>
          <w:rFonts w:ascii="Open Sans" w:hAnsi="Open Sans" w:cs="Open Sans"/>
          <w:color w:val="000000"/>
          <w:sz w:val="28"/>
          <w:szCs w:val="28"/>
          <w:highlight w:val="yellow"/>
          <w:shd w:fill="FFFFFF" w:val="clear"/>
        </w:rPr>
      </w:pPr>
      <w:r>
        <w:rPr>
          <w:rFonts w:cs="Open Sans" w:ascii="Open Sans" w:hAnsi="Open Sans"/>
          <w:color w:val="000000"/>
          <w:sz w:val="28"/>
          <w:szCs w:val="28"/>
          <w:highlight w:val="yellow"/>
          <w:shd w:fill="FFFFFF" w:val="clear"/>
        </w:rPr>
      </w:r>
    </w:p>
    <w:p>
      <w:pPr>
        <w:pStyle w:val="Normal"/>
        <w:rPr>
          <w:rFonts w:ascii="Open Sans" w:hAnsi="Open Sans" w:cs="Open Sans"/>
          <w:color w:val="000000"/>
          <w:sz w:val="28"/>
          <w:szCs w:val="28"/>
          <w:highlight w:val="yellow"/>
          <w:shd w:fill="FFFFFF" w:val="clear"/>
        </w:rPr>
      </w:pPr>
      <w:r>
        <w:rPr>
          <w:rFonts w:cs="Open Sans" w:ascii="Open Sans" w:hAnsi="Open Sans"/>
          <w:color w:val="000000"/>
          <w:sz w:val="28"/>
          <w:szCs w:val="28"/>
          <w:highlight w:val="yellow"/>
          <w:shd w:fill="FFFFFF" w:val="clear"/>
        </w:rPr>
      </w:r>
    </w:p>
    <w:p>
      <w:pPr>
        <w:pStyle w:val="Normal"/>
        <w:rPr>
          <w:rFonts w:ascii="Open Sans" w:hAnsi="Open Sans" w:cs="Open Sans"/>
          <w:color w:val="000000"/>
          <w:sz w:val="28"/>
          <w:szCs w:val="28"/>
          <w:shd w:fill="FFFFFF" w:val="clear"/>
        </w:rPr>
      </w:pPr>
      <w:r>
        <w:rPr>
          <w:rFonts w:cs="Open Sans" w:ascii="Open Sans" w:hAnsi="Open Sans"/>
          <w:color w:val="000000"/>
          <w:sz w:val="28"/>
          <w:szCs w:val="28"/>
          <w:highlight w:val="yellow"/>
          <w:shd w:fill="FFFFFF" w:val="clear"/>
        </w:rPr>
        <w:t>Format for SMS Options Premium Channel</w:t>
      </w:r>
    </w:p>
    <w:p>
      <w:pPr>
        <w:pStyle w:val="Normal"/>
        <w:rPr>
          <w:rFonts w:ascii="Open Sans" w:hAnsi="Open Sans" w:cs="Open Sans"/>
          <w:color w:val="000000"/>
          <w:sz w:val="28"/>
          <w:szCs w:val="28"/>
          <w:shd w:fill="FFFFFF" w:val="clear"/>
        </w:rPr>
      </w:pPr>
      <w:r>
        <w:rPr/>
        <w:drawing>
          <wp:inline distT="0" distB="0" distL="0" distR="0">
            <wp:extent cx="5086350" cy="3057525"/>
            <wp:effectExtent l="0" t="0" r="0" b="0"/>
            <wp:docPr id="15" name="Image1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A screenshot of a chat&#10;&#10;Description automatically generated"/>
                    <pic:cNvPicPr>
                      <a:picLocks noChangeAspect="1" noChangeArrowheads="1"/>
                    </pic:cNvPicPr>
                  </pic:nvPicPr>
                  <pic:blipFill>
                    <a:blip r:embed="rId16"/>
                    <a:stretch>
                      <a:fillRect/>
                    </a:stretch>
                  </pic:blipFill>
                  <pic:spPr bwMode="auto">
                    <a:xfrm>
                      <a:off x="0" y="0"/>
                      <a:ext cx="5086350" cy="3057525"/>
                    </a:xfrm>
                    <a:prstGeom prst="rect">
                      <a:avLst/>
                    </a:prstGeom>
                  </pic:spPr>
                </pic:pic>
              </a:graphicData>
            </a:graphic>
          </wp:inline>
        </w:drawing>
      </w:r>
    </w:p>
    <w:p>
      <w:pPr>
        <w:pStyle w:val="Normal"/>
        <w:rPr/>
      </w:pPr>
      <w:r>
        <w:rPr/>
        <w:drawing>
          <wp:inline distT="0" distB="0" distL="0" distR="0">
            <wp:extent cx="5124450" cy="3209925"/>
            <wp:effectExtent l="0" t="0" r="0" b="0"/>
            <wp:docPr id="16" name="Image1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A screenshot of a chat&#10;&#10;Description automatically generated"/>
                    <pic:cNvPicPr>
                      <a:picLocks noChangeAspect="1" noChangeArrowheads="1"/>
                    </pic:cNvPicPr>
                  </pic:nvPicPr>
                  <pic:blipFill>
                    <a:blip r:embed="rId17"/>
                    <a:stretch>
                      <a:fillRect/>
                    </a:stretch>
                  </pic:blipFill>
                  <pic:spPr bwMode="auto">
                    <a:xfrm>
                      <a:off x="0" y="0"/>
                      <a:ext cx="5124450" cy="3209925"/>
                    </a:xfrm>
                    <a:prstGeom prst="rect">
                      <a:avLst/>
                    </a:prstGeom>
                  </pic:spPr>
                </pic:pic>
              </a:graphicData>
            </a:graphic>
          </wp:inline>
        </w:drawing>
      </w:r>
    </w:p>
    <w:p>
      <w:pPr>
        <w:pStyle w:val="Normal"/>
        <w:rPr/>
      </w:pPr>
      <w:r>
        <w:rPr/>
        <w:t>Here As highlight, SL is mentioned separately..Not with the Entry Message</w:t>
      </w:r>
    </w:p>
    <w:p>
      <w:pPr>
        <w:pStyle w:val="Normal"/>
        <w:rPr/>
      </w:pPr>
      <w:r>
        <w:rPr/>
        <w:drawing>
          <wp:inline distT="0" distB="0" distL="0" distR="0">
            <wp:extent cx="5095875" cy="3228975"/>
            <wp:effectExtent l="0" t="0" r="0" b="0"/>
            <wp:docPr id="17" name="Image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A screenshot of a phone&#10;&#10;Description automatically generated"/>
                    <pic:cNvPicPr>
                      <a:picLocks noChangeAspect="1" noChangeArrowheads="1"/>
                    </pic:cNvPicPr>
                  </pic:nvPicPr>
                  <pic:blipFill>
                    <a:blip r:embed="rId18"/>
                    <a:stretch>
                      <a:fillRect/>
                    </a:stretch>
                  </pic:blipFill>
                  <pic:spPr bwMode="auto">
                    <a:xfrm>
                      <a:off x="0" y="0"/>
                      <a:ext cx="5095875" cy="3228975"/>
                    </a:xfrm>
                    <a:prstGeom prst="rect">
                      <a:avLst/>
                    </a:prstGeom>
                  </pic:spPr>
                </pic:pic>
              </a:graphicData>
            </a:graphic>
          </wp:inline>
        </w:drawing>
      </w:r>
    </w:p>
    <w:p>
      <w:pPr>
        <w:pStyle w:val="Normal"/>
        <w:rPr/>
      </w:pPr>
      <w:r>
        <w:rPr/>
      </w:r>
    </w:p>
    <w:p>
      <w:pPr>
        <w:pStyle w:val="Normal"/>
        <w:rPr/>
      </w:pPr>
      <w:r>
        <w:rPr/>
      </w:r>
    </w:p>
    <w:p>
      <w:pPr>
        <w:pStyle w:val="Normal"/>
        <w:rPr/>
      </w:pPr>
      <w:r>
        <w:rPr/>
        <w:drawing>
          <wp:inline distT="0" distB="0" distL="0" distR="0">
            <wp:extent cx="5057775" cy="2257425"/>
            <wp:effectExtent l="0" t="0" r="0" b="0"/>
            <wp:docPr id="18" name="Image18" descr="A yellow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A yellow text on a white background&#10;&#10;Description automatically generated"/>
                    <pic:cNvPicPr>
                      <a:picLocks noChangeAspect="1" noChangeArrowheads="1"/>
                    </pic:cNvPicPr>
                  </pic:nvPicPr>
                  <pic:blipFill>
                    <a:blip r:embed="rId19"/>
                    <a:stretch>
                      <a:fillRect/>
                    </a:stretch>
                  </pic:blipFill>
                  <pic:spPr bwMode="auto">
                    <a:xfrm>
                      <a:off x="0" y="0"/>
                      <a:ext cx="5057775" cy="2257425"/>
                    </a:xfrm>
                    <a:prstGeom prst="rect">
                      <a:avLst/>
                    </a:prstGeom>
                  </pic:spPr>
                </pic:pic>
              </a:graphicData>
            </a:graphic>
          </wp:inline>
        </w:drawing>
      </w:r>
    </w:p>
    <w:p>
      <w:pPr>
        <w:pStyle w:val="Normal"/>
        <w:rPr/>
      </w:pPr>
      <w:r>
        <w:rPr/>
        <w:drawing>
          <wp:inline distT="0" distB="0" distL="0" distR="0">
            <wp:extent cx="5276850" cy="2333625"/>
            <wp:effectExtent l="0" t="0" r="0" b="0"/>
            <wp:docPr id="19" name="Image19"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A close up of a card&#10;&#10;Description automatically generated"/>
                    <pic:cNvPicPr>
                      <a:picLocks noChangeAspect="1" noChangeArrowheads="1"/>
                    </pic:cNvPicPr>
                  </pic:nvPicPr>
                  <pic:blipFill>
                    <a:blip r:embed="rId20"/>
                    <a:stretch>
                      <a:fillRect/>
                    </a:stretch>
                  </pic:blipFill>
                  <pic:spPr bwMode="auto">
                    <a:xfrm>
                      <a:off x="0" y="0"/>
                      <a:ext cx="5276850" cy="2333625"/>
                    </a:xfrm>
                    <a:prstGeom prst="rect">
                      <a:avLst/>
                    </a:prstGeom>
                  </pic:spPr>
                </pic:pic>
              </a:graphicData>
            </a:graphic>
          </wp:inline>
        </w:drawing>
      </w:r>
    </w:p>
    <w:p>
      <w:pPr>
        <w:pStyle w:val="Normal"/>
        <w:rPr/>
      </w:pPr>
      <w:r>
        <w:rPr/>
        <w:drawing>
          <wp:inline distT="0" distB="0" distL="0" distR="0">
            <wp:extent cx="4076700" cy="1828800"/>
            <wp:effectExtent l="0" t="0" r="0" b="0"/>
            <wp:docPr id="20" name="Image2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A screenshot of a phone&#10;&#10;Description automatically generated"/>
                    <pic:cNvPicPr>
                      <a:picLocks noChangeAspect="1" noChangeArrowheads="1"/>
                    </pic:cNvPicPr>
                  </pic:nvPicPr>
                  <pic:blipFill>
                    <a:blip r:embed="rId21"/>
                    <a:stretch>
                      <a:fillRect/>
                    </a:stretch>
                  </pic:blipFill>
                  <pic:spPr bwMode="auto">
                    <a:xfrm>
                      <a:off x="0" y="0"/>
                      <a:ext cx="4076700" cy="1828800"/>
                    </a:xfrm>
                    <a:prstGeom prst="rect">
                      <a:avLst/>
                    </a:prstGeom>
                  </pic:spPr>
                </pic:pic>
              </a:graphicData>
            </a:graphic>
          </wp:inline>
        </w:drawing>
      </w:r>
      <w:r>
        <w:rPr>
          <w:highlight w:val="yellow"/>
        </w:rPr>
        <w:t>This is only Watchlist message with out any trade</w:t>
      </w:r>
    </w:p>
    <w:p>
      <w:pPr>
        <w:pStyle w:val="Normal"/>
        <w:rPr/>
      </w:pPr>
      <w:r>
        <w:rPr/>
      </w:r>
    </w:p>
    <w:p>
      <w:pPr>
        <w:pStyle w:val="Normal"/>
        <w:rPr/>
      </w:pPr>
      <w:r>
        <w:rPr/>
      </w:r>
    </w:p>
    <w:p>
      <w:pPr>
        <w:pStyle w:val="Normal"/>
        <w:rPr/>
      </w:pPr>
      <w:r>
        <w:rPr/>
        <w:drawing>
          <wp:inline distT="0" distB="0" distL="0" distR="0">
            <wp:extent cx="5210175" cy="3562350"/>
            <wp:effectExtent l="0" t="0" r="0" b="0"/>
            <wp:docPr id="21" name="Image2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A screenshot of a phone number&#10;&#10;Description automatically generated"/>
                    <pic:cNvPicPr>
                      <a:picLocks noChangeAspect="1" noChangeArrowheads="1"/>
                    </pic:cNvPicPr>
                  </pic:nvPicPr>
                  <pic:blipFill>
                    <a:blip r:embed="rId22"/>
                    <a:stretch>
                      <a:fillRect/>
                    </a:stretch>
                  </pic:blipFill>
                  <pic:spPr bwMode="auto">
                    <a:xfrm>
                      <a:off x="0" y="0"/>
                      <a:ext cx="5210175" cy="3562350"/>
                    </a:xfrm>
                    <a:prstGeom prst="rect">
                      <a:avLst/>
                    </a:prstGeom>
                  </pic:spPr>
                </pic:pic>
              </a:graphicData>
            </a:graphic>
          </wp:inline>
        </w:drawing>
      </w:r>
    </w:p>
    <w:p>
      <w:pPr>
        <w:pStyle w:val="Normal"/>
        <w:rPr/>
      </w:pPr>
      <w:r>
        <w:rPr/>
        <w:drawing>
          <wp:inline distT="0" distB="0" distL="0" distR="0">
            <wp:extent cx="5048250" cy="2152650"/>
            <wp:effectExtent l="0" t="0" r="0" b="0"/>
            <wp:docPr id="22" name="Image2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A screenshot of a phone&#10;&#10;Description automatically generated"/>
                    <pic:cNvPicPr>
                      <a:picLocks noChangeAspect="1" noChangeArrowheads="1"/>
                    </pic:cNvPicPr>
                  </pic:nvPicPr>
                  <pic:blipFill>
                    <a:blip r:embed="rId23"/>
                    <a:stretch>
                      <a:fillRect/>
                    </a:stretch>
                  </pic:blipFill>
                  <pic:spPr bwMode="auto">
                    <a:xfrm>
                      <a:off x="0" y="0"/>
                      <a:ext cx="5048250" cy="2152650"/>
                    </a:xfrm>
                    <a:prstGeom prst="rect">
                      <a:avLst/>
                    </a:prstGeom>
                  </pic:spPr>
                </pic:pic>
              </a:graphicData>
            </a:graphic>
          </wp:inline>
        </w:drawing>
      </w:r>
    </w:p>
    <w:p>
      <w:pPr>
        <w:pStyle w:val="Normal"/>
        <w:rPr>
          <w:rFonts w:ascii="Open Sans" w:hAnsi="Open Sans" w:cs="Open Sans"/>
          <w:color w:val="000000"/>
          <w:sz w:val="28"/>
          <w:szCs w:val="28"/>
          <w:highlight w:val="yellow"/>
          <w:shd w:fill="FFFFFF" w:val="clear"/>
        </w:rPr>
      </w:pPr>
      <w:r>
        <w:rPr/>
        <w:drawing>
          <wp:inline distT="0" distB="0" distL="0" distR="0">
            <wp:extent cx="5162550" cy="2114550"/>
            <wp:effectExtent l="0" t="0" r="0" b="0"/>
            <wp:docPr id="23" name="Image2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A white background with black text&#10;&#10;Description automatically generated"/>
                    <pic:cNvPicPr>
                      <a:picLocks noChangeAspect="1" noChangeArrowheads="1"/>
                    </pic:cNvPicPr>
                  </pic:nvPicPr>
                  <pic:blipFill>
                    <a:blip r:embed="rId24"/>
                    <a:stretch>
                      <a:fillRect/>
                    </a:stretch>
                  </pic:blipFill>
                  <pic:spPr bwMode="auto">
                    <a:xfrm>
                      <a:off x="0" y="0"/>
                      <a:ext cx="5162550" cy="2114550"/>
                    </a:xfrm>
                    <a:prstGeom prst="rect">
                      <a:avLst/>
                    </a:prstGeom>
                  </pic:spPr>
                </pic:pic>
              </a:graphicData>
            </a:graphic>
          </wp:inline>
        </w:drawing>
      </w:r>
    </w:p>
    <w:p>
      <w:pPr>
        <w:pStyle w:val="Normal"/>
        <w:rPr>
          <w:rFonts w:ascii="Open Sans" w:hAnsi="Open Sans" w:cs="Open Sans"/>
          <w:color w:val="000000"/>
          <w:sz w:val="28"/>
          <w:szCs w:val="28"/>
          <w:shd w:fill="FFFFFF" w:val="clear"/>
        </w:rPr>
      </w:pPr>
      <w:r>
        <w:rPr>
          <w:rFonts w:cs="Open Sans" w:ascii="Open Sans" w:hAnsi="Open Sans"/>
          <w:color w:val="000000"/>
          <w:sz w:val="28"/>
          <w:szCs w:val="28"/>
          <w:highlight w:val="yellow"/>
          <w:shd w:fill="FFFFFF" w:val="clear"/>
        </w:rPr>
        <w:t>Format for Paid Call  &amp; Put  Channel</w:t>
      </w:r>
    </w:p>
    <w:p>
      <w:pPr>
        <w:pStyle w:val="Normal"/>
        <w:rPr/>
      </w:pPr>
      <w:r>
        <w:rPr/>
        <w:t>10thj jan expiry</w:t>
      </w:r>
    </w:p>
    <w:p>
      <w:pPr>
        <w:pStyle w:val="Normal"/>
        <w:rPr/>
      </w:pPr>
      <w:r>
        <w:rPr/>
        <w:t>BUY 48300 PE  abv 330 SL-290 TARGET - 330-430</w:t>
      </w:r>
    </w:p>
    <w:p>
      <w:pPr>
        <w:pStyle w:val="Normal"/>
        <w:rPr/>
      </w:pPr>
      <w:r>
        <w:rPr/>
        <w:t>CMP – 298</w:t>
      </w:r>
    </w:p>
    <w:p>
      <w:pPr>
        <w:pStyle w:val="Normal"/>
        <w:rPr/>
      </w:pPr>
      <w:r>
        <w:rPr/>
        <w:t>3rd jan expiry</w:t>
      </w:r>
    </w:p>
    <w:p>
      <w:pPr>
        <w:pStyle w:val="Normal"/>
        <w:rPr/>
      </w:pPr>
      <w:r>
        <w:rPr/>
        <w:t>BUY 47300 CE  abv 270 SL-230 TARGET - 350-450-550+</w:t>
      </w:r>
    </w:p>
    <w:p>
      <w:pPr>
        <w:pStyle w:val="Normal"/>
        <w:rPr/>
      </w:pPr>
      <w:r>
        <w:rPr/>
        <w:t>CMP – 266</w:t>
      </w:r>
    </w:p>
    <w:p>
      <w:pPr>
        <w:pStyle w:val="Normal"/>
        <w:rPr/>
      </w:pPr>
      <w:r>
        <w:rPr/>
        <w:t>3rd jan expiry</w:t>
      </w:r>
    </w:p>
    <w:p>
      <w:pPr>
        <w:pStyle w:val="Normal"/>
        <w:rPr/>
      </w:pPr>
      <w:r>
        <w:rPr/>
        <w:t>BUY 48500 CE  abv 240 SL-210 TARGET - 300-380</w:t>
      </w:r>
    </w:p>
    <w:p>
      <w:pPr>
        <w:pStyle w:val="Normal"/>
        <w:rPr/>
      </w:pPr>
      <w:r>
        <w:rPr/>
        <w:t>cmp – 220</w:t>
      </w:r>
    </w:p>
    <w:p>
      <w:pPr>
        <w:pStyle w:val="Normal"/>
        <w:rPr/>
      </w:pPr>
      <w:r>
        <w:rPr/>
      </w:r>
    </w:p>
    <w:p>
      <w:pPr>
        <w:pStyle w:val="Normal"/>
        <w:rPr/>
      </w:pPr>
      <w:r>
        <w:rPr/>
        <w:t>DEC expiry</w:t>
      </w:r>
    </w:p>
    <w:p>
      <w:pPr>
        <w:pStyle w:val="Normal"/>
        <w:rPr/>
      </w:pPr>
      <w:r>
        <w:rPr/>
        <w:t>BUY 48000 PE cmp 160/150 SL-130 TARGET - 350-450+</w:t>
      </w:r>
    </w:p>
    <w:p>
      <w:pPr>
        <w:pStyle w:val="Normal"/>
        <w:rPr/>
      </w:pPr>
      <w:r>
        <w:rPr/>
      </w:r>
    </w:p>
    <w:p>
      <w:pPr>
        <w:pStyle w:val="Normal"/>
        <w:rPr/>
      </w:pPr>
      <w:r>
        <w:rPr/>
        <w:t>DEC expiry</w:t>
      </w:r>
    </w:p>
    <w:p>
      <w:pPr>
        <w:pStyle w:val="Normal"/>
        <w:rPr/>
      </w:pPr>
      <w:r>
        <w:rPr/>
        <w:t>BUY 47900 PE only abv 230 SL-199 TARGET - 420-520</w:t>
      </w:r>
    </w:p>
    <w:p>
      <w:pPr>
        <w:pStyle w:val="Normal"/>
        <w:rPr/>
      </w:pPr>
      <w:r>
        <w:rPr/>
        <w:t>cmp – 217</w:t>
      </w:r>
    </w:p>
    <w:p>
      <w:pPr>
        <w:pStyle w:val="Normal"/>
        <w:rPr/>
      </w:pPr>
      <w:r>
        <w:rPr/>
      </w:r>
    </w:p>
    <w:p>
      <w:pPr>
        <w:pStyle w:val="Normal"/>
        <w:rPr/>
      </w:pPr>
      <w:r>
        <w:rPr/>
        <w:t>10thj jan expiry</w:t>
      </w:r>
    </w:p>
    <w:p>
      <w:pPr>
        <w:pStyle w:val="Normal"/>
        <w:rPr/>
      </w:pPr>
      <w:r>
        <w:rPr/>
        <w:t>BUY 48000 PE  ONLY ABV 300 SL-260 TARGET - 400-500-650++</w:t>
      </w:r>
    </w:p>
    <w:p>
      <w:pPr>
        <w:pStyle w:val="Normal"/>
        <w:widowControl/>
        <w:bidi w:val="0"/>
        <w:spacing w:lineRule="auto" w:line="259" w:before="0" w:after="160"/>
        <w:jc w:val="left"/>
        <w:rPr/>
      </w:pPr>
      <w:r>
        <w:rPr/>
        <w:t>CMP - 290</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charset w:val="01"/>
    <w:family w:val="roman"/>
    <w:pitch w:val="variable"/>
  </w:font>
  <w:font w:name="Wingdings">
    <w:charset w:val="02"/>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color w:val="auto"/>
      <w:kern w:val="2"/>
      <w:sz w:val="22"/>
      <w:szCs w:val="22"/>
      <w:lang w:val="en-IN" w:eastAsia="en-US" w:bidi="ar-SA"/>
      <w14:ligatures w14:val="standardContextual"/>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nnotationtext">
    <w:name w:val="annotation text"/>
    <w:basedOn w:val="Normal"/>
    <w:uiPriority w:val="99"/>
    <w:semiHidden/>
    <w:unhideWhenUsed/>
    <w:qFormat/>
    <w:pP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Application>LibreOffice/7.5.9.2$Linux_X86_64 LibreOffice_project/50$Build-2</Application>
  <AppVersion>15.0000</AppVersion>
  <Pages>6</Pages>
  <Words>883</Words>
  <Characters>4134</Characters>
  <CharactersWithSpaces>4991</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2024-01-07T00:56:00Z</dcterms:created>
  <dc:creator>Ravikanth Vishnubhotla (Nokia)</dc:creator>
  <dc:description/>
  <dc:language>en-US</dc:language>
  <cp:lastModifiedBy/>
  <dcterms:modified xsi:type="dcterms:W3CDTF">2024-01-10T15:03:37Z</dcterms:modified>
  <cp:revision>75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2556C98D04734FE1A59FA91BBE97DCCE</vt:lpwstr>
  </property>
  <property fmtid="{D5CDD505-2E9C-101B-9397-08002B2CF9AE}" pid="3" name="KSOProductBuildVer">
    <vt:lpwstr>1033-11.2.0.11225</vt:lpwstr>
  </property>
</Properties>
</file>