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5be2300fd1a420d" /></Relationships>
</file>

<file path=word/document.xml><?xml version="1.0" encoding="utf-8"?>
<w:document xmlns:w="http://schemas.openxmlformats.org/wordprocessingml/2006/main">
  <w:body>
    <w:p>
      <w:r>
        <w:t>Auto-fit Table</w:t>
      </w:r>
    </w:p>
    <w:tbl>
      <w:tblPr>
        <w:tblLayout w:type="autofit"/>
        <w:tblW w:w="0" w:type="auto"/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r>
        <w:tc>
          <w:p>
            <w:r>
              <w:rPr>
                <w:b/>
              </w:rPr>
              <w:t>ID</w:t>
            </w:r>
          </w:p>
        </w:tc>
        <w:tc>
          <w:p>
            <w:r>
              <w:rPr>
                <w:b/>
              </w:rPr>
              <w:t>Description</w:t>
            </w:r>
          </w:p>
        </w:tc>
        <w:tc>
          <w:p>
            <w:r>
              <w:rPr>
                <w:b/>
              </w:rPr>
              <w:t>Notes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Short</w:t>
            </w:r>
          </w:p>
        </w:tc>
        <w:tc>
          <w:p>
            <w:r>
              <w:t>Auto-fit should keep this narrow.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>A significantly longer description to force the middle column wider.</w:t>
            </w:r>
          </w:p>
        </w:tc>
        <w:tc>
          <w:p>
            <w:r>
              <w:t>Tests proportional auto-fit behavior.</w:t>
            </w:r>
          </w:p>
        </w:tc>
      </w:tr>
    </w:tbl>
    <w:sectPr>
      <w:pgSz w:w="12240" w:h="15840"/>
      <w:pgMar w:top="1440" w:right="1440" w:bottom="1440" w:left="1440"/>
    </w:sectPr>
  </w:body>
</w:document>
</file>