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7862b2da0a04ece" /></Relationships>
</file>

<file path=word/document.xml><?xml version="1.0" encoding="utf-8"?>
<w:document xmlns:w="http://schemas.openxmlformats.org/wordprocessingml/2006/main">
  <w:body>
    <w:p>
      <w:r>
        <w:t>Watermark test content in body area.</w:t>
      </w:r>
    </w:p>
    <w:p>
      <w:r>
        <w:t>Word reference should include a centered DRAFT watermark.</w:t>
      </w:r>
    </w:p>
    <w:sectPr>
      <w:pgSz w:w="12240" w:h="15840"/>
      <w:pgMar w:top="1440" w:right="1440" w:bottom="1440" w:left="1440" w:header="720" w:footer="720"/>
      <w:headerReference xmlns:r="http://schemas.openxmlformats.org/officeDocument/2006/relationships" w:type="default" r:id="R1422d974b6814742"/>
    </w:sectPr>
  </w:body>
</w:document>
</file>

<file path=word/header1.xml><?xml version="1.0" encoding="utf-8"?>
<w:hdr xmlns:w="http://schemas.openxmlformats.org/wordprocessingml/2006/main">
  <w:p>
    <w:r>
      <w:pict>
        <v:shape xmlns:v="urn:schemas-microsoft-com:vml" id="PowerPlusWaterMarkObject1001" style="position:absolute;width:527.85pt;height:131.95pt;rotation:315;z-index:-251658752;mso-position-horizontal:center;mso-position-vertical:center;mso-position-horizontal-relative:margin;mso-position-vertical-relative:margin" fillcolor="silver" type="#_x0000_t136">
          <v:fill opacity=".5"/>
          <v:textpath style="font-family:&quot;Calibri&quot;;font-size:1pt" string="DRAFT"/>
        </v:shape>
      </w:pic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1422d974b6814742" /></Relationships>
</file>