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32"/>
          <w:szCs w:val="32"/>
          <w:lang w:val="en-GB"/>
        </w:rPr>
      </w:pPr>
      <w:bookmarkStart w:id="0" w:name="_Toc419360690"/>
    </w:p>
    <w:p w:rsidR="00F87A0C" w:rsidRPr="00350C2D" w:rsidRDefault="00F87A0C" w:rsidP="00F87A0C">
      <w:pPr>
        <w:pStyle w:val="NormalWeb"/>
        <w:jc w:val="center"/>
        <w:rPr>
          <w:rFonts w:ascii="Muli Black" w:hAnsi="Muli Black"/>
          <w:sz w:val="40"/>
          <w:szCs w:val="40"/>
          <w:lang w:val="en-GB"/>
        </w:rPr>
      </w:pPr>
      <w:proofErr w:type="spellStart"/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PaNOSC</w:t>
      </w:r>
      <w:proofErr w:type="spellEnd"/>
    </w:p>
    <w:p w:rsidR="00F87A0C" w:rsidRPr="00350C2D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Photon and Neutron Open Science Cloud</w:t>
      </w:r>
    </w:p>
    <w:p w:rsidR="00F87A0C" w:rsidRPr="00350C2D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 xml:space="preserve">H2020-INFRAEOSC-04-2018 </w:t>
      </w:r>
    </w:p>
    <w:p w:rsid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Grant Agreement Number: 823852</w:t>
      </w:r>
    </w:p>
    <w:p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r>
        <w:rPr>
          <w:rFonts w:ascii="Muli Black" w:hAnsi="Muli Black" w:cs="Arial"/>
          <w:b/>
          <w:bCs/>
          <w:noProof/>
          <w:sz w:val="28"/>
          <w:szCs w:val="28"/>
          <w:lang w:val="en-US"/>
        </w:rPr>
        <w:drawing>
          <wp:inline distT="0" distB="0" distL="0" distR="0" wp14:anchorId="5C9B5669" wp14:editId="4E4EEF08">
            <wp:extent cx="5235359" cy="2719667"/>
            <wp:effectExtent l="0" t="0" r="0" b="0"/>
            <wp:docPr id="5" name="Picture 5" descr="Macintosh HD:Users:nicoletta:Documents:DOCS CERIC:PROJECTS:PaNOSC:PaNOSC_WPs:PaNOSC_WP9:PaNOSC_logo:PaNOSClogo_web_RGB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intosh HD:Users:nicoletta:Documents:DOCS CERIC:PROJECTS:PaNOSC:PaNOSC_WPs:PaNOSC_WP9:PaNOSC_logo:PaNOSClogo_web_RGB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5359" cy="27196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87DE2" w:rsidRDefault="00887DE2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:rsid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r w:rsidRPr="00F87A0C">
        <w:rPr>
          <w:rFonts w:ascii="Muli Black" w:hAnsi="Muli Black" w:cs="Arial"/>
          <w:b/>
          <w:bCs/>
          <w:sz w:val="28"/>
          <w:szCs w:val="28"/>
          <w:lang w:val="en-GB"/>
        </w:rPr>
        <w:t xml:space="preserve">Deliverable: </w:t>
      </w:r>
    </w:p>
    <w:p w:rsidR="00C13967" w:rsidRPr="00F87A0C" w:rsidRDefault="00C13967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:rsidR="00F87A0C" w:rsidRDefault="00F87A0C" w:rsidP="00887DE2">
      <w:pPr>
        <w:pStyle w:val="NormalWeb"/>
        <w:rPr>
          <w:rFonts w:ascii="Muli Black" w:hAnsi="Muli Black"/>
          <w:lang w:val="en-GB"/>
        </w:rPr>
      </w:pPr>
    </w:p>
    <w:p w:rsidR="006032A5" w:rsidRDefault="006032A5" w:rsidP="00C13967">
      <w:pPr>
        <w:pStyle w:val="NormalWeb"/>
        <w:rPr>
          <w:rFonts w:ascii="Muli Regular" w:eastAsia="Times New Roman" w:hAnsi="Muli Regular" w:cstheme="minorBidi"/>
          <w:lang w:val="en-US"/>
        </w:rPr>
      </w:pPr>
    </w:p>
    <w:p w:rsidR="006032A5" w:rsidRDefault="006032A5" w:rsidP="00C13967">
      <w:pPr>
        <w:pStyle w:val="NormalWeb"/>
        <w:rPr>
          <w:rFonts w:ascii="Muli Regular" w:eastAsia="Times New Roman" w:hAnsi="Muli Regular" w:cstheme="minorBidi"/>
          <w:lang w:val="en-US"/>
        </w:rPr>
      </w:pPr>
    </w:p>
    <w:p w:rsidR="00C13967" w:rsidRDefault="00C13967" w:rsidP="00C13967">
      <w:pPr>
        <w:pStyle w:val="NormalWeb"/>
        <w:rPr>
          <w:rFonts w:ascii="Muli Regular" w:eastAsia="Times New Roman" w:hAnsi="Muli Regular" w:cstheme="minorBidi"/>
          <w:lang w:val="en-US"/>
        </w:rPr>
      </w:pPr>
      <w:bookmarkStart w:id="1" w:name="_GoBack"/>
      <w:bookmarkEnd w:id="1"/>
    </w:p>
    <w:p w:rsidR="002A34AF" w:rsidRPr="00F87A0C" w:rsidRDefault="002A34AF" w:rsidP="00F87A0C">
      <w:pPr>
        <w:pStyle w:val="Heading1"/>
        <w:rPr>
          <w:lang w:val="en-GB"/>
        </w:rPr>
      </w:pPr>
      <w:r w:rsidRPr="00F87A0C">
        <w:rPr>
          <w:lang w:val="en-GB"/>
        </w:rPr>
        <w:lastRenderedPageBreak/>
        <w:t>Project Deliverable Information Sheet</w:t>
      </w:r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27"/>
        <w:gridCol w:w="6631"/>
      </w:tblGrid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Reference No.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823852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acronym: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PaNOSC</w:t>
            </w:r>
            <w:proofErr w:type="spellEnd"/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full name: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Photon and Neutron Open Science Cloud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H2020 Call: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INFRAEOSC-04-2018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Coordinator</w:t>
            </w:r>
          </w:p>
        </w:tc>
        <w:tc>
          <w:tcPr>
            <w:tcW w:w="6631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Andy </w:t>
            </w:r>
            <w:proofErr w:type="spellStart"/>
            <w:r w:rsidRPr="00F87A0C">
              <w:rPr>
                <w:lang w:val="en-GB"/>
              </w:rPr>
              <w:t>Götz</w:t>
            </w:r>
            <w:proofErr w:type="spellEnd"/>
            <w:r w:rsidRPr="00F87A0C">
              <w:rPr>
                <w:lang w:val="en-GB"/>
              </w:rPr>
              <w:t xml:space="preserve"> (andy.gotz@esrf.fr)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Coordinating Organization:</w:t>
            </w:r>
          </w:p>
        </w:tc>
        <w:tc>
          <w:tcPr>
            <w:tcW w:w="6631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ESRF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Website: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www.panosc.eu</w:t>
            </w: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No: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Type: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Dissemination Level</w:t>
            </w:r>
          </w:p>
        </w:tc>
        <w:tc>
          <w:tcPr>
            <w:tcW w:w="6631" w:type="dxa"/>
          </w:tcPr>
          <w:p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Contractual Delivery Date:</w:t>
            </w:r>
          </w:p>
        </w:tc>
        <w:tc>
          <w:tcPr>
            <w:tcW w:w="6631" w:type="dxa"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Actual Delivery Date:</w:t>
            </w:r>
          </w:p>
        </w:tc>
        <w:tc>
          <w:tcPr>
            <w:tcW w:w="6631" w:type="dxa"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:rsidTr="00017DE3">
        <w:tc>
          <w:tcPr>
            <w:tcW w:w="3227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EC project Officer:</w:t>
            </w:r>
          </w:p>
        </w:tc>
        <w:tc>
          <w:tcPr>
            <w:tcW w:w="6631" w:type="dxa"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</w:tr>
    </w:tbl>
    <w:p w:rsidR="002A34AF" w:rsidRPr="00F87A0C" w:rsidRDefault="002A34AF" w:rsidP="00F2446A">
      <w:pPr>
        <w:pStyle w:val="Heading2"/>
        <w:rPr>
          <w:lang w:val="en-GB"/>
        </w:rPr>
      </w:pPr>
      <w:bookmarkStart w:id="2" w:name="_Toc419360691"/>
      <w:r w:rsidRPr="00F87A0C">
        <w:rPr>
          <w:lang w:val="en-GB"/>
        </w:rPr>
        <w:t>Document Control Sheet</w:t>
      </w:r>
      <w:bookmarkEnd w:id="2"/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43"/>
        <w:gridCol w:w="6946"/>
      </w:tblGrid>
      <w:tr w:rsidR="002A34AF" w:rsidRPr="00F87A0C" w:rsidTr="000401DD">
        <w:tc>
          <w:tcPr>
            <w:tcW w:w="2943" w:type="dxa"/>
            <w:vMerge w:val="restart"/>
          </w:tcPr>
          <w:p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 xml:space="preserve">Document </w:t>
            </w: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Title: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Version: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Available at: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Files:</w:t>
            </w:r>
          </w:p>
        </w:tc>
      </w:tr>
      <w:tr w:rsidR="002A34AF" w:rsidRPr="00F87A0C" w:rsidTr="000401DD">
        <w:tc>
          <w:tcPr>
            <w:tcW w:w="2943" w:type="dxa"/>
            <w:vMerge w:val="restart"/>
          </w:tcPr>
          <w:p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>Authorship</w:t>
            </w: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Written by: 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Contributors: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Reviewed by:</w:t>
            </w:r>
          </w:p>
        </w:tc>
      </w:tr>
      <w:tr w:rsidR="002A34AF" w:rsidRPr="00F87A0C" w:rsidTr="000401DD">
        <w:tc>
          <w:tcPr>
            <w:tcW w:w="2943" w:type="dxa"/>
            <w:vMerge/>
          </w:tcPr>
          <w:p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Approved: </w:t>
            </w:r>
          </w:p>
        </w:tc>
      </w:tr>
    </w:tbl>
    <w:p w:rsidR="002A34AF" w:rsidRPr="00F87A0C" w:rsidRDefault="002A34AF" w:rsidP="002A34AF">
      <w:pPr>
        <w:pStyle w:val="Heading2"/>
        <w:rPr>
          <w:lang w:val="en-GB"/>
        </w:rPr>
      </w:pPr>
      <w:bookmarkStart w:id="3" w:name="_Toc419360692"/>
      <w:r w:rsidRPr="00F87A0C">
        <w:rPr>
          <w:lang w:val="en-GB"/>
        </w:rPr>
        <w:t>List of participants</w:t>
      </w:r>
      <w:bookmarkEnd w:id="3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9"/>
        <w:gridCol w:w="6096"/>
        <w:gridCol w:w="1984"/>
      </w:tblGrid>
      <w:tr w:rsidR="00017DE3" w:rsidRPr="00F87A0C" w:rsidTr="00017DE3">
        <w:tc>
          <w:tcPr>
            <w:tcW w:w="1809" w:type="dxa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No.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organisation name</w:t>
            </w:r>
          </w:p>
        </w:tc>
        <w:tc>
          <w:tcPr>
            <w:tcW w:w="1984" w:type="dxa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Country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1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Synchrotron Radiation Facility (ESRF)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2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Institut</w:t>
            </w:r>
            <w:proofErr w:type="spellEnd"/>
            <w:r w:rsidRPr="00F87A0C">
              <w:rPr>
                <w:lang w:val="en-GB"/>
              </w:rPr>
              <w:t xml:space="preserve"> Laue-</w:t>
            </w:r>
            <w:proofErr w:type="spellStart"/>
            <w:r w:rsidRPr="00F87A0C">
              <w:rPr>
                <w:lang w:val="en-GB"/>
              </w:rPr>
              <w:t>Langevin</w:t>
            </w:r>
            <w:proofErr w:type="spellEnd"/>
            <w:r w:rsidRPr="00F87A0C">
              <w:rPr>
                <w:lang w:val="en-GB"/>
              </w:rPr>
              <w:t xml:space="preserve"> (ILL)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3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XFEL (XFEL.EU)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Germany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4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The European Spallation Source (ESS)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Sweden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5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Extreme Light Infrastructure Delivery Consortium (ELI-DC)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Belgium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6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Central European Research Infrastructure Consortium (CERIC-ERIC)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pStyle w:val="TableParagraph"/>
              <w:spacing w:before="60" w:after="60"/>
              <w:jc w:val="center"/>
              <w:rPr>
                <w:sz w:val="20"/>
                <w:szCs w:val="20"/>
                <w:lang w:val="en-GB"/>
              </w:rPr>
            </w:pPr>
            <w:r w:rsidRPr="00F87A0C">
              <w:rPr>
                <w:lang w:val="en-GB"/>
              </w:rPr>
              <w:t>Italy</w:t>
            </w:r>
          </w:p>
        </w:tc>
      </w:tr>
      <w:tr w:rsidR="00017DE3" w:rsidRPr="00F87A0C" w:rsidTr="00017DE3">
        <w:tc>
          <w:tcPr>
            <w:tcW w:w="1809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7</w:t>
            </w:r>
          </w:p>
        </w:tc>
        <w:tc>
          <w:tcPr>
            <w:tcW w:w="6096" w:type="dxa"/>
          </w:tcPr>
          <w:p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EGI Foundation (EGI.eu)</w:t>
            </w:r>
          </w:p>
        </w:tc>
        <w:tc>
          <w:tcPr>
            <w:tcW w:w="1984" w:type="dxa"/>
            <w:vAlign w:val="center"/>
          </w:tcPr>
          <w:p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The Netherlands</w:t>
            </w:r>
          </w:p>
        </w:tc>
      </w:tr>
    </w:tbl>
    <w:p w:rsidR="00017DE3" w:rsidRPr="00F87A0C" w:rsidRDefault="00017DE3" w:rsidP="002A34AF">
      <w:pPr>
        <w:pStyle w:val="Heading2"/>
        <w:rPr>
          <w:sz w:val="20"/>
          <w:szCs w:val="20"/>
          <w:lang w:val="en-GB"/>
        </w:rPr>
      </w:pPr>
    </w:p>
    <w:p w:rsidR="00017DE3" w:rsidRPr="00F87A0C" w:rsidRDefault="00017DE3">
      <w:pPr>
        <w:widowControl/>
        <w:autoSpaceDE/>
        <w:autoSpaceDN/>
        <w:jc w:val="left"/>
        <w:rPr>
          <w:b/>
          <w:color w:val="231F20"/>
          <w:sz w:val="20"/>
          <w:szCs w:val="20"/>
          <w:lang w:val="en-GB"/>
        </w:rPr>
      </w:pPr>
      <w:r w:rsidRPr="00F87A0C">
        <w:rPr>
          <w:sz w:val="20"/>
          <w:szCs w:val="20"/>
          <w:lang w:val="en-GB"/>
        </w:rPr>
        <w:br w:type="page"/>
      </w:r>
    </w:p>
    <w:p w:rsidR="003057FF" w:rsidRPr="00F87A0C" w:rsidRDefault="003057FF" w:rsidP="00F2446A">
      <w:pPr>
        <w:pStyle w:val="Heading1"/>
        <w:rPr>
          <w:lang w:val="en-GB"/>
        </w:rPr>
      </w:pPr>
      <w:bookmarkStart w:id="4" w:name="_gjdgxs" w:colFirst="0" w:colLast="0"/>
      <w:bookmarkStart w:id="5" w:name="_Toc419360693"/>
      <w:bookmarkEnd w:id="4"/>
      <w:r w:rsidRPr="00F87A0C">
        <w:rPr>
          <w:lang w:val="en-GB"/>
        </w:rPr>
        <w:lastRenderedPageBreak/>
        <w:t>Table of Content</w:t>
      </w:r>
      <w:bookmarkEnd w:id="5"/>
    </w:p>
    <w:p w:rsidR="00CE6DA6" w:rsidRPr="00F87A0C" w:rsidRDefault="003057FF" w:rsidP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lang w:val="en-GB"/>
        </w:rPr>
        <w:fldChar w:fldCharType="begin"/>
      </w:r>
      <w:r w:rsidRPr="00F87A0C">
        <w:rPr>
          <w:lang w:val="en-GB"/>
        </w:rPr>
        <w:instrText xml:space="preserve"> TOC \h \u \z </w:instrText>
      </w:r>
      <w:r w:rsidRPr="00F87A0C">
        <w:rPr>
          <w:lang w:val="en-GB"/>
        </w:rPr>
        <w:fldChar w:fldCharType="separate"/>
      </w:r>
    </w:p>
    <w:p w:rsidR="00CE6DA6" w:rsidRPr="00F87A0C" w:rsidRDefault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1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_Toc419360694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6032A5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:rsidR="00CE6DA6" w:rsidRPr="00F87A0C" w:rsidRDefault="00CE6DA6">
      <w:pPr>
        <w:pStyle w:val="TOC2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2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_Toc419360695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6032A5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:rsidR="00CE6DA6" w:rsidRPr="00F87A0C" w:rsidRDefault="00CE6DA6">
      <w:pPr>
        <w:pStyle w:val="TOC3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Subhead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_Toc419360696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6032A5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:rsidR="00CE6DA6" w:rsidRPr="00F87A0C" w:rsidRDefault="00CE6DA6">
      <w:pPr>
        <w:pStyle w:val="TOC2"/>
        <w:tabs>
          <w:tab w:val="left" w:pos="774"/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rFonts w:ascii="Century Gothic" w:eastAsia="Century Gothic" w:hAnsi="Century Gothic" w:cs="Century Gothic"/>
          <w:bCs/>
          <w:noProof/>
          <w:w w:val="103"/>
          <w:lang w:val="en-GB"/>
        </w:rPr>
        <w:t>5.1</w:t>
      </w:r>
      <w:r w:rsidRPr="00F87A0C"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  <w:tab/>
      </w:r>
      <w:r w:rsidRPr="00F87A0C">
        <w:rPr>
          <w:noProof/>
          <w:lang w:val="en-GB"/>
        </w:rPr>
        <w:t>Lorem ipsum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_Toc419360697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6032A5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:rsidR="003057FF" w:rsidRPr="00F87A0C" w:rsidRDefault="003057FF" w:rsidP="003057FF">
      <w:pPr>
        <w:pStyle w:val="normal0"/>
        <w:tabs>
          <w:tab w:val="right" w:pos="10096"/>
        </w:tabs>
        <w:spacing w:before="60" w:after="80"/>
        <w:ind w:left="360"/>
      </w:pPr>
      <w:r w:rsidRPr="00F87A0C">
        <w:fldChar w:fldCharType="end"/>
      </w:r>
    </w:p>
    <w:p w:rsidR="000401DD" w:rsidRPr="00F87A0C" w:rsidRDefault="003057FF" w:rsidP="000401DD">
      <w:pPr>
        <w:pStyle w:val="Heading1"/>
        <w:rPr>
          <w:lang w:val="en-GB"/>
        </w:rPr>
      </w:pPr>
      <w:r w:rsidRPr="00F87A0C">
        <w:rPr>
          <w:lang w:val="en-GB"/>
        </w:rPr>
        <w:br w:type="page"/>
      </w:r>
      <w:bookmarkStart w:id="6" w:name="_Toc419360694"/>
      <w:r w:rsidR="000401DD" w:rsidRPr="00F87A0C">
        <w:rPr>
          <w:lang w:val="en-GB"/>
        </w:rPr>
        <w:lastRenderedPageBreak/>
        <w:t>Heading 1</w:t>
      </w:r>
      <w:bookmarkEnd w:id="6"/>
    </w:p>
    <w:p w:rsidR="000401DD" w:rsidRPr="00F87A0C" w:rsidRDefault="000401DD" w:rsidP="000401DD">
      <w:pPr>
        <w:pStyle w:val="Heading2"/>
        <w:rPr>
          <w:lang w:val="en-GB"/>
        </w:rPr>
      </w:pPr>
      <w:bookmarkStart w:id="7" w:name="_Toc419360695"/>
      <w:r w:rsidRPr="00F87A0C">
        <w:rPr>
          <w:lang w:val="en-GB"/>
        </w:rPr>
        <w:t>Heading 2</w:t>
      </w:r>
      <w:bookmarkEnd w:id="7"/>
    </w:p>
    <w:p w:rsidR="000401DD" w:rsidRPr="00F87A0C" w:rsidRDefault="000401DD" w:rsidP="000401DD">
      <w:pPr>
        <w:pStyle w:val="BodyText"/>
        <w:rPr>
          <w:lang w:val="en-GB"/>
        </w:rPr>
      </w:pPr>
      <w:r w:rsidRPr="00F87A0C">
        <w:rPr>
          <w:lang w:val="en-GB"/>
        </w:rPr>
        <w:tab/>
      </w:r>
    </w:p>
    <w:p w:rsidR="000401DD" w:rsidRPr="00F87A0C" w:rsidRDefault="000401DD" w:rsidP="000401DD">
      <w:pPr>
        <w:pStyle w:val="Heading3"/>
        <w:rPr>
          <w:lang w:val="en-GB"/>
        </w:rPr>
      </w:pPr>
      <w:bookmarkStart w:id="8" w:name="_Toc419360696"/>
      <w:r w:rsidRPr="00F87A0C">
        <w:rPr>
          <w:lang w:val="en-GB"/>
        </w:rPr>
        <w:t>Subhead</w:t>
      </w:r>
      <w:bookmarkEnd w:id="8"/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Corpo</w:t>
      </w:r>
      <w:proofErr w:type="spellEnd"/>
      <w:r w:rsidRPr="00F87A0C">
        <w:rPr>
          <w:w w:val="101"/>
          <w:lang w:val="en-GB"/>
        </w:rPr>
        <w:t xml:space="preserve"> Vent </w:t>
      </w:r>
      <w:proofErr w:type="spellStart"/>
      <w:r w:rsidRPr="00F87A0C">
        <w:rPr>
          <w:w w:val="101"/>
          <w:lang w:val="en-GB"/>
        </w:rPr>
        <w:t>plab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inimodicab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 xml:space="preserve"> ad ex </w:t>
      </w:r>
      <w:proofErr w:type="gramStart"/>
      <w:r w:rsidRPr="00F87A0C">
        <w:rPr>
          <w:w w:val="101"/>
          <w:lang w:val="en-GB"/>
        </w:rPr>
        <w:t>et</w:t>
      </w:r>
      <w:proofErr w:type="gramEnd"/>
      <w:r w:rsidRPr="00F87A0C">
        <w:rPr>
          <w:w w:val="101"/>
          <w:lang w:val="en-GB"/>
        </w:rPr>
        <w:t xml:space="preserve"> as </w:t>
      </w:r>
      <w:proofErr w:type="spellStart"/>
      <w:r w:rsidRPr="00F87A0C">
        <w:rPr>
          <w:w w:val="101"/>
          <w:lang w:val="en-GB"/>
        </w:rPr>
        <w:t>modi</w:t>
      </w:r>
      <w:proofErr w:type="spellEnd"/>
      <w:r w:rsidRPr="00F87A0C">
        <w:rPr>
          <w:w w:val="101"/>
          <w:lang w:val="en-GB"/>
        </w:rPr>
        <w:t xml:space="preserve"> rem </w:t>
      </w:r>
      <w:proofErr w:type="spellStart"/>
      <w:r w:rsidRPr="00F87A0C">
        <w:rPr>
          <w:w w:val="101"/>
          <w:lang w:val="en-GB"/>
        </w:rPr>
        <w:t>ipidercidus</w:t>
      </w:r>
      <w:proofErr w:type="spellEnd"/>
      <w:r w:rsidRPr="00F87A0C">
        <w:rPr>
          <w:w w:val="101"/>
          <w:lang w:val="en-GB"/>
        </w:rPr>
        <w:t xml:space="preserve"> et </w:t>
      </w:r>
      <w:proofErr w:type="spellStart"/>
      <w:r w:rsidRPr="00F87A0C">
        <w:rPr>
          <w:w w:val="101"/>
          <w:lang w:val="en-GB"/>
        </w:rPr>
        <w:t>excerib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eatur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volore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voloratius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doloremquist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re </w:t>
      </w:r>
      <w:proofErr w:type="spellStart"/>
      <w:r w:rsidRPr="00F87A0C">
        <w:rPr>
          <w:w w:val="101"/>
          <w:lang w:val="en-GB"/>
        </w:rPr>
        <w:t>nate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perovit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imolupt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atquid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quident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velicabo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proofErr w:type="gramStart"/>
      <w:r w:rsidRPr="00F87A0C">
        <w:rPr>
          <w:w w:val="101"/>
          <w:lang w:val="en-GB"/>
        </w:rPr>
        <w:t>Neque</w:t>
      </w:r>
      <w:proofErr w:type="spellEnd"/>
      <w:r w:rsidRPr="00F87A0C">
        <w:rPr>
          <w:w w:val="101"/>
          <w:lang w:val="en-GB"/>
        </w:rPr>
        <w:t xml:space="preserve"> lab </w:t>
      </w:r>
      <w:proofErr w:type="spellStart"/>
      <w:r w:rsidRPr="00F87A0C">
        <w:rPr>
          <w:w w:val="101"/>
          <w:lang w:val="en-GB"/>
        </w:rPr>
        <w:t>illo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etusam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fugitiosam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velit</w:t>
      </w:r>
      <w:proofErr w:type="spellEnd"/>
      <w:r w:rsidRPr="00F87A0C">
        <w:rPr>
          <w:w w:val="101"/>
          <w:lang w:val="en-GB"/>
        </w:rPr>
        <w:t xml:space="preserve"> abo.</w:t>
      </w:r>
      <w:proofErr w:type="gramEnd"/>
    </w:p>
    <w:p w:rsidR="000401DD" w:rsidRPr="00F87A0C" w:rsidRDefault="000401DD" w:rsidP="000401DD">
      <w:pPr>
        <w:pStyle w:val="BodyText"/>
        <w:rPr>
          <w:lang w:val="en-GB"/>
        </w:rPr>
      </w:pPr>
      <w:proofErr w:type="spellStart"/>
      <w:r w:rsidRPr="00F87A0C">
        <w:rPr>
          <w:lang w:val="en-GB"/>
        </w:rPr>
        <w:t>Grassetto</w:t>
      </w:r>
      <w:proofErr w:type="spellEnd"/>
      <w:r w:rsidRPr="00F87A0C">
        <w:rPr>
          <w:lang w:val="en-GB"/>
        </w:rPr>
        <w:t xml:space="preserve">, </w:t>
      </w:r>
      <w:proofErr w:type="spellStart"/>
      <w:r w:rsidRPr="00F87A0C">
        <w:rPr>
          <w:lang w:val="en-GB"/>
        </w:rPr>
        <w:t>temolor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emquis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nos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nimusame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vellignis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eossim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dolorerecae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pelesenita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doluptatem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quuntione</w:t>
      </w:r>
      <w:proofErr w:type="spellEnd"/>
      <w:r w:rsidRPr="00F87A0C">
        <w:rPr>
          <w:lang w:val="en-GB"/>
        </w:rPr>
        <w:t xml:space="preserve"> </w:t>
      </w:r>
      <w:proofErr w:type="gramStart"/>
      <w:r w:rsidRPr="00F87A0C">
        <w:rPr>
          <w:lang w:val="en-GB"/>
        </w:rPr>
        <w:t>et</w:t>
      </w:r>
      <w:proofErr w:type="gram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audi</w:t>
      </w:r>
      <w:proofErr w:type="spellEnd"/>
      <w:r w:rsidRPr="00F87A0C">
        <w:rPr>
          <w:lang w:val="en-GB"/>
        </w:rPr>
        <w:t xml:space="preserve"> re.</w:t>
      </w: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ListParagraph"/>
        <w:rPr>
          <w:lang w:val="en-GB"/>
        </w:rPr>
        <w:sectPr w:rsidR="000401DD" w:rsidRPr="00F87A0C" w:rsidSect="006032A5"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10" w:h="16840"/>
          <w:pgMar w:top="1701" w:right="995" w:bottom="1134" w:left="1134" w:header="580" w:footer="0" w:gutter="0"/>
          <w:cols w:space="720"/>
          <w:titlePg/>
          <w:docGrid w:linePitch="299"/>
        </w:sectPr>
      </w:pPr>
    </w:p>
    <w:p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lastRenderedPageBreak/>
        <w:t>Bullet points</w:t>
      </w:r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Cor</w:t>
      </w:r>
      <w:proofErr w:type="spellEnd"/>
      <w:r w:rsidRPr="00F87A0C">
        <w:rPr>
          <w:lang w:val="en-GB"/>
        </w:rPr>
        <w:t xml:space="preserve"> Vent </w:t>
      </w:r>
      <w:proofErr w:type="spellStart"/>
      <w:r w:rsidRPr="00F87A0C">
        <w:rPr>
          <w:lang w:val="en-GB"/>
        </w:rPr>
        <w:t>plab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Punti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elenco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lastRenderedPageBreak/>
        <w:t>Corpent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plab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Doloremquist</w:t>
      </w:r>
      <w:proofErr w:type="spellEnd"/>
      <w:r w:rsidRPr="00F87A0C">
        <w:rPr>
          <w:lang w:val="en-GB"/>
        </w:rPr>
        <w:t>.</w:t>
      </w:r>
    </w:p>
    <w:p w:rsidR="000401DD" w:rsidRPr="00F87A0C" w:rsidRDefault="000401DD" w:rsidP="000401DD">
      <w:pPr>
        <w:pStyle w:val="BodyText"/>
        <w:rPr>
          <w:lang w:val="en-GB"/>
        </w:rPr>
        <w:sectPr w:rsidR="000401DD" w:rsidRPr="00F87A0C" w:rsidSect="00017DE3">
          <w:type w:val="continuous"/>
          <w:pgSz w:w="11910" w:h="16840"/>
          <w:pgMar w:top="1701" w:right="1134" w:bottom="1134" w:left="1134" w:header="580" w:footer="0" w:gutter="0"/>
          <w:cols w:num="2" w:space="709"/>
        </w:sectPr>
      </w:pP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Heading2"/>
        <w:numPr>
          <w:ilvl w:val="1"/>
          <w:numId w:val="1"/>
        </w:numPr>
        <w:rPr>
          <w:lang w:val="en-GB"/>
        </w:rPr>
      </w:pPr>
      <w:bookmarkStart w:id="9" w:name="_Toc418255700"/>
      <w:bookmarkStart w:id="10" w:name="_Toc419360697"/>
      <w:proofErr w:type="spellStart"/>
      <w:r w:rsidRPr="00F87A0C">
        <w:rPr>
          <w:lang w:val="en-GB"/>
        </w:rPr>
        <w:t>Lorem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ipsum</w:t>
      </w:r>
      <w:bookmarkEnd w:id="9"/>
      <w:bookmarkEnd w:id="10"/>
      <w:proofErr w:type="spellEnd"/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Sequi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testiam</w:t>
      </w:r>
      <w:proofErr w:type="spellEnd"/>
      <w:r w:rsidRPr="00F87A0C">
        <w:rPr>
          <w:w w:val="101"/>
          <w:lang w:val="en-GB"/>
        </w:rPr>
        <w:t xml:space="preserve">, sus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haruptatet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es</w:t>
      </w:r>
      <w:proofErr w:type="spellEnd"/>
      <w:r w:rsidRPr="00F87A0C">
        <w:rPr>
          <w:w w:val="101"/>
          <w:lang w:val="en-GB"/>
        </w:rPr>
        <w:t xml:space="preserve"> magnate </w:t>
      </w:r>
      <w:proofErr w:type="spellStart"/>
      <w:r w:rsidRPr="00F87A0C">
        <w:rPr>
          <w:w w:val="101"/>
          <w:lang w:val="en-GB"/>
        </w:rPr>
        <w:t>nes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ditaest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delestis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sition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pel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magnihici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officab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oreius</w:t>
      </w:r>
      <w:proofErr w:type="spellEnd"/>
      <w:r w:rsidRPr="00F87A0C">
        <w:rPr>
          <w:w w:val="101"/>
          <w:lang w:val="en-GB"/>
        </w:rPr>
        <w:t xml:space="preserve"> non con </w:t>
      </w:r>
      <w:proofErr w:type="spellStart"/>
      <w:r w:rsidRPr="00F87A0C">
        <w:rPr>
          <w:w w:val="101"/>
          <w:lang w:val="en-GB"/>
        </w:rPr>
        <w:t>nonsed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excerate</w:t>
      </w:r>
      <w:proofErr w:type="spellEnd"/>
      <w:r w:rsidRPr="00F87A0C">
        <w:rPr>
          <w:w w:val="101"/>
          <w:lang w:val="en-GB"/>
        </w:rPr>
        <w:t xml:space="preserve"> id </w:t>
      </w:r>
      <w:proofErr w:type="spellStart"/>
      <w:r w:rsidRPr="00F87A0C">
        <w:rPr>
          <w:w w:val="101"/>
          <w:lang w:val="en-GB"/>
        </w:rPr>
        <w:t>mos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magniet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volorerum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iur</w:t>
      </w:r>
      <w:proofErr w:type="spellEnd"/>
      <w:r w:rsidRPr="00F87A0C">
        <w:rPr>
          <w:w w:val="101"/>
          <w:lang w:val="en-GB"/>
        </w:rPr>
        <w:t xml:space="preserve">, is qui </w:t>
      </w:r>
      <w:proofErr w:type="spellStart"/>
      <w:r w:rsidRPr="00F87A0C">
        <w:rPr>
          <w:w w:val="101"/>
          <w:lang w:val="en-GB"/>
        </w:rPr>
        <w:t>deri</w:t>
      </w:r>
      <w:proofErr w:type="spellEnd"/>
      <w:r w:rsidRPr="00F87A0C">
        <w:rPr>
          <w:w w:val="101"/>
          <w:lang w:val="en-GB"/>
        </w:rPr>
        <w:t xml:space="preserve"> re,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mod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necusant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maximaios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debita</w:t>
      </w:r>
      <w:proofErr w:type="spellEnd"/>
      <w:r w:rsidRPr="00F87A0C">
        <w:rPr>
          <w:w w:val="101"/>
          <w:lang w:val="en-GB"/>
        </w:rPr>
        <w:t xml:space="preserve"> sit </w:t>
      </w:r>
      <w:proofErr w:type="spellStart"/>
      <w:r w:rsidRPr="00F87A0C">
        <w:rPr>
          <w:w w:val="101"/>
          <w:lang w:val="en-GB"/>
        </w:rPr>
        <w:t>facea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plandi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audiam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il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bla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fugiae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proofErr w:type="gramStart"/>
      <w:r w:rsidRPr="00F87A0C">
        <w:rPr>
          <w:w w:val="101"/>
          <w:lang w:val="en-GB"/>
        </w:rPr>
        <w:t>Hendips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apidellit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>.</w:t>
      </w:r>
      <w:proofErr w:type="gramEnd"/>
      <w:r w:rsidRPr="00F87A0C">
        <w:rPr>
          <w:w w:val="101"/>
          <w:lang w:val="en-GB"/>
        </w:rPr>
        <w:t xml:space="preserve"> Et mint. </w:t>
      </w:r>
      <w:proofErr w:type="spellStart"/>
      <w:r w:rsidRPr="00F87A0C">
        <w:rPr>
          <w:w w:val="101"/>
          <w:lang w:val="en-GB"/>
        </w:rPr>
        <w:t>Ciendit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endaectius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Veliquat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sinctas</w:t>
      </w:r>
      <w:proofErr w:type="spellEnd"/>
      <w:r w:rsidRPr="00F87A0C">
        <w:rPr>
          <w:w w:val="101"/>
          <w:lang w:val="en-GB"/>
        </w:rPr>
        <w:t xml:space="preserve"> con </w:t>
      </w:r>
      <w:proofErr w:type="spellStart"/>
      <w:r w:rsidRPr="00F87A0C">
        <w:rPr>
          <w:w w:val="101"/>
          <w:lang w:val="en-GB"/>
        </w:rPr>
        <w:t>nullabo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plitem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sam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voluptatur</w:t>
      </w:r>
      <w:proofErr w:type="spellEnd"/>
      <w:r w:rsidRPr="00F87A0C">
        <w:rPr>
          <w:w w:val="101"/>
          <w:lang w:val="en-GB"/>
        </w:rPr>
        <w:t xml:space="preserve"> mi, </w:t>
      </w:r>
      <w:proofErr w:type="spellStart"/>
      <w:r w:rsidRPr="00F87A0C">
        <w:rPr>
          <w:w w:val="101"/>
          <w:lang w:val="en-GB"/>
        </w:rPr>
        <w:t>cus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sitate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</w:t>
      </w:r>
      <w:proofErr w:type="spellEnd"/>
      <w:r w:rsidRPr="00F87A0C">
        <w:rPr>
          <w:w w:val="101"/>
          <w:lang w:val="en-GB"/>
        </w:rPr>
        <w:t xml:space="preserve"> re </w:t>
      </w:r>
      <w:proofErr w:type="gramStart"/>
      <w:r w:rsidRPr="00F87A0C">
        <w:rPr>
          <w:w w:val="101"/>
          <w:lang w:val="en-GB"/>
        </w:rPr>
        <w:t>et</w:t>
      </w:r>
      <w:proofErr w:type="gram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reictus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daecatio</w:t>
      </w:r>
      <w:proofErr w:type="spellEnd"/>
      <w:r w:rsidRPr="00F87A0C">
        <w:rPr>
          <w:w w:val="101"/>
          <w:lang w:val="en-GB"/>
        </w:rPr>
        <w:t xml:space="preserve">. </w:t>
      </w:r>
      <w:proofErr w:type="gramStart"/>
      <w:r w:rsidRPr="00F87A0C">
        <w:rPr>
          <w:w w:val="101"/>
          <w:lang w:val="en-GB"/>
        </w:rPr>
        <w:t xml:space="preserve">Nam </w:t>
      </w:r>
      <w:proofErr w:type="spellStart"/>
      <w:r w:rsidRPr="00F87A0C">
        <w:rPr>
          <w:w w:val="101"/>
          <w:lang w:val="en-GB"/>
        </w:rPr>
        <w:t>faccullam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voluptatum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arcienditi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odis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>.</w:t>
      </w:r>
      <w:proofErr w:type="gramEnd"/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BodyText"/>
        <w:rPr>
          <w:lang w:val="en-GB"/>
        </w:rPr>
      </w:pPr>
    </w:p>
    <w:p w:rsidR="000401DD" w:rsidRPr="00F87A0C" w:rsidRDefault="000401DD" w:rsidP="000401DD">
      <w:pPr>
        <w:pStyle w:val="Quote"/>
        <w:rPr>
          <w:rStyle w:val="Strong"/>
          <w:lang w:val="en-GB"/>
        </w:rPr>
      </w:pPr>
      <w:r w:rsidRPr="00F87A0C">
        <w:rPr>
          <w:rStyle w:val="Strong"/>
          <w:lang w:val="en-GB"/>
        </w:rPr>
        <w:t>Note:</w:t>
      </w:r>
    </w:p>
    <w:p w:rsidR="003057FF" w:rsidRPr="00F87A0C" w:rsidRDefault="000401DD" w:rsidP="008A68C6">
      <w:pPr>
        <w:spacing w:line="288" w:lineRule="auto"/>
        <w:ind w:right="242"/>
        <w:rPr>
          <w:b/>
          <w:lang w:val="en-GB"/>
        </w:rPr>
      </w:pPr>
      <w:proofErr w:type="spellStart"/>
      <w:r w:rsidRPr="00F87A0C">
        <w:rPr>
          <w:color w:val="231F20"/>
          <w:w w:val="107"/>
          <w:sz w:val="16"/>
          <w:lang w:val="en-GB"/>
        </w:rPr>
        <w:t>Corpo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Vent </w:t>
      </w:r>
      <w:proofErr w:type="spellStart"/>
      <w:r w:rsidRPr="00F87A0C">
        <w:rPr>
          <w:color w:val="231F20"/>
          <w:w w:val="107"/>
          <w:sz w:val="16"/>
          <w:lang w:val="en-GB"/>
        </w:rPr>
        <w:t>plab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inimodicab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ipsae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ad ex </w:t>
      </w:r>
      <w:proofErr w:type="gramStart"/>
      <w:r w:rsidRPr="00F87A0C">
        <w:rPr>
          <w:color w:val="231F20"/>
          <w:w w:val="107"/>
          <w:sz w:val="16"/>
          <w:lang w:val="en-GB"/>
        </w:rPr>
        <w:t>et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as </w:t>
      </w:r>
      <w:proofErr w:type="spellStart"/>
      <w:r w:rsidRPr="00F87A0C">
        <w:rPr>
          <w:color w:val="231F20"/>
          <w:w w:val="107"/>
          <w:sz w:val="16"/>
          <w:lang w:val="en-GB"/>
        </w:rPr>
        <w:t>modi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rem </w:t>
      </w:r>
      <w:proofErr w:type="spellStart"/>
      <w:r w:rsidRPr="00F87A0C">
        <w:rPr>
          <w:color w:val="231F20"/>
          <w:w w:val="107"/>
          <w:sz w:val="16"/>
          <w:lang w:val="en-GB"/>
        </w:rPr>
        <w:t>ipidercidus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et </w:t>
      </w:r>
      <w:proofErr w:type="spellStart"/>
      <w:r w:rsidRPr="00F87A0C">
        <w:rPr>
          <w:rStyle w:val="Strong"/>
          <w:lang w:val="en-GB"/>
        </w:rPr>
        <w:t>excerib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eatur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, </w:t>
      </w:r>
      <w:proofErr w:type="spellStart"/>
      <w:r w:rsidRPr="00F87A0C">
        <w:rPr>
          <w:color w:val="231F20"/>
          <w:w w:val="107"/>
          <w:sz w:val="16"/>
          <w:lang w:val="en-GB"/>
        </w:rPr>
        <w:t>volore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voloratius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arupta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doloremquist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 </w:t>
      </w:r>
      <w:proofErr w:type="spellStart"/>
      <w:r w:rsidRPr="00F87A0C">
        <w:rPr>
          <w:color w:val="231F20"/>
          <w:w w:val="107"/>
          <w:sz w:val="16"/>
          <w:lang w:val="en-GB"/>
        </w:rPr>
        <w:t>nate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perovit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imolupt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atquid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quident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elicabo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. </w:t>
      </w:r>
      <w:proofErr w:type="spellStart"/>
      <w:proofErr w:type="gramStart"/>
      <w:r w:rsidRPr="00F87A0C">
        <w:rPr>
          <w:color w:val="231F20"/>
          <w:w w:val="107"/>
          <w:sz w:val="16"/>
          <w:lang w:val="en-GB"/>
        </w:rPr>
        <w:t>Neque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lab </w:t>
      </w:r>
      <w:proofErr w:type="spellStart"/>
      <w:r w:rsidRPr="00F87A0C">
        <w:rPr>
          <w:color w:val="231F20"/>
          <w:w w:val="107"/>
          <w:sz w:val="16"/>
          <w:lang w:val="en-GB"/>
        </w:rPr>
        <w:t>illo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etusam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fugitiosam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abo.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Temolor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emquis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nos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nimusame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vellignis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eossim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dolorerecae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pelesenita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doluptatem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quuntione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gramStart"/>
      <w:r w:rsidRPr="00F87A0C">
        <w:rPr>
          <w:color w:val="231F20"/>
          <w:w w:val="107"/>
          <w:sz w:val="16"/>
          <w:lang w:val="en-GB"/>
        </w:rPr>
        <w:t>et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audi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re.</w:t>
      </w:r>
    </w:p>
    <w:sectPr w:rsidR="003057FF" w:rsidRPr="00F87A0C" w:rsidSect="00017DE3">
      <w:headerReference w:type="default" r:id="rId14"/>
      <w:headerReference w:type="first" r:id="rId15"/>
      <w:footerReference w:type="first" r:id="rId16"/>
      <w:type w:val="continuous"/>
      <w:pgSz w:w="11910" w:h="16840"/>
      <w:pgMar w:top="1701" w:right="1134" w:bottom="1134" w:left="1134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32A5" w:rsidRDefault="006032A5">
      <w:r>
        <w:separator/>
      </w:r>
    </w:p>
  </w:endnote>
  <w:endnote w:type="continuationSeparator" w:id="0">
    <w:p w:rsidR="006032A5" w:rsidRDefault="006032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Noto Sans Symbols">
    <w:altName w:val="Times New Roman"/>
    <w:charset w:val="00"/>
    <w:family w:val="auto"/>
    <w:pitch w:val="default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mo">
    <w:charset w:val="00"/>
    <w:family w:val="swiss"/>
    <w:pitch w:val="variable"/>
    <w:sig w:usb0="E0000AFF" w:usb1="500078FF" w:usb2="00000021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Muli Regular">
    <w:panose1 w:val="00000500000000000000"/>
    <w:charset w:val="58"/>
    <w:family w:val="auto"/>
    <w:pitch w:val="variable"/>
    <w:sig w:usb0="20000007" w:usb1="00000001" w:usb2="00000000" w:usb3="00000000" w:csb0="00000193" w:csb1="00000000"/>
  </w:font>
  <w:font w:name="Muli Black">
    <w:panose1 w:val="00000A00000000000000"/>
    <w:charset w:val="58"/>
    <w:family w:val="auto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Muli">
    <w:altName w:val="SignPainter-HouseScript"/>
    <w:charset w:val="4D"/>
    <w:family w:val="auto"/>
    <w:pitch w:val="variable"/>
    <w:sig w:usb0="20000007" w:usb1="00000001" w:usb2="00000000" w:usb3="00000000" w:csb0="00000193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 w:rsidP="00E7352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13967" w:rsidRDefault="00C13967" w:rsidP="00E20CD1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Pr="00E20CD1" w:rsidRDefault="00C13967" w:rsidP="00E20CD1">
    <w:pPr>
      <w:pStyle w:val="Footer"/>
      <w:framePr w:wrap="around" w:vAnchor="text" w:hAnchor="page" w:x="10815" w:y="-470"/>
      <w:rPr>
        <w:rStyle w:val="PageNumber"/>
      </w:rPr>
    </w:pPr>
    <w:r w:rsidRPr="00E20CD1">
      <w:rPr>
        <w:rStyle w:val="PageNumber"/>
      </w:rPr>
      <w:fldChar w:fldCharType="begin"/>
    </w:r>
    <w:r w:rsidRPr="00E20CD1">
      <w:rPr>
        <w:rStyle w:val="PageNumber"/>
      </w:rPr>
      <w:instrText xml:space="preserve">PAGE  </w:instrText>
    </w:r>
    <w:r w:rsidRPr="00E20CD1">
      <w:rPr>
        <w:rStyle w:val="PageNumber"/>
      </w:rPr>
      <w:fldChar w:fldCharType="separate"/>
    </w:r>
    <w:r w:rsidR="00AC1A0A">
      <w:rPr>
        <w:rStyle w:val="PageNumber"/>
        <w:noProof/>
      </w:rPr>
      <w:t>2</w:t>
    </w:r>
    <w:r w:rsidRPr="00E20CD1">
      <w:rPr>
        <w:rStyle w:val="PageNumber"/>
      </w:rPr>
      <w:fldChar w:fldCharType="end"/>
    </w:r>
  </w:p>
  <w:p w:rsidR="00C13967" w:rsidRDefault="006032A5" w:rsidP="00E20CD1">
    <w:pPr>
      <w:pStyle w:val="Footer"/>
      <w:ind w:right="360"/>
    </w:pPr>
    <w:r>
      <w:rPr>
        <w:noProof/>
        <w:lang w:bidi="ar-SA"/>
      </w:rPr>
      <w:drawing>
        <wp:inline distT="0" distB="0" distL="0" distR="0" wp14:anchorId="71819BFF" wp14:editId="144A85C4">
          <wp:extent cx="6119495" cy="452120"/>
          <wp:effectExtent l="0" t="0" r="1905" b="5080"/>
          <wp:docPr id="12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032A5" w:rsidRDefault="006032A5" w:rsidP="00E20CD1">
    <w:pPr>
      <w:pStyle w:val="Footer"/>
      <w:ind w:right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2A5" w:rsidRDefault="006032A5" w:rsidP="006032A5">
    <w:pPr>
      <w:pStyle w:val="NormalWeb"/>
      <w:rPr>
        <w:rFonts w:ascii="Muli Regular" w:eastAsia="Times New Roman" w:hAnsi="Muli Regular" w:cstheme="minorBidi"/>
        <w:lang w:val="en-US"/>
      </w:rPr>
    </w:pPr>
    <w:r w:rsidRPr="006032A5">
      <w:rPr>
        <w:rFonts w:ascii="Muli Regular" w:eastAsia="Times New Roman" w:hAnsi="Muli Regular" w:cstheme="minorBidi"/>
        <w:lang w:val="en-US"/>
      </w:rPr>
      <w:drawing>
        <wp:inline distT="0" distB="0" distL="0" distR="0" wp14:anchorId="73A560B9" wp14:editId="2A7C803C">
          <wp:extent cx="1158437" cy="405568"/>
          <wp:effectExtent l="0" t="0" r="10160" b="1270"/>
          <wp:docPr id="1" name="Picture 1" descr="ttps://mirrors.creativecommons.org/presskit/buttons/88x31/png/by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tps://mirrors.creativecommons.org/presskit/buttons/88x31/png/by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8437" cy="40556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032A5" w:rsidRPr="006032A5" w:rsidRDefault="006032A5" w:rsidP="006032A5">
    <w:pPr>
      <w:pStyle w:val="NormalWeb"/>
      <w:rPr>
        <w:sz w:val="18"/>
        <w:szCs w:val="18"/>
      </w:rPr>
    </w:pPr>
    <w:r w:rsidRPr="006032A5">
      <w:rPr>
        <w:rFonts w:ascii="Muli Regular" w:eastAsia="Times New Roman" w:hAnsi="Muli Regular" w:cstheme="minorBidi"/>
        <w:sz w:val="18"/>
        <w:szCs w:val="18"/>
        <w:lang w:val="en-US"/>
      </w:rPr>
      <w:t>This work is licensed under a Creative Commons Attribution 4.0 International License (</w:t>
    </w:r>
    <w:hyperlink r:id="rId2" w:history="1">
      <w:r w:rsidRPr="006032A5">
        <w:rPr>
          <w:rFonts w:ascii="Muli Regular" w:eastAsia="Times New Roman" w:hAnsi="Muli Regular" w:cstheme="minorBidi"/>
          <w:color w:val="0000FF"/>
          <w:sz w:val="18"/>
          <w:szCs w:val="18"/>
          <w:u w:val="single"/>
          <w:lang w:val="en-US"/>
        </w:rPr>
        <w:t>http://creativecommons.org/licenses/by/4.0/</w:t>
      </w:r>
    </w:hyperlink>
    <w:r w:rsidRPr="006032A5">
      <w:rPr>
        <w:rFonts w:ascii="Muli Regular" w:eastAsia="Times New Roman" w:hAnsi="Muli Regular" w:cstheme="minorBidi"/>
        <w:sz w:val="18"/>
        <w:szCs w:val="18"/>
        <w:lang w:val="en-US"/>
      </w:rPr>
      <w:t>)</w:t>
    </w:r>
    <w:r w:rsidRPr="006032A5">
      <w:rPr>
        <w:noProof/>
        <w:sz w:val="18"/>
        <w:szCs w:val="18"/>
      </w:rPr>
      <w:drawing>
        <wp:inline distT="0" distB="0" distL="0" distR="0" wp14:anchorId="79A35671" wp14:editId="0A381A60">
          <wp:extent cx="6119495" cy="452120"/>
          <wp:effectExtent l="0" t="0" r="1905" b="5080"/>
          <wp:docPr id="11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C13967" w:rsidRDefault="00C13967">
    <w:pPr>
      <w:pStyle w:val="Footer"/>
    </w:pPr>
  </w:p>
</w:ftr>
</file>

<file path=word/footer4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>
    <w:pPr>
      <w:pStyle w:val="Footer"/>
    </w:pPr>
    <w:r>
      <w:rPr>
        <w:noProof/>
        <w:lang w:bidi="ar-SA"/>
      </w:rPr>
      <w:drawing>
        <wp:inline distT="0" distB="0" distL="0" distR="0" wp14:anchorId="2AB86C49" wp14:editId="001EE46C">
          <wp:extent cx="6119495" cy="452120"/>
          <wp:effectExtent l="0" t="0" r="1905" b="5080"/>
          <wp:docPr id="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C13967" w:rsidRDefault="00C13967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32A5" w:rsidRDefault="006032A5">
      <w:r>
        <w:separator/>
      </w:r>
    </w:p>
  </w:footnote>
  <w:footnote w:type="continuationSeparator" w:id="0">
    <w:p w:rsidR="006032A5" w:rsidRDefault="006032A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 w:rsidP="00430FCE">
    <w:pPr>
      <w:pStyle w:val="BodyText"/>
    </w:pPr>
    <w:r>
      <w:rPr>
        <w:noProof/>
        <w:lang w:bidi="ar-SA"/>
      </w:rPr>
      <w:drawing>
        <wp:inline distT="0" distB="0" distL="0" distR="0" wp14:anchorId="6D8CDD62" wp14:editId="5015DB0F">
          <wp:extent cx="6038850" cy="803910"/>
          <wp:effectExtent l="0" t="0" r="6350" b="8890"/>
          <wp:docPr id="6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>
    <w:pPr>
      <w:pStyle w:val="Header"/>
    </w:pPr>
    <w:r>
      <w:rPr>
        <w:noProof/>
        <w:lang w:bidi="ar-SA"/>
      </w:rPr>
      <w:drawing>
        <wp:inline distT="0" distB="0" distL="0" distR="0" wp14:anchorId="09FA7B0F" wp14:editId="694FB388">
          <wp:extent cx="6038850" cy="803910"/>
          <wp:effectExtent l="0" t="0" r="6350" b="8890"/>
          <wp:docPr id="10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 w:rsidP="00430FCE">
    <w:pPr>
      <w:pStyle w:val="BodyText"/>
    </w:pPr>
    <w:r>
      <w:rPr>
        <w:noProof/>
        <w:lang w:bidi="ar-SA"/>
      </w:rPr>
      <w:drawing>
        <wp:inline distT="0" distB="0" distL="0" distR="0" wp14:anchorId="04D24255" wp14:editId="11476051">
          <wp:extent cx="6038850" cy="803910"/>
          <wp:effectExtent l="0" t="0" r="6350" b="8890"/>
          <wp:docPr id="7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3967" w:rsidRDefault="00C13967">
    <w:pPr>
      <w:pStyle w:val="Header"/>
    </w:pPr>
    <w:r>
      <w:tab/>
    </w:r>
    <w:r>
      <w:rPr>
        <w:noProof/>
        <w:lang w:bidi="ar-SA"/>
      </w:rPr>
      <w:drawing>
        <wp:inline distT="0" distB="0" distL="0" distR="0" wp14:anchorId="7A46C80F" wp14:editId="0875CFFA">
          <wp:extent cx="6119495" cy="1245870"/>
          <wp:effectExtent l="0" t="0" r="1905" b="0"/>
          <wp:docPr id="8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1245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19.8pt;height:14.25pt;visibility:visible" o:bullet="t">
        <v:imagedata r:id="rId1" o:title=""/>
      </v:shape>
    </w:pict>
  </w:numPicBullet>
  <w:abstractNum w:abstractNumId="0">
    <w:nsid w:val="08170280"/>
    <w:multiLevelType w:val="hybridMultilevel"/>
    <w:tmpl w:val="1084E0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A230E80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2">
    <w:nsid w:val="0A5F0859"/>
    <w:multiLevelType w:val="multilevel"/>
    <w:tmpl w:val="FB64B4C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nsid w:val="198E0059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4">
    <w:nsid w:val="23011DC4"/>
    <w:multiLevelType w:val="multilevel"/>
    <w:tmpl w:val="37D8C24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5">
    <w:nsid w:val="23C45E7B"/>
    <w:multiLevelType w:val="multilevel"/>
    <w:tmpl w:val="D674C85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6">
    <w:nsid w:val="25F31FAA"/>
    <w:multiLevelType w:val="hybridMultilevel"/>
    <w:tmpl w:val="DFFAFF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BC54EDB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CF72A1B"/>
    <w:multiLevelType w:val="multilevel"/>
    <w:tmpl w:val="EF28972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>
    <w:nsid w:val="2D666AC3"/>
    <w:multiLevelType w:val="multilevel"/>
    <w:tmpl w:val="2402BB4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0">
    <w:nsid w:val="319A30B6"/>
    <w:multiLevelType w:val="multilevel"/>
    <w:tmpl w:val="EB22FD7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1">
    <w:nsid w:val="34393571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12">
    <w:nsid w:val="39827F02"/>
    <w:multiLevelType w:val="multilevel"/>
    <w:tmpl w:val="882C907E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3">
    <w:nsid w:val="3C40220D"/>
    <w:multiLevelType w:val="multilevel"/>
    <w:tmpl w:val="0AA24CF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4">
    <w:nsid w:val="3E1D109C"/>
    <w:multiLevelType w:val="multilevel"/>
    <w:tmpl w:val="D3446DC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5">
    <w:nsid w:val="3FC64071"/>
    <w:multiLevelType w:val="multilevel"/>
    <w:tmpl w:val="DE90D75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6">
    <w:nsid w:val="4B92772E"/>
    <w:multiLevelType w:val="multilevel"/>
    <w:tmpl w:val="FE828AA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7">
    <w:nsid w:val="4C006964"/>
    <w:multiLevelType w:val="multilevel"/>
    <w:tmpl w:val="B9569BB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8">
    <w:nsid w:val="4FBA6A2D"/>
    <w:multiLevelType w:val="multilevel"/>
    <w:tmpl w:val="2002355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9">
    <w:nsid w:val="50062A99"/>
    <w:multiLevelType w:val="multilevel"/>
    <w:tmpl w:val="B31A7ED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0">
    <w:nsid w:val="539F4374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1">
    <w:nsid w:val="540E5EF0"/>
    <w:multiLevelType w:val="multilevel"/>
    <w:tmpl w:val="B726BFD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2">
    <w:nsid w:val="542E3BE6"/>
    <w:multiLevelType w:val="multilevel"/>
    <w:tmpl w:val="45EE0B2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3">
    <w:nsid w:val="57A81F3A"/>
    <w:multiLevelType w:val="hybridMultilevel"/>
    <w:tmpl w:val="B1BCEBB4"/>
    <w:lvl w:ilvl="0" w:tplc="04090001">
      <w:start w:val="1"/>
      <w:numFmt w:val="bullet"/>
      <w:lvlText w:val=""/>
      <w:lvlJc w:val="left"/>
      <w:pPr>
        <w:ind w:left="78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9" w:hanging="360"/>
      </w:pPr>
      <w:rPr>
        <w:rFonts w:ascii="Wingdings" w:hAnsi="Wingdings" w:hint="default"/>
      </w:rPr>
    </w:lvl>
  </w:abstractNum>
  <w:abstractNum w:abstractNumId="24">
    <w:nsid w:val="594F7D92"/>
    <w:multiLevelType w:val="hybridMultilevel"/>
    <w:tmpl w:val="C704905E"/>
    <w:lvl w:ilvl="0" w:tplc="EC4A502C">
      <w:numFmt w:val="bullet"/>
      <w:pStyle w:val="ListParagraph"/>
      <w:lvlText w:val="•"/>
      <w:lvlJc w:val="left"/>
      <w:pPr>
        <w:ind w:left="513" w:hanging="227"/>
      </w:pPr>
      <w:rPr>
        <w:rFonts w:ascii="Verdana" w:eastAsia="Verdana" w:hAnsi="Verdana" w:cs="Verdana"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5">
    <w:nsid w:val="5B6A4CD1"/>
    <w:multiLevelType w:val="multilevel"/>
    <w:tmpl w:val="7124E9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6">
    <w:nsid w:val="5C143510"/>
    <w:multiLevelType w:val="multilevel"/>
    <w:tmpl w:val="B994DF18"/>
    <w:lvl w:ilvl="0">
      <w:start w:val="3"/>
      <w:numFmt w:val="bullet"/>
      <w:lvlText w:val="-"/>
      <w:lvlJc w:val="left"/>
      <w:pPr>
        <w:ind w:left="720" w:hanging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7">
    <w:nsid w:val="5DB52146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0AC73D9"/>
    <w:multiLevelType w:val="hybridMultilevel"/>
    <w:tmpl w:val="617E888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21E75B1"/>
    <w:multiLevelType w:val="multilevel"/>
    <w:tmpl w:val="AC42153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0">
    <w:nsid w:val="65CB6845"/>
    <w:multiLevelType w:val="multilevel"/>
    <w:tmpl w:val="EDF0C2E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1">
    <w:nsid w:val="6B49256B"/>
    <w:multiLevelType w:val="multilevel"/>
    <w:tmpl w:val="816ECA6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2">
    <w:nsid w:val="6BF028D9"/>
    <w:multiLevelType w:val="multilevel"/>
    <w:tmpl w:val="97EA762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3">
    <w:nsid w:val="6C8867D8"/>
    <w:multiLevelType w:val="multilevel"/>
    <w:tmpl w:val="1E58872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4">
    <w:nsid w:val="6DA63DCA"/>
    <w:multiLevelType w:val="multilevel"/>
    <w:tmpl w:val="6950B14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5">
    <w:nsid w:val="72C70CF1"/>
    <w:multiLevelType w:val="multilevel"/>
    <w:tmpl w:val="664A800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6">
    <w:nsid w:val="75E52531"/>
    <w:multiLevelType w:val="multilevel"/>
    <w:tmpl w:val="F552FF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7">
    <w:nsid w:val="76C540C7"/>
    <w:multiLevelType w:val="multilevel"/>
    <w:tmpl w:val="B88A17D4"/>
    <w:lvl w:ilvl="0">
      <w:start w:val="1"/>
      <w:numFmt w:val="bullet"/>
      <w:lvlText w:val="●"/>
      <w:lvlJc w:val="left"/>
      <w:pPr>
        <w:ind w:left="77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1">
      <w:start w:val="1"/>
      <w:numFmt w:val="bullet"/>
      <w:lvlText w:val="o"/>
      <w:lvlJc w:val="left"/>
      <w:pPr>
        <w:ind w:left="149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2">
      <w:start w:val="1"/>
      <w:numFmt w:val="bullet"/>
      <w:lvlText w:val="▪"/>
      <w:lvlJc w:val="left"/>
      <w:pPr>
        <w:ind w:left="22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3">
      <w:start w:val="1"/>
      <w:numFmt w:val="bullet"/>
      <w:lvlText w:val="●"/>
      <w:lvlJc w:val="left"/>
      <w:pPr>
        <w:ind w:left="293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4">
      <w:start w:val="1"/>
      <w:numFmt w:val="bullet"/>
      <w:lvlText w:val="o"/>
      <w:lvlJc w:val="left"/>
      <w:pPr>
        <w:ind w:left="365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5">
      <w:start w:val="1"/>
      <w:numFmt w:val="bullet"/>
      <w:lvlText w:val="▪"/>
      <w:lvlJc w:val="left"/>
      <w:pPr>
        <w:ind w:left="437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6">
      <w:start w:val="1"/>
      <w:numFmt w:val="bullet"/>
      <w:lvlText w:val="●"/>
      <w:lvlJc w:val="left"/>
      <w:pPr>
        <w:ind w:left="509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7">
      <w:start w:val="1"/>
      <w:numFmt w:val="bullet"/>
      <w:lvlText w:val="o"/>
      <w:lvlJc w:val="left"/>
      <w:pPr>
        <w:ind w:left="58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8">
      <w:start w:val="1"/>
      <w:numFmt w:val="bullet"/>
      <w:lvlText w:val="▪"/>
      <w:lvlJc w:val="left"/>
      <w:pPr>
        <w:ind w:left="653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</w:abstractNum>
  <w:abstractNum w:abstractNumId="38">
    <w:nsid w:val="7C190F5D"/>
    <w:multiLevelType w:val="multilevel"/>
    <w:tmpl w:val="3734109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4"/>
  </w:num>
  <w:num w:numId="3">
    <w:abstractNumId w:val="3"/>
  </w:num>
  <w:num w:numId="4">
    <w:abstractNumId w:val="21"/>
  </w:num>
  <w:num w:numId="5">
    <w:abstractNumId w:val="9"/>
  </w:num>
  <w:num w:numId="6">
    <w:abstractNumId w:val="22"/>
  </w:num>
  <w:num w:numId="7">
    <w:abstractNumId w:val="8"/>
  </w:num>
  <w:num w:numId="8">
    <w:abstractNumId w:val="15"/>
  </w:num>
  <w:num w:numId="9">
    <w:abstractNumId w:val="14"/>
  </w:num>
  <w:num w:numId="10">
    <w:abstractNumId w:val="36"/>
  </w:num>
  <w:num w:numId="11">
    <w:abstractNumId w:val="25"/>
  </w:num>
  <w:num w:numId="12">
    <w:abstractNumId w:val="26"/>
  </w:num>
  <w:num w:numId="13">
    <w:abstractNumId w:val="2"/>
  </w:num>
  <w:num w:numId="14">
    <w:abstractNumId w:val="19"/>
  </w:num>
  <w:num w:numId="15">
    <w:abstractNumId w:val="7"/>
  </w:num>
  <w:num w:numId="16">
    <w:abstractNumId w:val="30"/>
  </w:num>
  <w:num w:numId="17">
    <w:abstractNumId w:val="34"/>
  </w:num>
  <w:num w:numId="18">
    <w:abstractNumId w:val="32"/>
  </w:num>
  <w:num w:numId="19">
    <w:abstractNumId w:val="38"/>
  </w:num>
  <w:num w:numId="20">
    <w:abstractNumId w:val="18"/>
  </w:num>
  <w:num w:numId="21">
    <w:abstractNumId w:val="29"/>
  </w:num>
  <w:num w:numId="22">
    <w:abstractNumId w:val="31"/>
  </w:num>
  <w:num w:numId="23">
    <w:abstractNumId w:val="33"/>
  </w:num>
  <w:num w:numId="24">
    <w:abstractNumId w:val="16"/>
  </w:num>
  <w:num w:numId="25">
    <w:abstractNumId w:val="5"/>
  </w:num>
  <w:num w:numId="26">
    <w:abstractNumId w:val="13"/>
  </w:num>
  <w:num w:numId="27">
    <w:abstractNumId w:val="4"/>
  </w:num>
  <w:num w:numId="28">
    <w:abstractNumId w:val="35"/>
  </w:num>
  <w:num w:numId="29">
    <w:abstractNumId w:val="37"/>
  </w:num>
  <w:num w:numId="30">
    <w:abstractNumId w:val="10"/>
  </w:num>
  <w:num w:numId="31">
    <w:abstractNumId w:val="12"/>
  </w:num>
  <w:num w:numId="32">
    <w:abstractNumId w:val="17"/>
  </w:num>
  <w:num w:numId="33">
    <w:abstractNumId w:val="6"/>
  </w:num>
  <w:num w:numId="34">
    <w:abstractNumId w:val="0"/>
  </w:num>
  <w:num w:numId="35">
    <w:abstractNumId w:val="27"/>
  </w:num>
  <w:num w:numId="36">
    <w:abstractNumId w:val="28"/>
  </w:num>
  <w:num w:numId="37">
    <w:abstractNumId w:val="23"/>
  </w:num>
  <w:num w:numId="38">
    <w:abstractNumId w:val="20"/>
  </w:num>
  <w:num w:numId="3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6"/>
  <w:proofState w:spelling="clean" w:grammar="clean"/>
  <w:stylePaneFormatFilter w:val="5025" w:allStyles="1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hyphenationZone w:val="283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32A5"/>
    <w:rsid w:val="00011FB4"/>
    <w:rsid w:val="00017DE3"/>
    <w:rsid w:val="000401DD"/>
    <w:rsid w:val="00045466"/>
    <w:rsid w:val="00045A6E"/>
    <w:rsid w:val="0004758E"/>
    <w:rsid w:val="000674D0"/>
    <w:rsid w:val="000E316E"/>
    <w:rsid w:val="000F049C"/>
    <w:rsid w:val="00126224"/>
    <w:rsid w:val="00155C59"/>
    <w:rsid w:val="001E09F0"/>
    <w:rsid w:val="002320A1"/>
    <w:rsid w:val="002A34AF"/>
    <w:rsid w:val="002B4C65"/>
    <w:rsid w:val="003057FF"/>
    <w:rsid w:val="00324CCA"/>
    <w:rsid w:val="00350C2D"/>
    <w:rsid w:val="00415573"/>
    <w:rsid w:val="00430FCE"/>
    <w:rsid w:val="00553936"/>
    <w:rsid w:val="00560A23"/>
    <w:rsid w:val="005C138B"/>
    <w:rsid w:val="006032A5"/>
    <w:rsid w:val="00641C75"/>
    <w:rsid w:val="006E65B2"/>
    <w:rsid w:val="00751BB4"/>
    <w:rsid w:val="007A1FE0"/>
    <w:rsid w:val="007C199A"/>
    <w:rsid w:val="00800D4A"/>
    <w:rsid w:val="008048D2"/>
    <w:rsid w:val="008769D2"/>
    <w:rsid w:val="00886959"/>
    <w:rsid w:val="00887DE2"/>
    <w:rsid w:val="008A68C6"/>
    <w:rsid w:val="008C636B"/>
    <w:rsid w:val="00985CDE"/>
    <w:rsid w:val="00A04A5E"/>
    <w:rsid w:val="00AC1A0A"/>
    <w:rsid w:val="00AD161E"/>
    <w:rsid w:val="00B02ABB"/>
    <w:rsid w:val="00B553BC"/>
    <w:rsid w:val="00B82829"/>
    <w:rsid w:val="00C13967"/>
    <w:rsid w:val="00C63D94"/>
    <w:rsid w:val="00CE6DA6"/>
    <w:rsid w:val="00E20CD1"/>
    <w:rsid w:val="00E35E39"/>
    <w:rsid w:val="00E7352C"/>
    <w:rsid w:val="00E85759"/>
    <w:rsid w:val="00EA3046"/>
    <w:rsid w:val="00EB4A99"/>
    <w:rsid w:val="00EB6FCF"/>
    <w:rsid w:val="00ED164D"/>
    <w:rsid w:val="00ED17E4"/>
    <w:rsid w:val="00F00334"/>
    <w:rsid w:val="00F2446A"/>
    <w:rsid w:val="00F33856"/>
    <w:rsid w:val="00F50B88"/>
    <w:rsid w:val="00F521B7"/>
    <w:rsid w:val="00F874D6"/>
    <w:rsid w:val="00F87A0C"/>
    <w:rsid w:val="00FC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3DED16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  <w:style w:type="paragraph" w:styleId="NormalWeb">
    <w:name w:val="Normal (Web)"/>
    <w:basedOn w:val="Normal"/>
    <w:uiPriority w:val="99"/>
    <w:unhideWhenUsed/>
    <w:rsid w:val="00F87A0C"/>
    <w:pPr>
      <w:widowControl/>
      <w:autoSpaceDE/>
      <w:autoSpaceDN/>
      <w:spacing w:before="100" w:beforeAutospacing="1" w:after="100" w:afterAutospacing="1"/>
      <w:jc w:val="left"/>
    </w:pPr>
    <w:rPr>
      <w:rFonts w:ascii="Times" w:eastAsia="Calibri" w:hAnsi="Times" w:cs="Times New Roman"/>
      <w:sz w:val="20"/>
      <w:szCs w:val="20"/>
      <w:lang w:val="it-IT" w:bidi="ar-SA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  <w:style w:type="paragraph" w:styleId="NormalWeb">
    <w:name w:val="Normal (Web)"/>
    <w:basedOn w:val="Normal"/>
    <w:uiPriority w:val="99"/>
    <w:unhideWhenUsed/>
    <w:rsid w:val="00F87A0C"/>
    <w:pPr>
      <w:widowControl/>
      <w:autoSpaceDE/>
      <w:autoSpaceDN/>
      <w:spacing w:before="100" w:beforeAutospacing="1" w:after="100" w:afterAutospacing="1"/>
      <w:jc w:val="left"/>
    </w:pPr>
    <w:rPr>
      <w:rFonts w:ascii="Times" w:eastAsia="Calibri" w:hAnsi="Times" w:cs="Times New Roman"/>
      <w:sz w:val="20"/>
      <w:szCs w:val="20"/>
      <w:lang w:val="it-IT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39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805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46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0705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06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6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09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519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314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627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89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805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175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2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648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250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716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75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17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5549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29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9466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828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00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184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972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515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4772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2.xml"/><Relationship Id="rId13" Type="http://schemas.openxmlformats.org/officeDocument/2006/relationships/footer" Target="footer3.xml"/><Relationship Id="rId14" Type="http://schemas.openxmlformats.org/officeDocument/2006/relationships/header" Target="header3.xml"/><Relationship Id="rId15" Type="http://schemas.openxmlformats.org/officeDocument/2006/relationships/header" Target="header4.xml"/><Relationship Id="rId16" Type="http://schemas.openxmlformats.org/officeDocument/2006/relationships/footer" Target="footer4.xml"/><Relationship Id="rId17" Type="http://schemas.openxmlformats.org/officeDocument/2006/relationships/fontTable" Target="fontTable.xml"/><Relationship Id="rId1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2.jpe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Relationship Id="rId2" Type="http://schemas.openxmlformats.org/officeDocument/2006/relationships/hyperlink" Target="http://creativecommons.org/licenses/by/4.0/" TargetMode="External"/><Relationship Id="rId3" Type="http://schemas.openxmlformats.org/officeDocument/2006/relationships/image" Target="media/image4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PaNOSC_deliverable_template_def3.dotx</Template>
  <TotalTime>0</TotalTime>
  <Pages>4</Pages>
  <Words>428</Words>
  <Characters>2431</Characters>
  <Application>Microsoft Macintosh Word</Application>
  <DocSecurity>0</DocSecurity>
  <Lines>41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Nicoletta Carboni</dc:creator>
  <cp:keywords/>
  <cp:lastModifiedBy>Nicoletta Carboni</cp:lastModifiedBy>
  <cp:revision>2</cp:revision>
  <dcterms:created xsi:type="dcterms:W3CDTF">2020-05-26T07:48:00Z</dcterms:created>
  <dcterms:modified xsi:type="dcterms:W3CDTF">2020-05-26T07:48:00Z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2019-04-19T00:00:00Z</vt:filetime>
  </property>
  <property fmtid="{D5CDD505-2E9C-101B-9397-08002B2CF9AE}" pid="3" name="Creator">
    <vt:lpwstr>Adobe InDesign CC 14.0 (Macintosh)</vt:lpwstr>
  </property>
  <property fmtid="{D5CDD505-2E9C-101B-9397-08002B2CF9AE}" pid="4" name="LastSaved">
    <vt:filetime>2019-04-23T00:00:00Z</vt:filetime>
  </property>
</Properties>
</file>