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2E45E" w14:textId="77777777" w:rsidR="00CB4D95" w:rsidRDefault="00000000">
      <w:pPr>
        <w:pStyle w:val="BodyText"/>
        <w:rPr>
          <w:rFonts w:ascii="Times New Roman" w:hAnsi="Times New Roman"/>
        </w:rPr>
      </w:pPr>
      <w:r>
        <w:rPr>
          <w:rFonts w:ascii="Times New Roman" w:hAnsi="Times New Roman"/>
          <w:noProof/>
        </w:rPr>
        <w:drawing>
          <wp:anchor distT="57150" distB="57150" distL="57150" distR="57150" simplePos="0" relativeHeight="251659264" behindDoc="0" locked="0" layoutInCell="1" allowOverlap="1" wp14:anchorId="25986B37" wp14:editId="6355D420">
            <wp:simplePos x="0" y="0"/>
            <wp:positionH relativeFrom="column">
              <wp:posOffset>-195579</wp:posOffset>
            </wp:positionH>
            <wp:positionV relativeFrom="line">
              <wp:posOffset>243840</wp:posOffset>
            </wp:positionV>
            <wp:extent cx="3177540" cy="2417445"/>
            <wp:effectExtent l="0" t="0" r="0" b="0"/>
            <wp:wrapThrough wrapText="bothSides" distL="57150" distR="57150">
              <wp:wrapPolygon edited="1">
                <wp:start x="0" y="0"/>
                <wp:lineTo x="21600" y="0"/>
                <wp:lineTo x="21600" y="21600"/>
                <wp:lineTo x="0" y="21600"/>
                <wp:lineTo x="0" y="0"/>
              </wp:wrapPolygon>
            </wp:wrapThrough>
            <wp:docPr id="1073741825" name="officeArt object" descr="A logo with red and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5" name="A logo with red and blue textAI-generated content may be incorrect." descr="A logo with red and blue textAI-generated content may be incorrect."/>
                    <pic:cNvPicPr>
                      <a:picLocks noChangeAspect="1"/>
                    </pic:cNvPicPr>
                  </pic:nvPicPr>
                  <pic:blipFill>
                    <a:blip r:embed="rId8"/>
                    <a:stretch>
                      <a:fillRect/>
                    </a:stretch>
                  </pic:blipFill>
                  <pic:spPr>
                    <a:xfrm>
                      <a:off x="0" y="0"/>
                      <a:ext cx="3177540" cy="2417445"/>
                    </a:xfrm>
                    <a:prstGeom prst="rect">
                      <a:avLst/>
                    </a:prstGeom>
                    <a:ln w="12700" cap="flat">
                      <a:noFill/>
                      <a:miter lim="400000"/>
                    </a:ln>
                    <a:effectLst/>
                  </pic:spPr>
                </pic:pic>
              </a:graphicData>
            </a:graphic>
          </wp:anchor>
        </w:drawing>
      </w:r>
      <w:r>
        <w:rPr>
          <w:rFonts w:ascii="Times New Roman" w:hAnsi="Times New Roman"/>
          <w:noProof/>
        </w:rPr>
        <mc:AlternateContent>
          <mc:Choice Requires="wps">
            <w:drawing>
              <wp:anchor distT="0" distB="0" distL="0" distR="0" simplePos="0" relativeHeight="251657216" behindDoc="1" locked="0" layoutInCell="1" allowOverlap="1" wp14:anchorId="6EB7C3D6" wp14:editId="1AE0DE62">
                <wp:simplePos x="0" y="0"/>
                <wp:positionH relativeFrom="column">
                  <wp:posOffset>-231775</wp:posOffset>
                </wp:positionH>
                <wp:positionV relativeFrom="line">
                  <wp:posOffset>0</wp:posOffset>
                </wp:positionV>
                <wp:extent cx="6057900" cy="8458200"/>
                <wp:effectExtent l="0" t="0" r="0" b="0"/>
                <wp:wrapNone/>
                <wp:docPr id="1073741826" name="officeArt object" descr="Graphic 4"/>
                <wp:cNvGraphicFramePr/>
                <a:graphic xmlns:a="http://schemas.openxmlformats.org/drawingml/2006/main">
                  <a:graphicData uri="http://schemas.microsoft.com/office/word/2010/wordprocessingShape">
                    <wps:wsp>
                      <wps:cNvSpPr/>
                      <wps:spPr>
                        <a:xfrm>
                          <a:off x="0" y="0"/>
                          <a:ext cx="6057900" cy="8458200"/>
                        </a:xfrm>
                        <a:prstGeom prst="rect">
                          <a:avLst/>
                        </a:prstGeom>
                        <a:noFill/>
                        <a:ln w="9524" cap="flat">
                          <a:solidFill>
                            <a:srgbClr val="000000"/>
                          </a:solidFill>
                          <a:prstDash val="solid"/>
                          <a:round/>
                        </a:ln>
                        <a:effectLst/>
                      </wps:spPr>
                      <wps:bodyPr/>
                    </wps:wsp>
                  </a:graphicData>
                </a:graphic>
              </wp:anchor>
            </w:drawing>
          </mc:Choice>
          <mc:Fallback>
            <w:pict>
              <v:rect id="_x0000_s1026" style="visibility:visible;position:absolute;margin-left:-18.3pt;margin-top:0.0pt;width:477.0pt;height:666.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7pt" dashstyle="solid" endcap="flat" joinstyle="round" linestyle="single" startarrow="none" startarrowwidth="medium" startarrowlength="medium" endarrow="none" endarrowwidth="medium" endarrowlength="medium"/>
                <w10:wrap type="none" side="bothSides" anchorx="text"/>
              </v:rect>
            </w:pict>
          </mc:Fallback>
        </mc:AlternateContent>
      </w:r>
    </w:p>
    <w:p w14:paraId="11BFA738" w14:textId="77777777" w:rsidR="00CB4D95" w:rsidRDefault="00000000">
      <w:pPr>
        <w:pStyle w:val="BodyText"/>
        <w:rPr>
          <w:rFonts w:ascii="Calibri" w:hAnsi="Calibri"/>
        </w:rPr>
      </w:pPr>
      <w:r>
        <w:rPr>
          <w:rFonts w:ascii="Times New Roman" w:hAnsi="Times New Roman"/>
          <w:noProof/>
        </w:rPr>
        <w:drawing>
          <wp:anchor distT="57150" distB="57150" distL="57150" distR="57150" simplePos="0" relativeHeight="251660288" behindDoc="0" locked="0" layoutInCell="1" allowOverlap="1" wp14:anchorId="3FC00FF9" wp14:editId="46318A0A">
            <wp:simplePos x="0" y="0"/>
            <wp:positionH relativeFrom="column">
              <wp:posOffset>-37465</wp:posOffset>
            </wp:positionH>
            <wp:positionV relativeFrom="line">
              <wp:posOffset>259079</wp:posOffset>
            </wp:positionV>
            <wp:extent cx="2713355" cy="1859280"/>
            <wp:effectExtent l="0" t="0" r="0" b="0"/>
            <wp:wrapSquare wrapText="bothSides" distT="57150" distB="57150" distL="57150" distR="57150"/>
            <wp:docPr id="1073741827" name="officeArt object" descr="Εικόνα που περιέχει λευκό, γραμματοσειρά, κείμενο, γραφικά&#10;&#10;Περιγραφή που δημιουργήθηκε αυτόματα"/>
            <wp:cNvGraphicFramePr/>
            <a:graphic xmlns:a="http://schemas.openxmlformats.org/drawingml/2006/main">
              <a:graphicData uri="http://schemas.openxmlformats.org/drawingml/2006/picture">
                <pic:pic xmlns:pic="http://schemas.openxmlformats.org/drawingml/2006/picture">
                  <pic:nvPicPr>
                    <pic:cNvPr id="1073741827" name="Εικόνα που περιέχει λευκό, γραμματοσειρά, κείμενο, γραφικάΠεριγραφή που δημιουργήθηκε αυτόματα" descr="Εικόνα που περιέχει λευκό, γραμματοσειρά, κείμενο, γραφικάΠεριγραφή που δημιουργήθηκε αυτόματα"/>
                    <pic:cNvPicPr>
                      <a:picLocks noChangeAspect="1"/>
                    </pic:cNvPicPr>
                  </pic:nvPicPr>
                  <pic:blipFill>
                    <a:blip r:embed="rId9"/>
                    <a:stretch>
                      <a:fillRect/>
                    </a:stretch>
                  </pic:blipFill>
                  <pic:spPr>
                    <a:xfrm>
                      <a:off x="0" y="0"/>
                      <a:ext cx="2713355" cy="1859280"/>
                    </a:xfrm>
                    <a:prstGeom prst="rect">
                      <a:avLst/>
                    </a:prstGeom>
                    <a:ln w="12700" cap="flat">
                      <a:noFill/>
                      <a:miter lim="400000"/>
                    </a:ln>
                    <a:effectLst/>
                  </pic:spPr>
                </pic:pic>
              </a:graphicData>
            </a:graphic>
          </wp:anchor>
        </w:drawing>
      </w:r>
    </w:p>
    <w:p w14:paraId="007EC43F" w14:textId="77777777" w:rsidR="00CB4D95" w:rsidRDefault="00000000">
      <w:pPr>
        <w:pStyle w:val="BodyText"/>
        <w:rPr>
          <w:rFonts w:ascii="Calibri" w:hAnsi="Calibri"/>
        </w:rPr>
      </w:pPr>
      <w:r>
        <w:rPr>
          <w:rFonts w:ascii="Calibri" w:hAnsi="Calibri"/>
          <w:noProof/>
        </w:rPr>
        <w:drawing>
          <wp:anchor distT="57150" distB="57150" distL="57150" distR="57150" simplePos="0" relativeHeight="251661312" behindDoc="0" locked="0" layoutInCell="1" allowOverlap="1" wp14:anchorId="75897F84" wp14:editId="36EDDBA5">
            <wp:simplePos x="0" y="0"/>
            <wp:positionH relativeFrom="column">
              <wp:posOffset>3080385</wp:posOffset>
            </wp:positionH>
            <wp:positionV relativeFrom="line">
              <wp:posOffset>174625</wp:posOffset>
            </wp:positionV>
            <wp:extent cx="2713355" cy="1859280"/>
            <wp:effectExtent l="0" t="0" r="0" b="0"/>
            <wp:wrapSquare wrapText="bothSides" distT="57150" distB="57150" distL="57150" distR="57150"/>
            <wp:docPr id="1073741828" name="officeArt object" descr="Εικόνα που περιέχει λευκό, γραμματοσειρά, κείμενο, γραφικά&#10;&#10;Περιγραφή που δημιουργήθηκε αυτόματα"/>
            <wp:cNvGraphicFramePr/>
            <a:graphic xmlns:a="http://schemas.openxmlformats.org/drawingml/2006/main">
              <a:graphicData uri="http://schemas.openxmlformats.org/drawingml/2006/picture">
                <pic:pic xmlns:pic="http://schemas.openxmlformats.org/drawingml/2006/picture">
                  <pic:nvPicPr>
                    <pic:cNvPr id="1073741828" name="Εικόνα που περιέχει λευκό, γραμματοσειρά, κείμενο, γραφικάΠεριγραφή που δημιουργήθηκε αυτόματα" descr="Εικόνα που περιέχει λευκό, γραμματοσειρά, κείμενο, γραφικάΠεριγραφή που δημιουργήθηκε αυτόματα"/>
                    <pic:cNvPicPr>
                      <a:picLocks noChangeAspect="1"/>
                    </pic:cNvPicPr>
                  </pic:nvPicPr>
                  <pic:blipFill>
                    <a:blip r:embed="rId9"/>
                    <a:stretch>
                      <a:fillRect/>
                    </a:stretch>
                  </pic:blipFill>
                  <pic:spPr>
                    <a:xfrm>
                      <a:off x="0" y="0"/>
                      <a:ext cx="2713355" cy="1859280"/>
                    </a:xfrm>
                    <a:prstGeom prst="rect">
                      <a:avLst/>
                    </a:prstGeom>
                    <a:ln w="12700" cap="flat">
                      <a:noFill/>
                      <a:miter lim="400000"/>
                    </a:ln>
                    <a:effectLst/>
                  </pic:spPr>
                </pic:pic>
              </a:graphicData>
            </a:graphic>
          </wp:anchor>
        </w:drawing>
      </w:r>
    </w:p>
    <w:p w14:paraId="1A3B6182" w14:textId="77777777" w:rsidR="00CB4D95" w:rsidRDefault="00CB4D95">
      <w:pPr>
        <w:pStyle w:val="BodyText"/>
        <w:rPr>
          <w:rFonts w:ascii="Calibri" w:hAnsi="Calibri"/>
        </w:rPr>
      </w:pPr>
    </w:p>
    <w:p w14:paraId="731869AD" w14:textId="77777777" w:rsidR="00CB4D95" w:rsidRDefault="00CB4D95">
      <w:pPr>
        <w:pStyle w:val="BodyText"/>
        <w:rPr>
          <w:rFonts w:ascii="Calibri" w:hAnsi="Calibri"/>
        </w:rPr>
      </w:pPr>
    </w:p>
    <w:p w14:paraId="0A9B190F" w14:textId="77777777" w:rsidR="00CB4D95" w:rsidRDefault="00CB4D95">
      <w:pPr>
        <w:pStyle w:val="BodyText"/>
        <w:rPr>
          <w:rFonts w:ascii="Calibri" w:hAnsi="Calibri"/>
        </w:rPr>
      </w:pPr>
    </w:p>
    <w:p w14:paraId="7B1D1269" w14:textId="77777777" w:rsidR="00CB4D95" w:rsidRDefault="00CB4D95">
      <w:pPr>
        <w:pStyle w:val="BodyText"/>
        <w:rPr>
          <w:rFonts w:ascii="Calibri" w:hAnsi="Calibri"/>
        </w:rPr>
      </w:pPr>
    </w:p>
    <w:p w14:paraId="25584EAA" w14:textId="77777777" w:rsidR="00CB4D95" w:rsidRDefault="00CB4D95">
      <w:pPr>
        <w:pStyle w:val="BodyText"/>
        <w:rPr>
          <w:rFonts w:ascii="Calibri" w:hAnsi="Calibri"/>
        </w:rPr>
      </w:pPr>
    </w:p>
    <w:p w14:paraId="47CEA7CC" w14:textId="77777777" w:rsidR="00CB4D95" w:rsidRDefault="00CB4D95">
      <w:pPr>
        <w:pStyle w:val="BodyText"/>
        <w:rPr>
          <w:rFonts w:ascii="Calibri" w:hAnsi="Calibri"/>
        </w:rPr>
      </w:pPr>
    </w:p>
    <w:p w14:paraId="5E08275B" w14:textId="77777777" w:rsidR="00CB4D95" w:rsidRDefault="00CB4D95">
      <w:pPr>
        <w:pStyle w:val="BodyText"/>
        <w:rPr>
          <w:rFonts w:ascii="Calibri" w:hAnsi="Calibri"/>
        </w:rPr>
      </w:pPr>
    </w:p>
    <w:p w14:paraId="79DABDA0" w14:textId="77777777" w:rsidR="00CB4D95" w:rsidRDefault="00CB4D95">
      <w:pPr>
        <w:pStyle w:val="BodyText"/>
        <w:rPr>
          <w:rFonts w:ascii="Calibri" w:hAnsi="Calibri"/>
        </w:rPr>
      </w:pPr>
    </w:p>
    <w:p w14:paraId="57A98EB9" w14:textId="77777777" w:rsidR="00CB4D95" w:rsidRDefault="00CB4D95">
      <w:pPr>
        <w:pStyle w:val="BodyText"/>
        <w:rPr>
          <w:rFonts w:ascii="Calibri" w:hAnsi="Calibri"/>
        </w:rPr>
      </w:pPr>
    </w:p>
    <w:p w14:paraId="1ED522C1" w14:textId="77777777" w:rsidR="00CB4D95" w:rsidRDefault="00CB4D95">
      <w:pPr>
        <w:pStyle w:val="BodyText"/>
        <w:rPr>
          <w:rFonts w:ascii="Calibri" w:hAnsi="Calibri"/>
        </w:rPr>
      </w:pPr>
    </w:p>
    <w:p w14:paraId="71A30DE4" w14:textId="77777777" w:rsidR="00CB4D95" w:rsidRDefault="00CB4D95">
      <w:pPr>
        <w:pStyle w:val="BodyText"/>
        <w:rPr>
          <w:rFonts w:ascii="Calibri" w:hAnsi="Calibri"/>
        </w:rPr>
      </w:pPr>
    </w:p>
    <w:p w14:paraId="1758E47C" w14:textId="77777777" w:rsidR="00CB4D95" w:rsidRDefault="00000000">
      <w:pPr>
        <w:pStyle w:val="BodyText"/>
        <w:jc w:val="center"/>
        <w:rPr>
          <w:rFonts w:ascii="Calibri" w:eastAsia="Calibri" w:hAnsi="Calibri" w:cs="Calibri"/>
        </w:rPr>
      </w:pPr>
      <w:r>
        <w:rPr>
          <w:rFonts w:ascii="Calibri" w:hAnsi="Calibri"/>
        </w:rPr>
        <w:t>TITLE</w:t>
      </w:r>
    </w:p>
    <w:p w14:paraId="484217E0" w14:textId="77777777" w:rsidR="00CB4D95" w:rsidRDefault="00CB4D95">
      <w:pPr>
        <w:pStyle w:val="BodyText"/>
        <w:rPr>
          <w:rFonts w:ascii="Calibri" w:eastAsia="Calibri" w:hAnsi="Calibri" w:cs="Calibri"/>
        </w:rPr>
      </w:pPr>
    </w:p>
    <w:p w14:paraId="2A9ADA5F" w14:textId="77777777" w:rsidR="00CB4D95" w:rsidRDefault="00CB4D95">
      <w:pPr>
        <w:pStyle w:val="BodyText"/>
        <w:rPr>
          <w:rFonts w:ascii="Calibri" w:eastAsia="Calibri" w:hAnsi="Calibri" w:cs="Calibri"/>
        </w:rPr>
      </w:pPr>
    </w:p>
    <w:p w14:paraId="11B83ADE" w14:textId="77777777" w:rsidR="00CB4D95" w:rsidRDefault="00CB4D95">
      <w:pPr>
        <w:pStyle w:val="BodyText"/>
        <w:rPr>
          <w:rFonts w:ascii="Calibri" w:eastAsia="Calibri" w:hAnsi="Calibri" w:cs="Calibri"/>
        </w:rPr>
      </w:pPr>
    </w:p>
    <w:p w14:paraId="63B70DA5" w14:textId="77777777" w:rsidR="00CB4D95" w:rsidRDefault="00CB4D95">
      <w:pPr>
        <w:pStyle w:val="BodyText"/>
        <w:rPr>
          <w:rFonts w:ascii="Calibri" w:eastAsia="Calibri" w:hAnsi="Calibri" w:cs="Calibri"/>
        </w:rPr>
      </w:pPr>
    </w:p>
    <w:p w14:paraId="00935939" w14:textId="77777777" w:rsidR="00CB4D95" w:rsidRDefault="00CB4D95">
      <w:pPr>
        <w:pStyle w:val="BodyText"/>
        <w:rPr>
          <w:rFonts w:ascii="Calibri" w:eastAsia="Calibri" w:hAnsi="Calibri" w:cs="Calibri"/>
        </w:rPr>
      </w:pPr>
    </w:p>
    <w:p w14:paraId="2FD290DC" w14:textId="77777777" w:rsidR="00CB4D95" w:rsidRDefault="00CB4D95">
      <w:pPr>
        <w:pStyle w:val="BodyText"/>
        <w:rPr>
          <w:rFonts w:ascii="Calibri" w:eastAsia="Calibri" w:hAnsi="Calibri" w:cs="Calibri"/>
        </w:rPr>
      </w:pPr>
    </w:p>
    <w:p w14:paraId="3C0C27C2" w14:textId="77777777" w:rsidR="00CB4D95" w:rsidRDefault="00CB4D95">
      <w:pPr>
        <w:pStyle w:val="BodyText"/>
        <w:rPr>
          <w:rFonts w:ascii="Calibri" w:eastAsia="Calibri" w:hAnsi="Calibri" w:cs="Calibri"/>
        </w:rPr>
      </w:pPr>
    </w:p>
    <w:p w14:paraId="395E08AB" w14:textId="77777777" w:rsidR="00CB4D95" w:rsidRDefault="00CB4D95">
      <w:pPr>
        <w:pStyle w:val="BodyText"/>
        <w:rPr>
          <w:rFonts w:ascii="Calibri" w:eastAsia="Calibri" w:hAnsi="Calibri" w:cs="Calibri"/>
        </w:rPr>
      </w:pPr>
    </w:p>
    <w:p w14:paraId="677F5957" w14:textId="77777777" w:rsidR="00CB4D95" w:rsidRDefault="00CB4D95">
      <w:pPr>
        <w:pStyle w:val="BodyText"/>
        <w:rPr>
          <w:rFonts w:ascii="Calibri" w:eastAsia="Calibri" w:hAnsi="Calibri" w:cs="Calibri"/>
        </w:rPr>
      </w:pPr>
    </w:p>
    <w:p w14:paraId="1B935AEA" w14:textId="77777777" w:rsidR="00CB4D95" w:rsidRDefault="00CB4D95">
      <w:pPr>
        <w:pStyle w:val="BodyText"/>
        <w:spacing w:before="184"/>
        <w:rPr>
          <w:rFonts w:ascii="Calibri" w:eastAsia="Calibri" w:hAnsi="Calibri" w:cs="Calibri"/>
        </w:rPr>
      </w:pPr>
    </w:p>
    <w:p w14:paraId="7F138398" w14:textId="77777777" w:rsidR="00CB4D95" w:rsidRDefault="00000000">
      <w:pPr>
        <w:pStyle w:val="BodyText"/>
        <w:spacing w:line="368" w:lineRule="exact"/>
        <w:ind w:left="100"/>
        <w:rPr>
          <w:rFonts w:ascii="Calibri" w:eastAsia="Calibri" w:hAnsi="Calibri" w:cs="Calibri"/>
        </w:rPr>
      </w:pPr>
      <w:r>
        <w:rPr>
          <w:rFonts w:ascii="Calibri" w:hAnsi="Calibri"/>
        </w:rPr>
        <w:t>Programme Name: MSc Artificial Intelligence</w:t>
      </w:r>
    </w:p>
    <w:p w14:paraId="2AAC4E17" w14:textId="77777777" w:rsidR="00CB4D95" w:rsidRDefault="00000000">
      <w:pPr>
        <w:pStyle w:val="BodyText"/>
        <w:spacing w:line="368" w:lineRule="exact"/>
        <w:ind w:left="100"/>
        <w:rPr>
          <w:rFonts w:ascii="Calibri" w:eastAsia="Calibri" w:hAnsi="Calibri" w:cs="Calibri"/>
        </w:rPr>
      </w:pPr>
      <w:r>
        <w:rPr>
          <w:rFonts w:ascii="Calibri" w:hAnsi="Calibri"/>
        </w:rPr>
        <w:t>Module Name and Code: Machine Learning and Python AG703</w:t>
      </w:r>
    </w:p>
    <w:p w14:paraId="2F3C832D" w14:textId="77777777" w:rsidR="00CB4D95" w:rsidRDefault="00000000">
      <w:pPr>
        <w:pStyle w:val="BodyText"/>
        <w:spacing w:before="1"/>
        <w:ind w:left="100"/>
        <w:rPr>
          <w:rFonts w:ascii="Calibri" w:eastAsia="Calibri" w:hAnsi="Calibri" w:cs="Calibri"/>
        </w:rPr>
      </w:pPr>
      <w:r>
        <w:rPr>
          <w:rFonts w:ascii="Calibri" w:hAnsi="Calibri"/>
        </w:rPr>
        <w:t>Student ID</w:t>
      </w:r>
      <w:r>
        <w:rPr>
          <w:rFonts w:ascii="Calibri" w:hAnsi="Calibri"/>
          <w:spacing w:val="-1"/>
        </w:rPr>
        <w:t xml:space="preserve"> </w:t>
      </w:r>
      <w:r>
        <w:rPr>
          <w:rFonts w:ascii="Calibri" w:hAnsi="Calibri"/>
        </w:rPr>
        <w:t>Number: AVRAM14701, PAPAN82002,</w:t>
      </w:r>
    </w:p>
    <w:p w14:paraId="3F811F61" w14:textId="77777777" w:rsidR="00CB4D95" w:rsidRDefault="00000000">
      <w:pPr>
        <w:pStyle w:val="BodyText"/>
        <w:spacing w:before="1" w:line="368" w:lineRule="exact"/>
        <w:ind w:left="100"/>
        <w:rPr>
          <w:rFonts w:ascii="Calibri" w:eastAsia="Calibri" w:hAnsi="Calibri" w:cs="Calibri"/>
        </w:rPr>
      </w:pPr>
      <w:r>
        <w:rPr>
          <w:rFonts w:ascii="Calibri" w:hAnsi="Calibri"/>
        </w:rPr>
        <w:t xml:space="preserve">Lecturer’s Name: Mr. Konstantinos Seretis, Mr. Dimitrios </w:t>
      </w:r>
      <w:proofErr w:type="spellStart"/>
      <w:r>
        <w:rPr>
          <w:rFonts w:ascii="Calibri" w:hAnsi="Calibri"/>
        </w:rPr>
        <w:t>Sakavalas</w:t>
      </w:r>
      <w:proofErr w:type="spellEnd"/>
    </w:p>
    <w:p w14:paraId="579D9165" w14:textId="77777777" w:rsidR="00CB4D95" w:rsidRDefault="00000000">
      <w:pPr>
        <w:pStyle w:val="BodyText"/>
        <w:spacing w:before="1" w:line="368" w:lineRule="exact"/>
        <w:ind w:left="100"/>
        <w:rPr>
          <w:rFonts w:ascii="Calibri" w:eastAsia="Calibri" w:hAnsi="Calibri" w:cs="Calibri"/>
        </w:rPr>
      </w:pPr>
      <w:r>
        <w:rPr>
          <w:rFonts w:ascii="Calibri" w:hAnsi="Calibri"/>
        </w:rPr>
        <w:t>The full notebook and code are available at: GITHUB LINK</w:t>
      </w:r>
    </w:p>
    <w:p w14:paraId="52DFC2A1" w14:textId="77777777" w:rsidR="00CB4D95" w:rsidRDefault="00CB4D95">
      <w:pPr>
        <w:pStyle w:val="Body"/>
        <w:rPr>
          <w:lang w:val="en-US"/>
        </w:rPr>
      </w:pPr>
    </w:p>
    <w:p w14:paraId="1CF2BF30" w14:textId="34D6AD17" w:rsidR="00CB4D95" w:rsidRPr="00AE5B59" w:rsidRDefault="00AE5B59">
      <w:pPr>
        <w:pStyle w:val="TOCHeading"/>
        <w:rPr>
          <w:rFonts w:ascii="Calibri" w:eastAsia="Calibri" w:hAnsi="Calibri" w:cs="Calibri"/>
          <w:lang w:val="el-GR"/>
        </w:rPr>
      </w:pPr>
      <w:r>
        <w:rPr>
          <w:rFonts w:ascii="Calibri" w:eastAsia="Calibri" w:hAnsi="Calibri" w:cs="Calibri"/>
          <w:lang w:val="el-GR"/>
        </w:rPr>
        <w:lastRenderedPageBreak/>
        <w:t>Πίνακας περιεχομένων</w:t>
      </w:r>
    </w:p>
    <w:p w14:paraId="30E5476F" w14:textId="75B6F5A8" w:rsidR="00BE43C8" w:rsidRPr="00BE43C8" w:rsidRDefault="00000000">
      <w:pPr>
        <w:pStyle w:val="TOC1"/>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sz w:val="24"/>
          <w:szCs w:val="24"/>
        </w:rPr>
        <w:fldChar w:fldCharType="begin"/>
      </w:r>
      <w:r w:rsidRPr="00BE43C8">
        <w:rPr>
          <w:rFonts w:ascii="Calibri" w:hAnsi="Calibri" w:cs="Calibri"/>
          <w:sz w:val="24"/>
          <w:szCs w:val="24"/>
          <w:lang w:val="el-GR"/>
        </w:rPr>
        <w:instrText xml:space="preserve"> </w:instrText>
      </w:r>
      <w:r w:rsidRPr="00BE43C8">
        <w:rPr>
          <w:rFonts w:ascii="Calibri" w:hAnsi="Calibri" w:cs="Calibri"/>
          <w:sz w:val="24"/>
          <w:szCs w:val="24"/>
        </w:rPr>
        <w:instrText>TOC</w:instrText>
      </w:r>
      <w:r w:rsidRPr="00BE43C8">
        <w:rPr>
          <w:rFonts w:ascii="Calibri" w:hAnsi="Calibri" w:cs="Calibri"/>
          <w:sz w:val="24"/>
          <w:szCs w:val="24"/>
          <w:lang w:val="el-GR"/>
        </w:rPr>
        <w:instrText xml:space="preserve"> \</w:instrText>
      </w:r>
      <w:r w:rsidRPr="00BE43C8">
        <w:rPr>
          <w:rFonts w:ascii="Calibri" w:hAnsi="Calibri" w:cs="Calibri"/>
          <w:sz w:val="24"/>
          <w:szCs w:val="24"/>
        </w:rPr>
        <w:instrText>o</w:instrText>
      </w:r>
      <w:r w:rsidRPr="00BE43C8">
        <w:rPr>
          <w:rFonts w:ascii="Calibri" w:hAnsi="Calibri" w:cs="Calibri"/>
          <w:sz w:val="24"/>
          <w:szCs w:val="24"/>
          <w:lang w:val="el-GR"/>
        </w:rPr>
        <w:instrText xml:space="preserve"> 1-3 </w:instrText>
      </w:r>
      <w:r w:rsidRPr="00BE43C8">
        <w:rPr>
          <w:rFonts w:ascii="Calibri" w:hAnsi="Calibri" w:cs="Calibri"/>
          <w:sz w:val="24"/>
          <w:szCs w:val="24"/>
        </w:rPr>
        <w:fldChar w:fldCharType="separate"/>
      </w:r>
      <w:r w:rsidR="00BE43C8" w:rsidRPr="00BE43C8">
        <w:rPr>
          <w:rFonts w:ascii="Calibri" w:hAnsi="Calibri" w:cs="Calibri"/>
          <w:noProof/>
          <w:sz w:val="24"/>
          <w:szCs w:val="24"/>
          <w:lang w:val="el-GR"/>
        </w:rPr>
        <w:t>Εισαγωγή</w:t>
      </w:r>
      <w:r w:rsidR="00BE43C8" w:rsidRPr="00BE43C8">
        <w:rPr>
          <w:rFonts w:ascii="Calibri" w:hAnsi="Calibri" w:cs="Calibri"/>
          <w:noProof/>
          <w:sz w:val="24"/>
          <w:szCs w:val="24"/>
          <w:lang w:val="el-GR"/>
        </w:rPr>
        <w:tab/>
      </w:r>
      <w:r w:rsidR="00BE43C8" w:rsidRPr="00BE43C8">
        <w:rPr>
          <w:rFonts w:ascii="Calibri" w:hAnsi="Calibri" w:cs="Calibri"/>
          <w:noProof/>
          <w:sz w:val="24"/>
          <w:szCs w:val="24"/>
        </w:rPr>
        <w:fldChar w:fldCharType="begin"/>
      </w:r>
      <w:r w:rsidR="00BE43C8" w:rsidRPr="00BE43C8">
        <w:rPr>
          <w:rFonts w:ascii="Calibri" w:hAnsi="Calibri" w:cs="Calibri"/>
          <w:noProof/>
          <w:sz w:val="24"/>
          <w:szCs w:val="24"/>
          <w:lang w:val="el-GR"/>
        </w:rPr>
        <w:instrText xml:space="preserve"> </w:instrText>
      </w:r>
      <w:r w:rsidR="00BE43C8" w:rsidRPr="00BE43C8">
        <w:rPr>
          <w:rFonts w:ascii="Calibri" w:hAnsi="Calibri" w:cs="Calibri"/>
          <w:noProof/>
          <w:sz w:val="24"/>
          <w:szCs w:val="24"/>
        </w:rPr>
        <w:instrText>PAGEREF</w:instrText>
      </w:r>
      <w:r w:rsidR="00BE43C8" w:rsidRPr="00BE43C8">
        <w:rPr>
          <w:rFonts w:ascii="Calibri" w:hAnsi="Calibri" w:cs="Calibri"/>
          <w:noProof/>
          <w:sz w:val="24"/>
          <w:szCs w:val="24"/>
          <w:lang w:val="el-GR"/>
        </w:rPr>
        <w:instrText xml:space="preserve"> _</w:instrText>
      </w:r>
      <w:r w:rsidR="00BE43C8" w:rsidRPr="00BE43C8">
        <w:rPr>
          <w:rFonts w:ascii="Calibri" w:hAnsi="Calibri" w:cs="Calibri"/>
          <w:noProof/>
          <w:sz w:val="24"/>
          <w:szCs w:val="24"/>
        </w:rPr>
        <w:instrText>Toc</w:instrText>
      </w:r>
      <w:r w:rsidR="00BE43C8" w:rsidRPr="00BE43C8">
        <w:rPr>
          <w:rFonts w:ascii="Calibri" w:hAnsi="Calibri" w:cs="Calibri"/>
          <w:noProof/>
          <w:sz w:val="24"/>
          <w:szCs w:val="24"/>
          <w:lang w:val="el-GR"/>
        </w:rPr>
        <w:instrText>238809048 \</w:instrText>
      </w:r>
      <w:r w:rsidR="00BE43C8" w:rsidRPr="00BE43C8">
        <w:rPr>
          <w:rFonts w:ascii="Calibri" w:hAnsi="Calibri" w:cs="Calibri"/>
          <w:noProof/>
          <w:sz w:val="24"/>
          <w:szCs w:val="24"/>
        </w:rPr>
        <w:instrText>h</w:instrText>
      </w:r>
      <w:r w:rsidR="00BE43C8" w:rsidRPr="00BE43C8">
        <w:rPr>
          <w:rFonts w:ascii="Calibri" w:hAnsi="Calibri" w:cs="Calibri"/>
          <w:noProof/>
          <w:sz w:val="24"/>
          <w:szCs w:val="24"/>
          <w:lang w:val="el-GR"/>
        </w:rPr>
        <w:instrText xml:space="preserve"> </w:instrText>
      </w:r>
      <w:r w:rsidR="00BE43C8" w:rsidRPr="00BE43C8">
        <w:rPr>
          <w:rFonts w:ascii="Calibri" w:hAnsi="Calibri" w:cs="Calibri"/>
          <w:noProof/>
          <w:sz w:val="24"/>
          <w:szCs w:val="24"/>
        </w:rPr>
      </w:r>
      <w:r w:rsidR="00BE43C8" w:rsidRPr="00BE43C8">
        <w:rPr>
          <w:rFonts w:ascii="Calibri" w:hAnsi="Calibri" w:cs="Calibri"/>
          <w:noProof/>
          <w:sz w:val="24"/>
          <w:szCs w:val="24"/>
        </w:rPr>
        <w:fldChar w:fldCharType="separate"/>
      </w:r>
      <w:r w:rsidR="00BE43C8" w:rsidRPr="00BE43C8">
        <w:rPr>
          <w:rFonts w:ascii="Calibri" w:hAnsi="Calibri" w:cs="Calibri"/>
          <w:noProof/>
          <w:sz w:val="24"/>
          <w:szCs w:val="24"/>
          <w:lang w:val="el-GR"/>
        </w:rPr>
        <w:t>3</w:t>
      </w:r>
      <w:r w:rsidR="00BE43C8" w:rsidRPr="00BE43C8">
        <w:rPr>
          <w:rFonts w:ascii="Calibri" w:hAnsi="Calibri" w:cs="Calibri"/>
          <w:noProof/>
          <w:sz w:val="24"/>
          <w:szCs w:val="24"/>
        </w:rPr>
        <w:fldChar w:fldCharType="end"/>
      </w:r>
    </w:p>
    <w:p w14:paraId="66F23D58" w14:textId="69C2A3BB"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Εισαγωγή και συλλογή δεδομένων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238809049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4</w:t>
      </w:r>
      <w:r w:rsidRPr="00BE43C8">
        <w:rPr>
          <w:rFonts w:ascii="Calibri" w:hAnsi="Calibri" w:cs="Calibri"/>
          <w:noProof/>
          <w:sz w:val="24"/>
          <w:szCs w:val="24"/>
        </w:rPr>
        <w:fldChar w:fldCharType="end"/>
      </w:r>
    </w:p>
    <w:p w14:paraId="762858DE" w14:textId="660C7BA8"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Συλλογή δεδομένων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238809050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9</w:t>
      </w:r>
      <w:r w:rsidRPr="00BE43C8">
        <w:rPr>
          <w:rFonts w:ascii="Calibri" w:hAnsi="Calibri" w:cs="Calibri"/>
          <w:noProof/>
          <w:sz w:val="24"/>
          <w:szCs w:val="24"/>
        </w:rPr>
        <w:fldChar w:fldCharType="end"/>
      </w:r>
    </w:p>
    <w:p w14:paraId="04E63F2D" w14:textId="3B1E9F6C" w:rsidR="00BE43C8" w:rsidRPr="00BE43C8" w:rsidRDefault="00BE43C8">
      <w:pPr>
        <w:pStyle w:val="TOC3"/>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1.1.1.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Κλίμα</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238809051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9</w:t>
      </w:r>
      <w:r w:rsidRPr="00BE43C8">
        <w:rPr>
          <w:rFonts w:ascii="Calibri" w:hAnsi="Calibri" w:cs="Calibri"/>
          <w:noProof/>
          <w:sz w:val="24"/>
          <w:szCs w:val="24"/>
        </w:rPr>
        <w:fldChar w:fldCharType="end"/>
      </w:r>
    </w:p>
    <w:p w14:paraId="10126503" w14:textId="6A855067" w:rsidR="00BE43C8" w:rsidRPr="00BE43C8" w:rsidRDefault="00BE43C8">
      <w:pPr>
        <w:pStyle w:val="TOC3"/>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1.1.2.</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pt-PT"/>
        </w:rPr>
        <w:t>Mundial</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238809052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9</w:t>
      </w:r>
      <w:r w:rsidRPr="00BE43C8">
        <w:rPr>
          <w:rFonts w:ascii="Calibri" w:hAnsi="Calibri" w:cs="Calibri"/>
          <w:noProof/>
          <w:sz w:val="24"/>
          <w:szCs w:val="24"/>
        </w:rPr>
        <w:fldChar w:fldCharType="end"/>
      </w:r>
    </w:p>
    <w:p w14:paraId="2CB9D864" w14:textId="66CF408F" w:rsidR="00BE43C8" w:rsidRPr="00BE43C8" w:rsidRDefault="00BE43C8">
      <w:pPr>
        <w:pStyle w:val="TOC3"/>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1.1.3.</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fr-FR"/>
        </w:rPr>
        <w:t>AI vs Human</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238809053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10</w:t>
      </w:r>
      <w:r w:rsidRPr="00BE43C8">
        <w:rPr>
          <w:rFonts w:ascii="Calibri" w:hAnsi="Calibri" w:cs="Calibri"/>
          <w:noProof/>
          <w:sz w:val="24"/>
          <w:szCs w:val="24"/>
        </w:rPr>
        <w:fldChar w:fldCharType="end"/>
      </w:r>
    </w:p>
    <w:p w14:paraId="70AF45EC" w14:textId="0BA2F9B5" w:rsidR="00BE43C8" w:rsidRPr="00BE43C8" w:rsidRDefault="00BE43C8">
      <w:pPr>
        <w:pStyle w:val="TOC3"/>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1.1.4.</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da-DK"/>
        </w:rPr>
        <w:t>Eurovision</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238809054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10</w:t>
      </w:r>
      <w:r w:rsidRPr="00BE43C8">
        <w:rPr>
          <w:rFonts w:ascii="Calibri" w:hAnsi="Calibri" w:cs="Calibri"/>
          <w:noProof/>
          <w:sz w:val="24"/>
          <w:szCs w:val="24"/>
        </w:rPr>
        <w:fldChar w:fldCharType="end"/>
      </w:r>
    </w:p>
    <w:p w14:paraId="0F1A6786" w14:textId="206171D0"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2.</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Καθαρισμός κειμένου</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238809055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12</w:t>
      </w:r>
      <w:r w:rsidRPr="00BE43C8">
        <w:rPr>
          <w:rFonts w:ascii="Calibri" w:hAnsi="Calibri" w:cs="Calibri"/>
          <w:noProof/>
          <w:sz w:val="24"/>
          <w:szCs w:val="24"/>
        </w:rPr>
        <w:fldChar w:fldCharType="end"/>
      </w:r>
    </w:p>
    <w:p w14:paraId="03022BAB" w14:textId="28FB8DD3"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kern w:val="0"/>
          <w:sz w:val="24"/>
          <w:szCs w:val="24"/>
          <w:lang w:val="el-GR"/>
        </w:rPr>
        <w:t>2.1.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Κλίμα</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238809056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12</w:t>
      </w:r>
      <w:r w:rsidRPr="00BE43C8">
        <w:rPr>
          <w:rFonts w:ascii="Calibri" w:hAnsi="Calibri" w:cs="Calibri"/>
          <w:noProof/>
          <w:sz w:val="24"/>
          <w:szCs w:val="24"/>
        </w:rPr>
        <w:fldChar w:fldCharType="end"/>
      </w:r>
    </w:p>
    <w:p w14:paraId="0551E424" w14:textId="285966FC"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2.2.</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pt-PT"/>
        </w:rPr>
        <w:t>Mundial</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238809057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13</w:t>
      </w:r>
      <w:r w:rsidRPr="00BE43C8">
        <w:rPr>
          <w:rFonts w:ascii="Calibri" w:hAnsi="Calibri" w:cs="Calibri"/>
          <w:noProof/>
          <w:sz w:val="24"/>
          <w:szCs w:val="24"/>
        </w:rPr>
        <w:fldChar w:fldCharType="end"/>
      </w:r>
    </w:p>
    <w:p w14:paraId="31A9E238" w14:textId="484BC6A3"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kern w:val="0"/>
          <w:sz w:val="24"/>
          <w:szCs w:val="24"/>
          <w:lang w:val="el-GR"/>
        </w:rPr>
        <w:t>2.3.</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fr-FR"/>
        </w:rPr>
        <w:t>AI vs Human</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238809058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13</w:t>
      </w:r>
      <w:r w:rsidRPr="00BE43C8">
        <w:rPr>
          <w:rFonts w:ascii="Calibri" w:hAnsi="Calibri" w:cs="Calibri"/>
          <w:noProof/>
          <w:sz w:val="24"/>
          <w:szCs w:val="24"/>
        </w:rPr>
        <w:fldChar w:fldCharType="end"/>
      </w:r>
    </w:p>
    <w:p w14:paraId="5D583E19" w14:textId="6EBEEC88"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2.4.</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da-DK"/>
        </w:rPr>
        <w:t>Eurovision</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238809059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14</w:t>
      </w:r>
      <w:r w:rsidRPr="00BE43C8">
        <w:rPr>
          <w:rFonts w:ascii="Calibri" w:hAnsi="Calibri" w:cs="Calibri"/>
          <w:noProof/>
          <w:sz w:val="24"/>
          <w:szCs w:val="24"/>
        </w:rPr>
        <w:fldChar w:fldCharType="end"/>
      </w:r>
    </w:p>
    <w:p w14:paraId="1D5325C8" w14:textId="64B153BB"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3.</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Επισήμανση συναισθήματος</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238809060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15</w:t>
      </w:r>
      <w:r w:rsidRPr="00BE43C8">
        <w:rPr>
          <w:rFonts w:ascii="Calibri" w:hAnsi="Calibri" w:cs="Calibri"/>
          <w:noProof/>
          <w:sz w:val="24"/>
          <w:szCs w:val="24"/>
        </w:rPr>
        <w:fldChar w:fldCharType="end"/>
      </w:r>
    </w:p>
    <w:p w14:paraId="19DD199D" w14:textId="72B8336A" w:rsidR="00BE43C8" w:rsidRPr="00BE43C8" w:rsidRDefault="00BE43C8">
      <w:pPr>
        <w:pStyle w:val="TOC2"/>
        <w:rPr>
          <w:rFonts w:ascii="Calibri" w:eastAsiaTheme="minorEastAsia" w:hAnsi="Calibri" w:cs="Calibri"/>
          <w:noProof/>
          <w:color w:val="auto"/>
          <w:sz w:val="24"/>
          <w:szCs w:val="24"/>
          <w:bdr w:val="none" w:sz="0" w:space="0" w:color="auto"/>
          <w:lang w:val="en-GB"/>
          <w14:ligatures w14:val="standardContextual"/>
        </w:rPr>
      </w:pPr>
      <w:r w:rsidRPr="00BE43C8">
        <w:rPr>
          <w:rFonts w:ascii="Calibri" w:eastAsia="Calibri" w:hAnsi="Calibri" w:cs="Calibri"/>
          <w:noProof/>
          <w:kern w:val="0"/>
          <w:sz w:val="24"/>
          <w:szCs w:val="24"/>
        </w:rPr>
        <w:t>3.1.</w:t>
      </w:r>
      <w:r w:rsidRPr="00BE43C8">
        <w:rPr>
          <w:rFonts w:ascii="Calibri" w:eastAsiaTheme="minorEastAsia" w:hAnsi="Calibri" w:cs="Calibri"/>
          <w:noProof/>
          <w:color w:val="auto"/>
          <w:sz w:val="24"/>
          <w:szCs w:val="24"/>
          <w:bdr w:val="none" w:sz="0" w:space="0" w:color="auto"/>
          <w:lang w:val="en-GB"/>
          <w14:ligatures w14:val="standardContextual"/>
        </w:rPr>
        <w:tab/>
      </w:r>
      <w:r w:rsidRPr="00BE43C8">
        <w:rPr>
          <w:rFonts w:ascii="Calibri" w:hAnsi="Calibri" w:cs="Calibri"/>
          <w:noProof/>
          <w:sz w:val="24"/>
          <w:szCs w:val="24"/>
        </w:rPr>
        <w:t>Κλίμα</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_Toc238809061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15</w:t>
      </w:r>
      <w:r w:rsidRPr="00BE43C8">
        <w:rPr>
          <w:rFonts w:ascii="Calibri" w:hAnsi="Calibri" w:cs="Calibri"/>
          <w:noProof/>
          <w:sz w:val="24"/>
          <w:szCs w:val="24"/>
        </w:rPr>
        <w:fldChar w:fldCharType="end"/>
      </w:r>
    </w:p>
    <w:p w14:paraId="522C591A" w14:textId="5AE6BA76" w:rsidR="00BE43C8" w:rsidRPr="00BE43C8" w:rsidRDefault="00BE43C8">
      <w:pPr>
        <w:pStyle w:val="TOC2"/>
        <w:rPr>
          <w:rFonts w:ascii="Calibri" w:eastAsiaTheme="minorEastAsia" w:hAnsi="Calibri" w:cs="Calibri"/>
          <w:noProof/>
          <w:color w:val="auto"/>
          <w:sz w:val="24"/>
          <w:szCs w:val="24"/>
          <w:bdr w:val="none" w:sz="0" w:space="0" w:color="auto"/>
          <w:lang w:val="en-GB"/>
          <w14:ligatures w14:val="standardContextual"/>
        </w:rPr>
      </w:pPr>
      <w:r w:rsidRPr="00BE43C8">
        <w:rPr>
          <w:rFonts w:ascii="Calibri" w:eastAsia="Calibri" w:hAnsi="Calibri" w:cs="Calibri"/>
          <w:noProof/>
          <w:kern w:val="0"/>
          <w:sz w:val="24"/>
          <w:szCs w:val="24"/>
        </w:rPr>
        <w:t>3.2.</w:t>
      </w:r>
      <w:r w:rsidRPr="00BE43C8">
        <w:rPr>
          <w:rFonts w:ascii="Calibri" w:eastAsiaTheme="minorEastAsia" w:hAnsi="Calibri" w:cs="Calibri"/>
          <w:noProof/>
          <w:color w:val="auto"/>
          <w:sz w:val="24"/>
          <w:szCs w:val="24"/>
          <w:bdr w:val="none" w:sz="0" w:space="0" w:color="auto"/>
          <w:lang w:val="en-GB"/>
          <w14:ligatures w14:val="standardContextual"/>
        </w:rPr>
        <w:tab/>
      </w:r>
      <w:r w:rsidRPr="00BE43C8">
        <w:rPr>
          <w:rFonts w:ascii="Calibri" w:hAnsi="Calibri" w:cs="Calibri"/>
          <w:noProof/>
          <w:sz w:val="24"/>
          <w:szCs w:val="24"/>
          <w:lang w:val="pt-PT"/>
        </w:rPr>
        <w:t>Mundial</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_Toc238809062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15</w:t>
      </w:r>
      <w:r w:rsidRPr="00BE43C8">
        <w:rPr>
          <w:rFonts w:ascii="Calibri" w:hAnsi="Calibri" w:cs="Calibri"/>
          <w:noProof/>
          <w:sz w:val="24"/>
          <w:szCs w:val="24"/>
        </w:rPr>
        <w:fldChar w:fldCharType="end"/>
      </w:r>
    </w:p>
    <w:p w14:paraId="0A6315B6" w14:textId="7C47E822" w:rsidR="00BE43C8" w:rsidRPr="00BE43C8" w:rsidRDefault="00BE43C8">
      <w:pPr>
        <w:pStyle w:val="TOC2"/>
        <w:rPr>
          <w:rFonts w:ascii="Calibri" w:eastAsiaTheme="minorEastAsia" w:hAnsi="Calibri" w:cs="Calibri"/>
          <w:noProof/>
          <w:color w:val="auto"/>
          <w:sz w:val="24"/>
          <w:szCs w:val="24"/>
          <w:bdr w:val="none" w:sz="0" w:space="0" w:color="auto"/>
          <w:lang w:val="en-GB"/>
          <w14:ligatures w14:val="standardContextual"/>
        </w:rPr>
      </w:pPr>
      <w:r w:rsidRPr="00BE43C8">
        <w:rPr>
          <w:rFonts w:ascii="Calibri" w:hAnsi="Calibri" w:cs="Calibri"/>
          <w:noProof/>
          <w:kern w:val="0"/>
          <w:sz w:val="24"/>
          <w:szCs w:val="24"/>
        </w:rPr>
        <w:t>3.3.</w:t>
      </w:r>
      <w:r w:rsidRPr="00BE43C8">
        <w:rPr>
          <w:rFonts w:ascii="Calibri" w:eastAsiaTheme="minorEastAsia" w:hAnsi="Calibri" w:cs="Calibri"/>
          <w:noProof/>
          <w:color w:val="auto"/>
          <w:sz w:val="24"/>
          <w:szCs w:val="24"/>
          <w:bdr w:val="none" w:sz="0" w:space="0" w:color="auto"/>
          <w:lang w:val="en-GB"/>
          <w14:ligatures w14:val="standardContextual"/>
        </w:rPr>
        <w:tab/>
      </w:r>
      <w:r w:rsidRPr="00BE43C8">
        <w:rPr>
          <w:rFonts w:ascii="Calibri" w:hAnsi="Calibri" w:cs="Calibri"/>
          <w:noProof/>
          <w:sz w:val="24"/>
          <w:szCs w:val="24"/>
          <w:lang w:val="fr-FR"/>
        </w:rPr>
        <w:t>AI vs Human</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_Toc238809063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15</w:t>
      </w:r>
      <w:r w:rsidRPr="00BE43C8">
        <w:rPr>
          <w:rFonts w:ascii="Calibri" w:hAnsi="Calibri" w:cs="Calibri"/>
          <w:noProof/>
          <w:sz w:val="24"/>
          <w:szCs w:val="24"/>
        </w:rPr>
        <w:fldChar w:fldCharType="end"/>
      </w:r>
    </w:p>
    <w:p w14:paraId="1644A3BD" w14:textId="64DC43EB" w:rsidR="00BE43C8" w:rsidRPr="00BE43C8" w:rsidRDefault="00BE43C8">
      <w:pPr>
        <w:pStyle w:val="TOC2"/>
        <w:rPr>
          <w:rFonts w:ascii="Calibri" w:eastAsiaTheme="minorEastAsia" w:hAnsi="Calibri" w:cs="Calibri"/>
          <w:noProof/>
          <w:color w:val="auto"/>
          <w:sz w:val="24"/>
          <w:szCs w:val="24"/>
          <w:bdr w:val="none" w:sz="0" w:space="0" w:color="auto"/>
          <w:lang w:val="en-GB"/>
          <w14:ligatures w14:val="standardContextual"/>
        </w:rPr>
      </w:pPr>
      <w:r w:rsidRPr="00BE43C8">
        <w:rPr>
          <w:rFonts w:ascii="Calibri" w:eastAsia="Calibri" w:hAnsi="Calibri" w:cs="Calibri"/>
          <w:noProof/>
          <w:kern w:val="0"/>
          <w:sz w:val="24"/>
          <w:szCs w:val="24"/>
        </w:rPr>
        <w:t>3.4.</w:t>
      </w:r>
      <w:r w:rsidRPr="00BE43C8">
        <w:rPr>
          <w:rFonts w:ascii="Calibri" w:eastAsiaTheme="minorEastAsia" w:hAnsi="Calibri" w:cs="Calibri"/>
          <w:noProof/>
          <w:color w:val="auto"/>
          <w:sz w:val="24"/>
          <w:szCs w:val="24"/>
          <w:bdr w:val="none" w:sz="0" w:space="0" w:color="auto"/>
          <w:lang w:val="en-GB"/>
          <w14:ligatures w14:val="standardContextual"/>
        </w:rPr>
        <w:tab/>
      </w:r>
      <w:r w:rsidRPr="00BE43C8">
        <w:rPr>
          <w:rFonts w:ascii="Calibri" w:hAnsi="Calibri" w:cs="Calibri"/>
          <w:noProof/>
          <w:sz w:val="24"/>
          <w:szCs w:val="24"/>
          <w:lang w:val="da-DK"/>
        </w:rPr>
        <w:t>Eurovision</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_Toc238809064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15</w:t>
      </w:r>
      <w:r w:rsidRPr="00BE43C8">
        <w:rPr>
          <w:rFonts w:ascii="Calibri" w:hAnsi="Calibri" w:cs="Calibri"/>
          <w:noProof/>
          <w:sz w:val="24"/>
          <w:szCs w:val="24"/>
        </w:rPr>
        <w:fldChar w:fldCharType="end"/>
      </w:r>
    </w:p>
    <w:p w14:paraId="624A3B1C" w14:textId="6AFF9FB3"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n-GB"/>
          <w14:ligatures w14:val="standardContextual"/>
        </w:rPr>
      </w:pPr>
      <w:r w:rsidRPr="00BE43C8">
        <w:rPr>
          <w:rFonts w:ascii="Calibri" w:eastAsia="Calibri" w:hAnsi="Calibri" w:cs="Calibri"/>
          <w:noProof/>
          <w:kern w:val="0"/>
          <w:sz w:val="24"/>
          <w:szCs w:val="24"/>
        </w:rPr>
        <w:t>4.</w:t>
      </w:r>
      <w:r w:rsidRPr="00BE43C8">
        <w:rPr>
          <w:rFonts w:ascii="Calibri" w:eastAsiaTheme="minorEastAsia" w:hAnsi="Calibri" w:cs="Calibri"/>
          <w:noProof/>
          <w:color w:val="auto"/>
          <w:sz w:val="24"/>
          <w:szCs w:val="24"/>
          <w:bdr w:val="none" w:sz="0" w:space="0" w:color="auto"/>
          <w:lang w:val="en-GB"/>
          <w14:ligatures w14:val="standardContextual"/>
        </w:rPr>
        <w:tab/>
      </w:r>
      <w:r w:rsidRPr="00BE43C8">
        <w:rPr>
          <w:rFonts w:ascii="Calibri" w:hAnsi="Calibri" w:cs="Calibri"/>
          <w:noProof/>
          <w:sz w:val="24"/>
          <w:szCs w:val="24"/>
        </w:rPr>
        <w:t>Ανακάλυψη θεμάτων και Custom Feature Scoring</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_Toc238809065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17</w:t>
      </w:r>
      <w:r w:rsidRPr="00BE43C8">
        <w:rPr>
          <w:rFonts w:ascii="Calibri" w:hAnsi="Calibri" w:cs="Calibri"/>
          <w:noProof/>
          <w:sz w:val="24"/>
          <w:szCs w:val="24"/>
        </w:rPr>
        <w:fldChar w:fldCharType="end"/>
      </w:r>
    </w:p>
    <w:p w14:paraId="54CA9CE1" w14:textId="3A69D00C"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4.1.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 xml:space="preserve">Προσδιορισμός θεματολογίας με </w:t>
      </w:r>
      <w:r w:rsidRPr="00BE43C8">
        <w:rPr>
          <w:rFonts w:ascii="Calibri" w:hAnsi="Calibri" w:cs="Calibri"/>
          <w:noProof/>
          <w:sz w:val="24"/>
          <w:szCs w:val="24"/>
          <w:lang w:val="de-DE"/>
        </w:rPr>
        <w:t>TF-IDF</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238809066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17</w:t>
      </w:r>
      <w:r w:rsidRPr="00BE43C8">
        <w:rPr>
          <w:rFonts w:ascii="Calibri" w:hAnsi="Calibri" w:cs="Calibri"/>
          <w:noProof/>
          <w:sz w:val="24"/>
          <w:szCs w:val="24"/>
        </w:rPr>
        <w:fldChar w:fldCharType="end"/>
      </w:r>
    </w:p>
    <w:p w14:paraId="7BF1394E" w14:textId="485B8C70"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4.2.</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 xml:space="preserve">Σχεδιασμός </w:t>
      </w:r>
      <w:r w:rsidRPr="00BE43C8">
        <w:rPr>
          <w:rFonts w:ascii="Calibri" w:hAnsi="Calibri" w:cs="Calibri"/>
          <w:noProof/>
          <w:sz w:val="24"/>
          <w:szCs w:val="24"/>
        </w:rPr>
        <w:t>custom</w:t>
      </w:r>
      <w:r w:rsidRPr="00BE43C8">
        <w:rPr>
          <w:rFonts w:ascii="Calibri" w:hAnsi="Calibri" w:cs="Calibri"/>
          <w:noProof/>
          <w:sz w:val="24"/>
          <w:szCs w:val="24"/>
          <w:lang w:val="el-GR"/>
        </w:rPr>
        <w:t xml:space="preserve"> μηχανισμού βαθμολόγησης</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238809067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18</w:t>
      </w:r>
      <w:r w:rsidRPr="00BE43C8">
        <w:rPr>
          <w:rFonts w:ascii="Calibri" w:hAnsi="Calibri" w:cs="Calibri"/>
          <w:noProof/>
          <w:sz w:val="24"/>
          <w:szCs w:val="24"/>
        </w:rPr>
        <w:fldChar w:fldCharType="end"/>
      </w:r>
    </w:p>
    <w:p w14:paraId="70304FCE" w14:textId="384CEEC3"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4.3.</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 xml:space="preserve">Εφαρμογή του μηχανισμού ως </w:t>
      </w:r>
      <w:r w:rsidRPr="00BE43C8">
        <w:rPr>
          <w:rFonts w:ascii="Calibri" w:hAnsi="Calibri" w:cs="Calibri"/>
          <w:noProof/>
          <w:sz w:val="24"/>
          <w:szCs w:val="24"/>
        </w:rPr>
        <w:t>feature</w:t>
      </w:r>
      <w:r w:rsidRPr="00BE43C8">
        <w:rPr>
          <w:rFonts w:ascii="Calibri" w:hAnsi="Calibri" w:cs="Calibri"/>
          <w:noProof/>
          <w:sz w:val="24"/>
          <w:szCs w:val="24"/>
          <w:lang w:val="el-GR"/>
        </w:rPr>
        <w:t xml:space="preserve"> ταξινόμησης</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238809068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19</w:t>
      </w:r>
      <w:r w:rsidRPr="00BE43C8">
        <w:rPr>
          <w:rFonts w:ascii="Calibri" w:hAnsi="Calibri" w:cs="Calibri"/>
          <w:noProof/>
          <w:sz w:val="24"/>
          <w:szCs w:val="24"/>
        </w:rPr>
        <w:fldChar w:fldCharType="end"/>
      </w:r>
    </w:p>
    <w:p w14:paraId="08729663" w14:textId="4AF0449B"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4.4.</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Αξιολόγηση</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238809069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20</w:t>
      </w:r>
      <w:r w:rsidRPr="00BE43C8">
        <w:rPr>
          <w:rFonts w:ascii="Calibri" w:hAnsi="Calibri" w:cs="Calibri"/>
          <w:noProof/>
          <w:sz w:val="24"/>
          <w:szCs w:val="24"/>
        </w:rPr>
        <w:fldChar w:fldCharType="end"/>
      </w:r>
    </w:p>
    <w:p w14:paraId="2F0013E1" w14:textId="47ABA3B8"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5.</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Ταξινόμηση θεμάτων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238809070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22</w:t>
      </w:r>
      <w:r w:rsidRPr="00BE43C8">
        <w:rPr>
          <w:rFonts w:ascii="Calibri" w:hAnsi="Calibri" w:cs="Calibri"/>
          <w:noProof/>
          <w:sz w:val="24"/>
          <w:szCs w:val="24"/>
        </w:rPr>
        <w:fldChar w:fldCharType="end"/>
      </w:r>
    </w:p>
    <w:p w14:paraId="31077641" w14:textId="105D6041"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sz w:val="24"/>
          <w:szCs w:val="24"/>
          <w:lang w:val="el-GR"/>
        </w:rPr>
        <w:t>Εισαγωγή</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238809071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22</w:t>
      </w:r>
      <w:r w:rsidRPr="00BE43C8">
        <w:rPr>
          <w:rFonts w:ascii="Calibri" w:hAnsi="Calibri" w:cs="Calibri"/>
          <w:noProof/>
          <w:sz w:val="24"/>
          <w:szCs w:val="24"/>
        </w:rPr>
        <w:fldChar w:fldCharType="end"/>
      </w:r>
    </w:p>
    <w:p w14:paraId="06507B73" w14:textId="2FA976FA"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5.1.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 xml:space="preserve">Αναπαράσταση βάσης </w:t>
      </w:r>
      <w:r w:rsidRPr="00BE43C8">
        <w:rPr>
          <w:rFonts w:ascii="Calibri" w:hAnsi="Calibri" w:cs="Calibri"/>
          <w:noProof/>
          <w:sz w:val="24"/>
          <w:szCs w:val="24"/>
          <w:lang w:val="fr-FR"/>
        </w:rPr>
        <w:t>(Baseline): TF-IDF</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238809072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22</w:t>
      </w:r>
      <w:r w:rsidRPr="00BE43C8">
        <w:rPr>
          <w:rFonts w:ascii="Calibri" w:hAnsi="Calibri" w:cs="Calibri"/>
          <w:noProof/>
          <w:sz w:val="24"/>
          <w:szCs w:val="24"/>
        </w:rPr>
        <w:fldChar w:fldCharType="end"/>
      </w:r>
    </w:p>
    <w:p w14:paraId="589CAA77" w14:textId="06115FBA"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5.2.</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 xml:space="preserve">Εμπλουτισμένη αναπαράσταση: </w:t>
      </w:r>
      <w:r w:rsidRPr="00BE43C8">
        <w:rPr>
          <w:rFonts w:ascii="Calibri" w:hAnsi="Calibri" w:cs="Calibri"/>
          <w:noProof/>
          <w:sz w:val="24"/>
          <w:szCs w:val="24"/>
        </w:rPr>
        <w:t>TF</w:t>
      </w:r>
      <w:r w:rsidRPr="00BE43C8">
        <w:rPr>
          <w:rFonts w:ascii="Calibri" w:hAnsi="Calibri" w:cs="Calibri"/>
          <w:noProof/>
          <w:sz w:val="24"/>
          <w:szCs w:val="24"/>
          <w:lang w:val="el-GR"/>
        </w:rPr>
        <w:t>-</w:t>
      </w:r>
      <w:r w:rsidRPr="00BE43C8">
        <w:rPr>
          <w:rFonts w:ascii="Calibri" w:hAnsi="Calibri" w:cs="Calibri"/>
          <w:noProof/>
          <w:sz w:val="24"/>
          <w:szCs w:val="24"/>
        </w:rPr>
        <w:t>IDF</w:t>
      </w:r>
      <w:r w:rsidRPr="00BE43C8">
        <w:rPr>
          <w:rFonts w:ascii="Calibri" w:hAnsi="Calibri" w:cs="Calibri"/>
          <w:noProof/>
          <w:sz w:val="24"/>
          <w:szCs w:val="24"/>
          <w:lang w:val="el-GR"/>
        </w:rPr>
        <w:t xml:space="preserve"> + </w:t>
      </w:r>
      <w:r w:rsidRPr="00BE43C8">
        <w:rPr>
          <w:rFonts w:ascii="Calibri" w:hAnsi="Calibri" w:cs="Calibri"/>
          <w:noProof/>
          <w:sz w:val="24"/>
          <w:szCs w:val="24"/>
        </w:rPr>
        <w:t>custom</w:t>
      </w:r>
      <w:r w:rsidRPr="00BE43C8">
        <w:rPr>
          <w:rFonts w:ascii="Calibri" w:hAnsi="Calibri" w:cs="Calibri"/>
          <w:noProof/>
          <w:sz w:val="24"/>
          <w:szCs w:val="24"/>
          <w:lang w:val="el-GR"/>
        </w:rPr>
        <w:t xml:space="preserve"> </w:t>
      </w:r>
      <w:r w:rsidRPr="00BE43C8">
        <w:rPr>
          <w:rFonts w:ascii="Calibri" w:hAnsi="Calibri" w:cs="Calibri"/>
          <w:noProof/>
          <w:sz w:val="24"/>
          <w:szCs w:val="24"/>
        </w:rPr>
        <w:t>affinity</w:t>
      </w:r>
      <w:r w:rsidRPr="00BE43C8">
        <w:rPr>
          <w:rFonts w:ascii="Calibri" w:hAnsi="Calibri" w:cs="Calibri"/>
          <w:noProof/>
          <w:sz w:val="24"/>
          <w:szCs w:val="24"/>
          <w:lang w:val="el-GR"/>
        </w:rPr>
        <w:t xml:space="preserve"> </w:t>
      </w:r>
      <w:r w:rsidRPr="00BE43C8">
        <w:rPr>
          <w:rFonts w:ascii="Calibri" w:hAnsi="Calibri" w:cs="Calibri"/>
          <w:noProof/>
          <w:sz w:val="24"/>
          <w:szCs w:val="24"/>
        </w:rPr>
        <w:t>scores</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238809073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22</w:t>
      </w:r>
      <w:r w:rsidRPr="00BE43C8">
        <w:rPr>
          <w:rFonts w:ascii="Calibri" w:hAnsi="Calibri" w:cs="Calibri"/>
          <w:noProof/>
          <w:sz w:val="24"/>
          <w:szCs w:val="24"/>
        </w:rPr>
        <w:fldChar w:fldCharType="end"/>
      </w:r>
    </w:p>
    <w:p w14:paraId="0D448035" w14:textId="758FE599"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5.3.</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Σύγκριση αποτελεσμάτων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238809074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23</w:t>
      </w:r>
      <w:r w:rsidRPr="00BE43C8">
        <w:rPr>
          <w:rFonts w:ascii="Calibri" w:hAnsi="Calibri" w:cs="Calibri"/>
          <w:noProof/>
          <w:sz w:val="24"/>
          <w:szCs w:val="24"/>
        </w:rPr>
        <w:fldChar w:fldCharType="end"/>
      </w:r>
    </w:p>
    <w:p w14:paraId="17F73717" w14:textId="3115DAE8"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kern w:val="0"/>
          <w:sz w:val="24"/>
          <w:szCs w:val="24"/>
          <w:lang w:val="el-GR"/>
        </w:rPr>
        <w:t>5.4.</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Αξιολόγηση</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238809075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23</w:t>
      </w:r>
      <w:r w:rsidRPr="00BE43C8">
        <w:rPr>
          <w:rFonts w:ascii="Calibri" w:hAnsi="Calibri" w:cs="Calibri"/>
          <w:noProof/>
          <w:sz w:val="24"/>
          <w:szCs w:val="24"/>
        </w:rPr>
        <w:fldChar w:fldCharType="end"/>
      </w:r>
    </w:p>
    <w:p w14:paraId="02092BED" w14:textId="5CAA40ED"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6.</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Ταξινόμηση Συναισθήματος</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238809076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26</w:t>
      </w:r>
      <w:r w:rsidRPr="00BE43C8">
        <w:rPr>
          <w:rFonts w:ascii="Calibri" w:hAnsi="Calibri" w:cs="Calibri"/>
          <w:noProof/>
          <w:sz w:val="24"/>
          <w:szCs w:val="24"/>
        </w:rPr>
        <w:fldChar w:fldCharType="end"/>
      </w:r>
    </w:p>
    <w:p w14:paraId="34E6C9E9" w14:textId="5FD28B73"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sz w:val="24"/>
          <w:szCs w:val="24"/>
          <w:lang w:val="el-GR"/>
        </w:rPr>
        <w:t>6.1 ΔΙΑΧΕΙΡΙΣΗ ΟΥΔΕΤΕΡΩΝ ΑΝΑΡΤΗΣΕΩΝ - ΕΠΙΛΟΓΗ ΤΑΞΙΝΟΜΗΣΗΣ</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238809077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26</w:t>
      </w:r>
      <w:r w:rsidRPr="00BE43C8">
        <w:rPr>
          <w:rFonts w:ascii="Calibri" w:hAnsi="Calibri" w:cs="Calibri"/>
          <w:noProof/>
          <w:sz w:val="24"/>
          <w:szCs w:val="24"/>
        </w:rPr>
        <w:fldChar w:fldCharType="end"/>
      </w:r>
    </w:p>
    <w:p w14:paraId="14DCCCF0" w14:textId="4E99DD82"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sz w:val="24"/>
          <w:szCs w:val="24"/>
          <w:lang w:val="el-GR"/>
        </w:rPr>
        <w:t>6.2 ΑΝΑΠΑΡΑΣΤΑΣΗ ΚΕΙΜΕΝΟΥ - ΕΠΙΛΟΓΗ ΧΑΡΑΚΤΗΡΙΣΤΙΚΩΝ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238809078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26</w:t>
      </w:r>
      <w:r w:rsidRPr="00BE43C8">
        <w:rPr>
          <w:rFonts w:ascii="Calibri" w:hAnsi="Calibri" w:cs="Calibri"/>
          <w:noProof/>
          <w:sz w:val="24"/>
          <w:szCs w:val="24"/>
        </w:rPr>
        <w:fldChar w:fldCharType="end"/>
      </w:r>
    </w:p>
    <w:p w14:paraId="75AEBCC5" w14:textId="76830B67"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sz w:val="24"/>
          <w:szCs w:val="24"/>
          <w:lang w:val="el-GR"/>
        </w:rPr>
        <w:t>6.3 ΑΞΙΟΛΟΓΗΣΗ - ΣΥΓΚΡΙΣΗ ΜΟΝΤΕΛΩΝ</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238809079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27</w:t>
      </w:r>
      <w:r w:rsidRPr="00BE43C8">
        <w:rPr>
          <w:rFonts w:ascii="Calibri" w:hAnsi="Calibri" w:cs="Calibri"/>
          <w:noProof/>
          <w:sz w:val="24"/>
          <w:szCs w:val="24"/>
        </w:rPr>
        <w:fldChar w:fldCharType="end"/>
      </w:r>
    </w:p>
    <w:p w14:paraId="4B8CCA80" w14:textId="2C29B034" w:rsidR="00BE43C8" w:rsidRPr="00BE43C8" w:rsidRDefault="00BE43C8">
      <w:pPr>
        <w:pStyle w:val="TOC1"/>
        <w:tabs>
          <w:tab w:val="left" w:pos="440"/>
        </w:tabs>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lastRenderedPageBreak/>
        <w:t>7.</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rPr>
        <w:t>Further</w:t>
      </w:r>
      <w:r w:rsidRPr="00BE43C8">
        <w:rPr>
          <w:rFonts w:ascii="Calibri" w:hAnsi="Calibri" w:cs="Calibri"/>
          <w:noProof/>
          <w:sz w:val="24"/>
          <w:szCs w:val="24"/>
          <w:lang w:val="el-GR"/>
        </w:rPr>
        <w:t xml:space="preserve"> </w:t>
      </w:r>
      <w:r w:rsidRPr="00BE43C8">
        <w:rPr>
          <w:rFonts w:ascii="Calibri" w:hAnsi="Calibri" w:cs="Calibri"/>
          <w:noProof/>
          <w:sz w:val="24"/>
          <w:szCs w:val="24"/>
        </w:rPr>
        <w:t>analysis</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238809080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29</w:t>
      </w:r>
      <w:r w:rsidRPr="00BE43C8">
        <w:rPr>
          <w:rFonts w:ascii="Calibri" w:hAnsi="Calibri" w:cs="Calibri"/>
          <w:noProof/>
          <w:sz w:val="24"/>
          <w:szCs w:val="24"/>
        </w:rPr>
        <w:fldChar w:fldCharType="end"/>
      </w:r>
    </w:p>
    <w:p w14:paraId="734170EE" w14:textId="41F9E627"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hAnsi="Calibri" w:cs="Calibri"/>
          <w:noProof/>
          <w:sz w:val="24"/>
          <w:szCs w:val="24"/>
          <w:lang w:val="el-GR"/>
        </w:rPr>
        <w:t>Εισαγωγή</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238809081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29</w:t>
      </w:r>
      <w:r w:rsidRPr="00BE43C8">
        <w:rPr>
          <w:rFonts w:ascii="Calibri" w:hAnsi="Calibri" w:cs="Calibri"/>
          <w:noProof/>
          <w:sz w:val="24"/>
          <w:szCs w:val="24"/>
        </w:rPr>
        <w:fldChar w:fldCharType="end"/>
      </w:r>
    </w:p>
    <w:p w14:paraId="309651E6" w14:textId="1F2D288B" w:rsidR="00BE43C8" w:rsidRPr="00BE43C8" w:rsidRDefault="00BE43C8">
      <w:pPr>
        <w:pStyle w:val="TOC2"/>
        <w:rPr>
          <w:rFonts w:ascii="Calibri" w:eastAsiaTheme="minorEastAsia" w:hAnsi="Calibri" w:cs="Calibri"/>
          <w:noProof/>
          <w:color w:val="auto"/>
          <w:sz w:val="24"/>
          <w:szCs w:val="24"/>
          <w:bdr w:val="none" w:sz="0" w:space="0" w:color="auto"/>
          <w:lang w:val="el-GR"/>
          <w14:ligatures w14:val="standardContextual"/>
        </w:rPr>
      </w:pPr>
      <w:r w:rsidRPr="00BE43C8">
        <w:rPr>
          <w:rFonts w:ascii="Calibri" w:eastAsia="Calibri" w:hAnsi="Calibri" w:cs="Calibri"/>
          <w:noProof/>
          <w:kern w:val="0"/>
          <w:sz w:val="24"/>
          <w:szCs w:val="24"/>
          <w:lang w:val="el-GR"/>
        </w:rPr>
        <w:t>7.1.</w:t>
      </w:r>
      <w:r w:rsidRPr="00BE43C8">
        <w:rPr>
          <w:rFonts w:ascii="Calibri" w:eastAsiaTheme="minorEastAsia" w:hAnsi="Calibri" w:cs="Calibri"/>
          <w:noProof/>
          <w:color w:val="auto"/>
          <w:sz w:val="24"/>
          <w:szCs w:val="24"/>
          <w:bdr w:val="none" w:sz="0" w:space="0" w:color="auto"/>
          <w:lang w:val="el-GR"/>
          <w14:ligatures w14:val="standardContextual"/>
        </w:rPr>
        <w:tab/>
      </w:r>
      <w:r w:rsidRPr="00BE43C8">
        <w:rPr>
          <w:rFonts w:ascii="Calibri" w:hAnsi="Calibri" w:cs="Calibri"/>
          <w:noProof/>
          <w:sz w:val="24"/>
          <w:szCs w:val="24"/>
          <w:lang w:val="el-GR"/>
        </w:rPr>
        <w:t>Συναίσθημα στον χρόνο</w:t>
      </w:r>
      <w:r w:rsidRPr="00BE43C8">
        <w:rPr>
          <w:rFonts w:ascii="Calibri" w:hAnsi="Calibri" w:cs="Calibri"/>
          <w:noProof/>
          <w:sz w:val="24"/>
          <w:szCs w:val="24"/>
          <w:lang w:val="el-GR"/>
        </w:rPr>
        <w:tab/>
      </w:r>
      <w:r w:rsidRPr="00BE43C8">
        <w:rPr>
          <w:rFonts w:ascii="Calibri" w:hAnsi="Calibri" w:cs="Calibri"/>
          <w:noProof/>
          <w:sz w:val="24"/>
          <w:szCs w:val="24"/>
        </w:rPr>
        <w:fldChar w:fldCharType="begin"/>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instrText>PAGEREF</w:instrText>
      </w:r>
      <w:r w:rsidRPr="00BE43C8">
        <w:rPr>
          <w:rFonts w:ascii="Calibri" w:hAnsi="Calibri" w:cs="Calibri"/>
          <w:noProof/>
          <w:sz w:val="24"/>
          <w:szCs w:val="24"/>
          <w:lang w:val="el-GR"/>
        </w:rPr>
        <w:instrText xml:space="preserve"> _</w:instrText>
      </w:r>
      <w:r w:rsidRPr="00BE43C8">
        <w:rPr>
          <w:rFonts w:ascii="Calibri" w:hAnsi="Calibri" w:cs="Calibri"/>
          <w:noProof/>
          <w:sz w:val="24"/>
          <w:szCs w:val="24"/>
        </w:rPr>
        <w:instrText>Toc</w:instrText>
      </w:r>
      <w:r w:rsidRPr="00BE43C8">
        <w:rPr>
          <w:rFonts w:ascii="Calibri" w:hAnsi="Calibri" w:cs="Calibri"/>
          <w:noProof/>
          <w:sz w:val="24"/>
          <w:szCs w:val="24"/>
          <w:lang w:val="el-GR"/>
        </w:rPr>
        <w:instrText>238809082 \</w:instrText>
      </w:r>
      <w:r w:rsidRPr="00BE43C8">
        <w:rPr>
          <w:rFonts w:ascii="Calibri" w:hAnsi="Calibri" w:cs="Calibri"/>
          <w:noProof/>
          <w:sz w:val="24"/>
          <w:szCs w:val="24"/>
        </w:rPr>
        <w:instrText>h</w:instrText>
      </w:r>
      <w:r w:rsidRPr="00BE43C8">
        <w:rPr>
          <w:rFonts w:ascii="Calibri" w:hAnsi="Calibri" w:cs="Calibri"/>
          <w:noProof/>
          <w:sz w:val="24"/>
          <w:szCs w:val="24"/>
          <w:lang w:val="el-GR"/>
        </w:rPr>
        <w:instrText xml:space="preserve">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lang w:val="el-GR"/>
        </w:rPr>
        <w:t>29</w:t>
      </w:r>
      <w:r w:rsidRPr="00BE43C8">
        <w:rPr>
          <w:rFonts w:ascii="Calibri" w:hAnsi="Calibri" w:cs="Calibri"/>
          <w:noProof/>
          <w:sz w:val="24"/>
          <w:szCs w:val="24"/>
        </w:rPr>
        <w:fldChar w:fldCharType="end"/>
      </w:r>
    </w:p>
    <w:p w14:paraId="11D0ACB7" w14:textId="1E31FDE9" w:rsidR="00BE43C8" w:rsidRPr="00BE43C8" w:rsidRDefault="00BE43C8">
      <w:pPr>
        <w:pStyle w:val="TOC1"/>
        <w:rPr>
          <w:rFonts w:ascii="Calibri" w:eastAsiaTheme="minorEastAsia" w:hAnsi="Calibri" w:cs="Calibri"/>
          <w:noProof/>
          <w:color w:val="auto"/>
          <w:sz w:val="24"/>
          <w:szCs w:val="24"/>
          <w:bdr w:val="none" w:sz="0" w:space="0" w:color="auto"/>
          <w:lang w:val="en-GB"/>
          <w14:ligatures w14:val="standardContextual"/>
        </w:rPr>
      </w:pPr>
      <w:r w:rsidRPr="00BE43C8">
        <w:rPr>
          <w:rFonts w:ascii="Calibri" w:hAnsi="Calibri" w:cs="Calibri"/>
          <w:noProof/>
          <w:sz w:val="24"/>
          <w:szCs w:val="24"/>
        </w:rPr>
        <w:t>Βιβλιογραφία</w:t>
      </w:r>
      <w:r w:rsidRPr="00BE43C8">
        <w:rPr>
          <w:rFonts w:ascii="Calibri" w:hAnsi="Calibri" w:cs="Calibri"/>
          <w:noProof/>
          <w:sz w:val="24"/>
          <w:szCs w:val="24"/>
        </w:rPr>
        <w:tab/>
      </w:r>
      <w:r w:rsidRPr="00BE43C8">
        <w:rPr>
          <w:rFonts w:ascii="Calibri" w:hAnsi="Calibri" w:cs="Calibri"/>
          <w:noProof/>
          <w:sz w:val="24"/>
          <w:szCs w:val="24"/>
        </w:rPr>
        <w:fldChar w:fldCharType="begin"/>
      </w:r>
      <w:r w:rsidRPr="00BE43C8">
        <w:rPr>
          <w:rFonts w:ascii="Calibri" w:hAnsi="Calibri" w:cs="Calibri"/>
          <w:noProof/>
          <w:sz w:val="24"/>
          <w:szCs w:val="24"/>
        </w:rPr>
        <w:instrText xml:space="preserve"> PAGEREF _Toc238809083 \h </w:instrText>
      </w:r>
      <w:r w:rsidRPr="00BE43C8">
        <w:rPr>
          <w:rFonts w:ascii="Calibri" w:hAnsi="Calibri" w:cs="Calibri"/>
          <w:noProof/>
          <w:sz w:val="24"/>
          <w:szCs w:val="24"/>
        </w:rPr>
      </w:r>
      <w:r w:rsidRPr="00BE43C8">
        <w:rPr>
          <w:rFonts w:ascii="Calibri" w:hAnsi="Calibri" w:cs="Calibri"/>
          <w:noProof/>
          <w:sz w:val="24"/>
          <w:szCs w:val="24"/>
        </w:rPr>
        <w:fldChar w:fldCharType="separate"/>
      </w:r>
      <w:r w:rsidRPr="00BE43C8">
        <w:rPr>
          <w:rFonts w:ascii="Calibri" w:hAnsi="Calibri" w:cs="Calibri"/>
          <w:noProof/>
          <w:sz w:val="24"/>
          <w:szCs w:val="24"/>
        </w:rPr>
        <w:t>31</w:t>
      </w:r>
      <w:r w:rsidRPr="00BE43C8">
        <w:rPr>
          <w:rFonts w:ascii="Calibri" w:hAnsi="Calibri" w:cs="Calibri"/>
          <w:noProof/>
          <w:sz w:val="24"/>
          <w:szCs w:val="24"/>
        </w:rPr>
        <w:fldChar w:fldCharType="end"/>
      </w:r>
    </w:p>
    <w:p w14:paraId="2B091573" w14:textId="0D7E98E3" w:rsidR="00CB4D95" w:rsidRPr="00BE43C8" w:rsidRDefault="00000000">
      <w:pPr>
        <w:pStyle w:val="Body"/>
        <w:rPr>
          <w:lang w:val="el-GR"/>
        </w:rPr>
      </w:pPr>
      <w:r w:rsidRPr="00BE43C8">
        <w:fldChar w:fldCharType="end"/>
      </w:r>
    </w:p>
    <w:p w14:paraId="65743EC4" w14:textId="77777777" w:rsidR="00AE5B59" w:rsidRDefault="00AE5B59">
      <w:pPr>
        <w:pStyle w:val="Body"/>
        <w:rPr>
          <w:lang w:val="el-GR"/>
        </w:rPr>
      </w:pPr>
    </w:p>
    <w:p w14:paraId="7DC58E0C" w14:textId="77777777" w:rsidR="00AE5B59" w:rsidRDefault="00AE5B59">
      <w:pPr>
        <w:pStyle w:val="Body"/>
        <w:rPr>
          <w:lang w:val="el-GR"/>
        </w:rPr>
      </w:pPr>
    </w:p>
    <w:p w14:paraId="7AE0C3A3" w14:textId="77777777" w:rsidR="00AE5B59" w:rsidRDefault="00AE5B59">
      <w:pPr>
        <w:pStyle w:val="Body"/>
        <w:rPr>
          <w:lang w:val="el-GR"/>
        </w:rPr>
      </w:pPr>
    </w:p>
    <w:p w14:paraId="79C88B9D" w14:textId="77777777" w:rsidR="00AE5B59" w:rsidRDefault="00AE5B59">
      <w:pPr>
        <w:pStyle w:val="Body"/>
        <w:rPr>
          <w:lang w:val="el-GR"/>
        </w:rPr>
      </w:pPr>
    </w:p>
    <w:p w14:paraId="41172B92" w14:textId="77777777" w:rsidR="00AE5B59" w:rsidRDefault="00AE5B59">
      <w:pPr>
        <w:pStyle w:val="Body"/>
        <w:rPr>
          <w:lang w:val="el-GR"/>
        </w:rPr>
      </w:pPr>
    </w:p>
    <w:p w14:paraId="661AD215" w14:textId="77777777" w:rsidR="00AE5B59" w:rsidRDefault="00AE5B59">
      <w:pPr>
        <w:pStyle w:val="Body"/>
        <w:rPr>
          <w:lang w:val="el-GR"/>
        </w:rPr>
      </w:pPr>
    </w:p>
    <w:p w14:paraId="41C25F8C" w14:textId="77777777" w:rsidR="00AE5B59" w:rsidRDefault="00AE5B59">
      <w:pPr>
        <w:pStyle w:val="Body"/>
        <w:rPr>
          <w:lang w:val="el-GR"/>
        </w:rPr>
      </w:pPr>
    </w:p>
    <w:p w14:paraId="4CDB6F5F" w14:textId="77777777" w:rsidR="00AE5B59" w:rsidRDefault="00AE5B59">
      <w:pPr>
        <w:pStyle w:val="Body"/>
        <w:rPr>
          <w:lang w:val="el-GR"/>
        </w:rPr>
      </w:pPr>
    </w:p>
    <w:p w14:paraId="74278212" w14:textId="77777777" w:rsidR="00AE5B59" w:rsidRDefault="00AE5B59">
      <w:pPr>
        <w:pStyle w:val="Body"/>
        <w:rPr>
          <w:lang w:val="el-GR"/>
        </w:rPr>
      </w:pPr>
    </w:p>
    <w:p w14:paraId="2E1D3390" w14:textId="77777777" w:rsidR="00AE5B59" w:rsidRDefault="00AE5B59">
      <w:pPr>
        <w:pStyle w:val="Body"/>
        <w:rPr>
          <w:lang w:val="el-GR"/>
        </w:rPr>
      </w:pPr>
    </w:p>
    <w:p w14:paraId="4F5A6B11" w14:textId="77777777" w:rsidR="00AE5B59" w:rsidRDefault="00AE5B59">
      <w:pPr>
        <w:pStyle w:val="Body"/>
        <w:rPr>
          <w:lang w:val="el-GR"/>
        </w:rPr>
      </w:pPr>
    </w:p>
    <w:p w14:paraId="010FC156" w14:textId="77777777" w:rsidR="00AE5B59" w:rsidRDefault="00AE5B59">
      <w:pPr>
        <w:pStyle w:val="Body"/>
        <w:rPr>
          <w:lang w:val="el-GR"/>
        </w:rPr>
      </w:pPr>
    </w:p>
    <w:p w14:paraId="4634745F" w14:textId="77777777" w:rsidR="00AE5B59" w:rsidRDefault="00AE5B59">
      <w:pPr>
        <w:pStyle w:val="Body"/>
        <w:rPr>
          <w:lang w:val="el-GR"/>
        </w:rPr>
      </w:pPr>
    </w:p>
    <w:p w14:paraId="566B4F2B" w14:textId="77777777" w:rsidR="00AE5B59" w:rsidRDefault="00AE5B59">
      <w:pPr>
        <w:pStyle w:val="Body"/>
        <w:rPr>
          <w:lang w:val="el-GR"/>
        </w:rPr>
      </w:pPr>
    </w:p>
    <w:p w14:paraId="2D759775" w14:textId="77777777" w:rsidR="00AE5B59" w:rsidRDefault="00AE5B59">
      <w:pPr>
        <w:pStyle w:val="Body"/>
        <w:rPr>
          <w:lang w:val="el-GR"/>
        </w:rPr>
      </w:pPr>
    </w:p>
    <w:p w14:paraId="49DEA579" w14:textId="77777777" w:rsidR="00AE5B59" w:rsidRDefault="00AE5B59">
      <w:pPr>
        <w:pStyle w:val="Body"/>
        <w:rPr>
          <w:lang w:val="el-GR"/>
        </w:rPr>
      </w:pPr>
    </w:p>
    <w:p w14:paraId="00D744A1" w14:textId="77777777" w:rsidR="00AE5B59" w:rsidRDefault="00AE5B59">
      <w:pPr>
        <w:pStyle w:val="Body"/>
        <w:rPr>
          <w:lang w:val="el-GR"/>
        </w:rPr>
      </w:pPr>
    </w:p>
    <w:p w14:paraId="03D20A09" w14:textId="77777777" w:rsidR="00AE5B59" w:rsidRDefault="00AE5B59">
      <w:pPr>
        <w:pStyle w:val="Body"/>
        <w:rPr>
          <w:lang w:val="el-GR"/>
        </w:rPr>
      </w:pPr>
    </w:p>
    <w:p w14:paraId="2161CAE9" w14:textId="77777777" w:rsidR="00AE5B59" w:rsidRDefault="00AE5B59">
      <w:pPr>
        <w:pStyle w:val="Body"/>
        <w:rPr>
          <w:lang w:val="el-GR"/>
        </w:rPr>
      </w:pPr>
    </w:p>
    <w:p w14:paraId="581413AC" w14:textId="77777777" w:rsidR="00AE5B59" w:rsidRDefault="00AE5B59">
      <w:pPr>
        <w:pStyle w:val="Body"/>
        <w:rPr>
          <w:lang w:val="el-GR"/>
        </w:rPr>
      </w:pPr>
    </w:p>
    <w:p w14:paraId="49016768" w14:textId="77777777" w:rsidR="00AE5B59" w:rsidRDefault="00AE5B59">
      <w:pPr>
        <w:pStyle w:val="Body"/>
        <w:rPr>
          <w:lang w:val="el-GR"/>
        </w:rPr>
      </w:pPr>
    </w:p>
    <w:p w14:paraId="10F8857B" w14:textId="77777777" w:rsidR="00AE5B59" w:rsidRPr="00AE5B59" w:rsidRDefault="00AE5B59">
      <w:pPr>
        <w:pStyle w:val="Body"/>
      </w:pPr>
    </w:p>
    <w:p w14:paraId="1688ACE1" w14:textId="77777777" w:rsidR="00CB4D95" w:rsidRPr="00AE5B59" w:rsidRDefault="00000000">
      <w:pPr>
        <w:pStyle w:val="Heading"/>
        <w:rPr>
          <w:rFonts w:ascii="Calibri" w:eastAsia="Calibri" w:hAnsi="Calibri" w:cs="Calibri"/>
          <w:lang w:val="el-GR"/>
        </w:rPr>
      </w:pPr>
      <w:bookmarkStart w:id="0" w:name="_Toc238809048"/>
      <w:r w:rsidRPr="00AE5B59">
        <w:rPr>
          <w:rFonts w:ascii="Calibri" w:hAnsi="Calibri"/>
          <w:lang w:val="el-GR"/>
        </w:rPr>
        <w:lastRenderedPageBreak/>
        <w:t>Εισαγωγή</w:t>
      </w:r>
      <w:bookmarkEnd w:id="0"/>
    </w:p>
    <w:p w14:paraId="145CEDE3" w14:textId="77777777" w:rsidR="00CB4D95" w:rsidRPr="00AE5B59" w:rsidRDefault="00000000">
      <w:pPr>
        <w:pStyle w:val="Body"/>
        <w:rPr>
          <w:lang w:val="el-GR"/>
        </w:rPr>
      </w:pPr>
      <w:r w:rsidRPr="00AE5B59">
        <w:rPr>
          <w:rFonts w:eastAsia="Arial Unicode MS" w:cs="Arial Unicode MS"/>
          <w:lang w:val="el-GR"/>
        </w:rPr>
        <w:t xml:space="preserve">Στόχος της εργασίας είναι η μαζική κατανόηση αναρτήσεων χρηστών σε σχέση με θέματα επικαιρότητας. Το σύνολο δεδομένων συλλέγεται μέσω του </w:t>
      </w:r>
      <w:r>
        <w:rPr>
          <w:rFonts w:eastAsia="Arial Unicode MS" w:cs="Arial Unicode MS"/>
          <w:lang w:val="en-US"/>
        </w:rPr>
        <w:t>YouTube</w:t>
      </w:r>
      <w:r w:rsidRPr="00AE5B59">
        <w:rPr>
          <w:rFonts w:eastAsia="Arial Unicode MS" w:cs="Arial Unicode MS"/>
          <w:lang w:val="el-GR"/>
        </w:rPr>
        <w:t xml:space="preserve"> </w:t>
      </w:r>
      <w:r>
        <w:rPr>
          <w:rFonts w:eastAsia="Arial Unicode MS" w:cs="Arial Unicode MS"/>
          <w:lang w:val="en-US"/>
        </w:rPr>
        <w:t>API</w:t>
      </w:r>
      <w:r w:rsidRPr="00AE5B59">
        <w:rPr>
          <w:rFonts w:eastAsia="Arial Unicode MS" w:cs="Arial Unicode MS"/>
          <w:lang w:val="el-GR"/>
        </w:rPr>
        <w:t xml:space="preserve">, αντλώντας σχόλια από βίντεο σχετικά με τα επιλεγμένα θέματα. Επιλέχθηκαν τέσσερα κύρια θέματα, συγκεκριμένα το Παγκόσμιο κύπελλο </w:t>
      </w:r>
      <w:r>
        <w:rPr>
          <w:rFonts w:eastAsia="Arial Unicode MS" w:cs="Arial Unicode MS"/>
          <w:lang w:val="pt-PT"/>
        </w:rPr>
        <w:t xml:space="preserve">(Mundial), </w:t>
      </w:r>
      <w:r w:rsidRPr="00AE5B59">
        <w:rPr>
          <w:rFonts w:eastAsia="Arial Unicode MS" w:cs="Arial Unicode MS"/>
          <w:lang w:val="el-GR"/>
        </w:rPr>
        <w:t xml:space="preserve">ο διαγωνισμός </w:t>
      </w:r>
      <w:r>
        <w:rPr>
          <w:rFonts w:eastAsia="Arial Unicode MS" w:cs="Arial Unicode MS"/>
          <w:lang w:val="da-DK"/>
        </w:rPr>
        <w:t xml:space="preserve">Eurovision, </w:t>
      </w:r>
      <w:r w:rsidRPr="00AE5B59">
        <w:rPr>
          <w:rFonts w:eastAsia="Arial Unicode MS" w:cs="Arial Unicode MS"/>
          <w:lang w:val="el-GR"/>
        </w:rPr>
        <w:t xml:space="preserve">η συζήτηση γύρω από την τέχνη με </w:t>
      </w:r>
      <w:r>
        <w:rPr>
          <w:rFonts w:eastAsia="Arial Unicode MS" w:cs="Arial Unicode MS"/>
          <w:lang w:val="en-US"/>
        </w:rPr>
        <w:t>AI</w:t>
      </w:r>
      <w:r w:rsidRPr="00AE5B59">
        <w:rPr>
          <w:rFonts w:eastAsia="Arial Unicode MS" w:cs="Arial Unicode MS"/>
          <w:lang w:val="el-GR"/>
        </w:rPr>
        <w:t xml:space="preserve"> και η κλιματική αλλαγή. Η ανάλυση των αναρτήσεων εκτυλίσσεται σε δύο άξονες, τη θεματολογία και το συναίσθημα.</w:t>
      </w:r>
    </w:p>
    <w:p w14:paraId="4C1ECF24" w14:textId="77777777" w:rsidR="00CB4D95" w:rsidRPr="00AE5B59" w:rsidRDefault="00000000">
      <w:pPr>
        <w:pStyle w:val="Body"/>
        <w:rPr>
          <w:lang w:val="el-GR"/>
        </w:rPr>
      </w:pPr>
      <w:r w:rsidRPr="00AE5B59">
        <w:rPr>
          <w:rFonts w:eastAsia="Arial Unicode MS" w:cs="Arial Unicode MS"/>
          <w:lang w:val="el-GR"/>
        </w:rPr>
        <w:t xml:space="preserve">Η υλοποίηση πραγματοποιείται σε </w:t>
      </w:r>
      <w:r>
        <w:rPr>
          <w:rFonts w:eastAsia="Arial Unicode MS" w:cs="Arial Unicode MS"/>
          <w:lang w:val="en-US"/>
        </w:rPr>
        <w:t>Python</w:t>
      </w:r>
      <w:r w:rsidRPr="00AE5B59">
        <w:rPr>
          <w:rFonts w:eastAsia="Arial Unicode MS" w:cs="Arial Unicode MS"/>
          <w:lang w:val="el-GR"/>
        </w:rPr>
        <w:t xml:space="preserve">, αξιοποιώντας εξωτερικές βιβλιοθήκες για την επεξεργασία κειμένου, την εξαγωγή χαρακτηριστικών και την ανάπτυξη μοντέλων μηχανικής μάθησης. </w:t>
      </w:r>
    </w:p>
    <w:p w14:paraId="54FD8253" w14:textId="77777777" w:rsidR="00CB4D95" w:rsidRPr="00AE5B59" w:rsidRDefault="00000000">
      <w:pPr>
        <w:pStyle w:val="Body"/>
        <w:rPr>
          <w:lang w:val="el-GR"/>
        </w:rPr>
      </w:pPr>
      <w:r w:rsidRPr="00AE5B59">
        <w:rPr>
          <w:rFonts w:eastAsia="Arial Unicode MS" w:cs="Arial Unicode MS"/>
          <w:lang w:val="el-GR"/>
        </w:rPr>
        <w:t>Τέλος, αναπτύσσονται και αξιολογούνται μοντέλα μηχανικής μάθησης (</w:t>
      </w:r>
      <w:r>
        <w:rPr>
          <w:rFonts w:eastAsia="Arial Unicode MS" w:cs="Arial Unicode MS"/>
        </w:rPr>
        <w:t>Na</w:t>
      </w:r>
      <w:r>
        <w:rPr>
          <w:rFonts w:eastAsia="Arial Unicode MS" w:cs="Arial Unicode MS"/>
          <w:lang w:val="nl-NL"/>
        </w:rPr>
        <w:t>ï</w:t>
      </w:r>
      <w:r>
        <w:rPr>
          <w:rFonts w:eastAsia="Arial Unicode MS" w:cs="Arial Unicode MS"/>
          <w:lang w:val="en-US"/>
        </w:rPr>
        <w:t>ve</w:t>
      </w:r>
      <w:r w:rsidRPr="00AE5B59">
        <w:rPr>
          <w:rFonts w:eastAsia="Arial Unicode MS" w:cs="Arial Unicode MS"/>
          <w:lang w:val="el-GR"/>
        </w:rPr>
        <w:t xml:space="preserve"> </w:t>
      </w:r>
      <w:r>
        <w:rPr>
          <w:rFonts w:eastAsia="Arial Unicode MS" w:cs="Arial Unicode MS"/>
          <w:lang w:val="en-US"/>
        </w:rPr>
        <w:t>Bayes</w:t>
      </w:r>
      <w:r w:rsidRPr="00AE5B59">
        <w:rPr>
          <w:rFonts w:eastAsia="Arial Unicode MS" w:cs="Arial Unicode MS"/>
          <w:lang w:val="el-GR"/>
        </w:rPr>
        <w:t xml:space="preserve">, </w:t>
      </w:r>
      <w:r>
        <w:rPr>
          <w:rFonts w:eastAsia="Arial Unicode MS" w:cs="Arial Unicode MS"/>
          <w:lang w:val="en-US"/>
        </w:rPr>
        <w:t>K</w:t>
      </w:r>
      <w:r w:rsidRPr="00AE5B59">
        <w:rPr>
          <w:rFonts w:eastAsia="Arial Unicode MS" w:cs="Arial Unicode MS"/>
          <w:lang w:val="el-GR"/>
        </w:rPr>
        <w:t>-</w:t>
      </w:r>
      <w:r>
        <w:rPr>
          <w:rFonts w:eastAsia="Arial Unicode MS" w:cs="Arial Unicode MS"/>
          <w:lang w:val="en-US"/>
        </w:rPr>
        <w:t>Nearest</w:t>
      </w:r>
      <w:r w:rsidRPr="00AE5B59">
        <w:rPr>
          <w:rFonts w:eastAsia="Arial Unicode MS" w:cs="Arial Unicode MS"/>
          <w:lang w:val="el-GR"/>
        </w:rPr>
        <w:t xml:space="preserve"> </w:t>
      </w:r>
      <w:proofErr w:type="spellStart"/>
      <w:r>
        <w:rPr>
          <w:rFonts w:eastAsia="Arial Unicode MS" w:cs="Arial Unicode MS"/>
          <w:lang w:val="en-US"/>
        </w:rPr>
        <w:t>Neighbours</w:t>
      </w:r>
      <w:proofErr w:type="spellEnd"/>
      <w:r w:rsidRPr="00AE5B59">
        <w:rPr>
          <w:rFonts w:eastAsia="Arial Unicode MS" w:cs="Arial Unicode MS"/>
          <w:lang w:val="el-GR"/>
        </w:rPr>
        <w:t xml:space="preserve">,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για την ταξινόμηση τόσο του θέματος όσο και του συναισθήματος, ενώ πραγματοποιείται περαιτέρω ανάλυση της χρονικής εξέλιξης του συναισθήματος ανά θέμα και της σχέσης θέματος-συναισθήματος.</w:t>
      </w:r>
    </w:p>
    <w:p w14:paraId="1C7D99B9" w14:textId="77777777" w:rsidR="00CB4D95" w:rsidRPr="00AE5B59" w:rsidRDefault="00CB4D95">
      <w:pPr>
        <w:pStyle w:val="Body"/>
        <w:rPr>
          <w:lang w:val="el-GR"/>
        </w:rPr>
      </w:pPr>
    </w:p>
    <w:p w14:paraId="197F1372" w14:textId="77777777" w:rsidR="00CB4D95" w:rsidRPr="00AE5B59" w:rsidRDefault="00CB4D95">
      <w:pPr>
        <w:pStyle w:val="Body"/>
        <w:rPr>
          <w:lang w:val="el-GR"/>
        </w:rPr>
      </w:pPr>
    </w:p>
    <w:p w14:paraId="3B19A999" w14:textId="77777777" w:rsidR="00CB4D95" w:rsidRPr="00AE5B59" w:rsidRDefault="00CB4D95">
      <w:pPr>
        <w:pStyle w:val="Body"/>
        <w:rPr>
          <w:lang w:val="el-GR"/>
        </w:rPr>
      </w:pPr>
    </w:p>
    <w:p w14:paraId="628C1A5D" w14:textId="77777777" w:rsidR="00CB4D95" w:rsidRPr="00AE5B59" w:rsidRDefault="00CB4D95">
      <w:pPr>
        <w:pStyle w:val="Body"/>
        <w:rPr>
          <w:lang w:val="el-GR"/>
        </w:rPr>
      </w:pPr>
    </w:p>
    <w:p w14:paraId="33DC3C13" w14:textId="77777777" w:rsidR="00CB4D95" w:rsidRPr="00AE5B59" w:rsidRDefault="00CB4D95">
      <w:pPr>
        <w:pStyle w:val="Body"/>
        <w:rPr>
          <w:lang w:val="el-GR"/>
        </w:rPr>
      </w:pPr>
    </w:p>
    <w:p w14:paraId="22F97A06" w14:textId="77777777" w:rsidR="00CB4D95" w:rsidRPr="00AE5B59" w:rsidRDefault="00CB4D95">
      <w:pPr>
        <w:pStyle w:val="Body"/>
        <w:rPr>
          <w:lang w:val="el-GR"/>
        </w:rPr>
      </w:pPr>
    </w:p>
    <w:p w14:paraId="57CAF8D7" w14:textId="77777777" w:rsidR="00CB4D95" w:rsidRPr="00AE5B59" w:rsidRDefault="00CB4D95">
      <w:pPr>
        <w:pStyle w:val="Body"/>
        <w:rPr>
          <w:lang w:val="el-GR"/>
        </w:rPr>
      </w:pPr>
    </w:p>
    <w:p w14:paraId="20B946F2" w14:textId="77777777" w:rsidR="00CB4D95" w:rsidRPr="00AE5B59" w:rsidRDefault="00CB4D95">
      <w:pPr>
        <w:pStyle w:val="Body"/>
        <w:rPr>
          <w:lang w:val="el-GR"/>
        </w:rPr>
      </w:pPr>
    </w:p>
    <w:p w14:paraId="7EE36889" w14:textId="77777777" w:rsidR="00CB4D95" w:rsidRPr="00AE5B59" w:rsidRDefault="00CB4D95">
      <w:pPr>
        <w:pStyle w:val="Body"/>
        <w:rPr>
          <w:lang w:val="el-GR"/>
        </w:rPr>
      </w:pPr>
    </w:p>
    <w:p w14:paraId="752E3991" w14:textId="77777777" w:rsidR="00CB4D95" w:rsidRPr="00AE5B59" w:rsidRDefault="00CB4D95">
      <w:pPr>
        <w:pStyle w:val="Body"/>
        <w:rPr>
          <w:lang w:val="el-GR"/>
        </w:rPr>
      </w:pPr>
    </w:p>
    <w:p w14:paraId="09635BCD" w14:textId="77777777" w:rsidR="00CB4D95" w:rsidRPr="00AE5B59" w:rsidRDefault="00CB4D95">
      <w:pPr>
        <w:pStyle w:val="Body"/>
        <w:rPr>
          <w:lang w:val="el-GR"/>
        </w:rPr>
      </w:pPr>
    </w:p>
    <w:p w14:paraId="43C57F25" w14:textId="77777777" w:rsidR="00CB4D95" w:rsidRPr="00AE5B59" w:rsidRDefault="00CB4D95">
      <w:pPr>
        <w:pStyle w:val="Body"/>
        <w:rPr>
          <w:lang w:val="el-GR"/>
        </w:rPr>
      </w:pPr>
    </w:p>
    <w:p w14:paraId="0AAB86B6" w14:textId="77777777" w:rsidR="00CB4D95" w:rsidRPr="00AE5B59" w:rsidRDefault="00CB4D95">
      <w:pPr>
        <w:pStyle w:val="Body"/>
        <w:rPr>
          <w:lang w:val="el-GR"/>
        </w:rPr>
      </w:pPr>
    </w:p>
    <w:p w14:paraId="715BA68B" w14:textId="77777777" w:rsidR="00CB4D95" w:rsidRPr="00AE5B59" w:rsidRDefault="00CB4D95">
      <w:pPr>
        <w:pStyle w:val="Body"/>
        <w:rPr>
          <w:lang w:val="el-GR"/>
        </w:rPr>
      </w:pPr>
    </w:p>
    <w:p w14:paraId="641105B3" w14:textId="77777777" w:rsidR="00CB4D95" w:rsidRPr="00AE5B59" w:rsidRDefault="00CB4D95">
      <w:pPr>
        <w:pStyle w:val="Body"/>
        <w:rPr>
          <w:lang w:val="el-GR"/>
        </w:rPr>
      </w:pPr>
    </w:p>
    <w:p w14:paraId="7C1490BF" w14:textId="77777777" w:rsidR="00CB4D95" w:rsidRPr="00AE5B59" w:rsidRDefault="00CB4D95">
      <w:pPr>
        <w:pStyle w:val="Body"/>
        <w:rPr>
          <w:lang w:val="el-GR"/>
        </w:rPr>
      </w:pPr>
    </w:p>
    <w:p w14:paraId="3C01DEBB" w14:textId="77777777" w:rsidR="00CB4D95" w:rsidRDefault="00000000">
      <w:pPr>
        <w:pStyle w:val="Heading"/>
        <w:numPr>
          <w:ilvl w:val="0"/>
          <w:numId w:val="23"/>
        </w:numPr>
        <w:rPr>
          <w:rFonts w:ascii="Calibri" w:eastAsia="Calibri" w:hAnsi="Calibri" w:cs="Calibri"/>
        </w:rPr>
      </w:pPr>
      <w:bookmarkStart w:id="1" w:name="_Toc238809049"/>
      <w:proofErr w:type="spellStart"/>
      <w:r>
        <w:rPr>
          <w:rFonts w:ascii="Calibri" w:hAnsi="Calibri"/>
        </w:rPr>
        <w:lastRenderedPageBreak/>
        <w:t>Εισ</w:t>
      </w:r>
      <w:proofErr w:type="spellEnd"/>
      <w:r>
        <w:rPr>
          <w:rFonts w:ascii="Calibri" w:hAnsi="Calibri"/>
        </w:rPr>
        <w:t xml:space="preserve">αγωγή και </w:t>
      </w:r>
      <w:proofErr w:type="spellStart"/>
      <w:r>
        <w:rPr>
          <w:rFonts w:ascii="Calibri" w:hAnsi="Calibri"/>
        </w:rPr>
        <w:t>συλλογή</w:t>
      </w:r>
      <w:proofErr w:type="spellEnd"/>
      <w:r>
        <w:rPr>
          <w:rFonts w:ascii="Calibri" w:hAnsi="Calibri"/>
        </w:rPr>
        <w:t xml:space="preserve"> </w:t>
      </w:r>
      <w:proofErr w:type="spellStart"/>
      <w:r>
        <w:rPr>
          <w:rFonts w:ascii="Calibri" w:hAnsi="Calibri"/>
        </w:rPr>
        <w:t>δεδομένων</w:t>
      </w:r>
      <w:bookmarkEnd w:id="1"/>
      <w:proofErr w:type="spellEnd"/>
    </w:p>
    <w:p w14:paraId="2ECA82C7" w14:textId="77777777" w:rsidR="00CB4D95" w:rsidRDefault="00000000">
      <w:pPr>
        <w:pStyle w:val="Body"/>
      </w:pPr>
      <w:r w:rsidRPr="00AE5B59">
        <w:rPr>
          <w:rFonts w:eastAsia="Arial Unicode MS" w:cs="Arial Unicode MS"/>
          <w:lang w:val="el-GR"/>
        </w:rPr>
        <w:t xml:space="preserve">Το σύνολο δεδομένων συλλέχθηκε από σχόλια χρηστών στο </w:t>
      </w:r>
      <w:r>
        <w:rPr>
          <w:rFonts w:eastAsia="Arial Unicode MS" w:cs="Arial Unicode MS"/>
          <w:lang w:val="en-US"/>
        </w:rPr>
        <w:t>YouTube</w:t>
      </w:r>
      <w:r w:rsidRPr="00AE5B59">
        <w:rPr>
          <w:rFonts w:eastAsia="Arial Unicode MS" w:cs="Arial Unicode MS"/>
          <w:lang w:val="el-GR"/>
        </w:rPr>
        <w:t xml:space="preserve"> χρησιμοποιώντας όρους κλειδιά όπως το Παγκόσμιο κύπελλο </w:t>
      </w:r>
      <w:r>
        <w:rPr>
          <w:rFonts w:eastAsia="Arial Unicode MS" w:cs="Arial Unicode MS"/>
          <w:lang w:val="pt-PT"/>
        </w:rPr>
        <w:t xml:space="preserve">(Mundial), </w:t>
      </w:r>
      <w:r w:rsidRPr="00AE5B59">
        <w:rPr>
          <w:rFonts w:eastAsia="Arial Unicode MS" w:cs="Arial Unicode MS"/>
          <w:lang w:val="el-GR"/>
        </w:rPr>
        <w:t xml:space="preserve">τη </w:t>
      </w:r>
      <w:r>
        <w:rPr>
          <w:rFonts w:eastAsia="Arial Unicode MS" w:cs="Arial Unicode MS"/>
          <w:lang w:val="da-DK"/>
        </w:rPr>
        <w:t xml:space="preserve">Eurovision, </w:t>
      </w:r>
      <w:r w:rsidRPr="00AE5B59">
        <w:rPr>
          <w:rFonts w:eastAsia="Arial Unicode MS" w:cs="Arial Unicode MS"/>
          <w:lang w:val="el-GR"/>
        </w:rPr>
        <w:t xml:space="preserve">το κλίμα και τη συζήτηση γύρω από τη χρήση </w:t>
      </w:r>
      <w:r>
        <w:rPr>
          <w:rFonts w:eastAsia="Arial Unicode MS" w:cs="Arial Unicode MS"/>
          <w:lang w:val="en-US"/>
        </w:rPr>
        <w:t>AI</w:t>
      </w:r>
      <w:r w:rsidRPr="00AE5B59">
        <w:rPr>
          <w:rFonts w:eastAsia="Arial Unicode MS" w:cs="Arial Unicode MS"/>
          <w:lang w:val="el-GR"/>
        </w:rPr>
        <w:t xml:space="preserve"> στην τέχνη </w:t>
      </w:r>
      <w:r>
        <w:rPr>
          <w:rFonts w:eastAsia="Arial Unicode MS" w:cs="Arial Unicode MS"/>
          <w:lang w:val="fr-FR"/>
        </w:rPr>
        <w:t xml:space="preserve">(AI vs Human Art) </w:t>
      </w:r>
      <w:r w:rsidRPr="00AE5B59">
        <w:rPr>
          <w:rFonts w:eastAsia="Arial Unicode MS" w:cs="Arial Unicode MS"/>
          <w:lang w:val="el-GR"/>
        </w:rPr>
        <w:t xml:space="preserve">ώστε η μηχανή αναζήτησης να επιστρέψει σχετικά σχόλια. Αρχικά, για την κατηγορία κοινωνικοπολιτικών ζητημάτων εξετάστηκαν θέματα όπως η στεγαστική κρίση τα οποία όμως αποφεύχθηκαν καθώς υπήρχε κυρίως αρνητικό </w:t>
      </w:r>
      <w:r>
        <w:rPr>
          <w:rFonts w:eastAsia="Arial Unicode MS" w:cs="Arial Unicode MS"/>
          <w:lang w:val="fr-FR"/>
        </w:rPr>
        <w:t xml:space="preserve">sentiment, </w:t>
      </w:r>
      <w:r w:rsidRPr="00AE5B59">
        <w:rPr>
          <w:rFonts w:eastAsia="Arial Unicode MS" w:cs="Arial Unicode MS"/>
          <w:lang w:val="el-GR"/>
        </w:rPr>
        <w:t xml:space="preserve">που συνεπάγεται με μη ισορροπημένο σύνολο δεδομένων ως προς τις κλάσεις συναισθήματος. Επιλέχθηκαν τελικά η συζήτηση γύρω από την τέχνη μέσω </w:t>
      </w:r>
      <w:r>
        <w:rPr>
          <w:rFonts w:eastAsia="Arial Unicode MS" w:cs="Arial Unicode MS"/>
        </w:rPr>
        <w:t>AI</w:t>
      </w:r>
      <w:r w:rsidRPr="00AE5B59">
        <w:rPr>
          <w:rFonts w:eastAsia="Arial Unicode MS" w:cs="Arial Unicode MS"/>
          <w:lang w:val="el-GR"/>
        </w:rPr>
        <w:t xml:space="preserve">, καθώς παρουσιάζει διχασμένες αντιδράσεις. </w:t>
      </w:r>
      <w:proofErr w:type="spellStart"/>
      <w:r>
        <w:rPr>
          <w:rFonts w:eastAsia="Arial Unicode MS" w:cs="Arial Unicode MS"/>
        </w:rPr>
        <w:t>Συνολικά</w:t>
      </w:r>
      <w:proofErr w:type="spellEnd"/>
      <w:r>
        <w:rPr>
          <w:rFonts w:eastAsia="Arial Unicode MS" w:cs="Arial Unicode MS"/>
        </w:rPr>
        <w:t xml:space="preserve"> </w:t>
      </w:r>
      <w:proofErr w:type="spellStart"/>
      <w:r>
        <w:rPr>
          <w:rFonts w:eastAsia="Arial Unicode MS" w:cs="Arial Unicode MS"/>
        </w:rPr>
        <w:t>συλλέχθηκ</w:t>
      </w:r>
      <w:proofErr w:type="spellEnd"/>
      <w:r>
        <w:rPr>
          <w:rFonts w:eastAsia="Arial Unicode MS" w:cs="Arial Unicode MS"/>
        </w:rPr>
        <w:t>αν 942 ανα</w:t>
      </w:r>
      <w:proofErr w:type="spellStart"/>
      <w:r>
        <w:rPr>
          <w:rFonts w:eastAsia="Arial Unicode MS" w:cs="Arial Unicode MS"/>
        </w:rPr>
        <w:t>ρτήσεις</w:t>
      </w:r>
      <w:proofErr w:type="spellEnd"/>
      <w:r>
        <w:rPr>
          <w:rFonts w:eastAsia="Arial Unicode MS" w:cs="Arial Unicode MS"/>
        </w:rPr>
        <w:t xml:space="preserve"> </w:t>
      </w:r>
      <w:proofErr w:type="spellStart"/>
      <w:r>
        <w:rPr>
          <w:rFonts w:eastAsia="Arial Unicode MS" w:cs="Arial Unicode MS"/>
        </w:rPr>
        <w:t>στ</w:t>
      </w:r>
      <w:proofErr w:type="spellEnd"/>
      <w:r>
        <w:rPr>
          <w:rFonts w:eastAsia="Arial Unicode MS" w:cs="Arial Unicode MS"/>
        </w:rPr>
        <w:t xml:space="preserve">α 4 </w:t>
      </w:r>
      <w:proofErr w:type="spellStart"/>
      <w:r>
        <w:rPr>
          <w:rFonts w:eastAsia="Arial Unicode MS" w:cs="Arial Unicode MS"/>
        </w:rPr>
        <w:t>θέμ</w:t>
      </w:r>
      <w:proofErr w:type="spellEnd"/>
      <w:r>
        <w:rPr>
          <w:rFonts w:eastAsia="Arial Unicode MS" w:cs="Arial Unicode MS"/>
        </w:rPr>
        <w:t>ατα.</w:t>
      </w: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7EEA005A" w14:textId="77777777">
        <w:trPr>
          <w:trHeight w:val="290"/>
        </w:trPr>
        <w:tc>
          <w:tcPr>
            <w:tcW w:w="4320"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2A07D3C7" w14:textId="77777777" w:rsidR="00CB4D95" w:rsidRDefault="00000000">
            <w:pPr>
              <w:pStyle w:val="Body"/>
              <w:jc w:val="center"/>
            </w:pPr>
            <w:proofErr w:type="spellStart"/>
            <w:r>
              <w:rPr>
                <w:rFonts w:ascii="Helvetica" w:hAnsi="Helvetica"/>
                <w:b/>
                <w:bCs/>
                <w:color w:val="FFFFFF"/>
                <w:u w:color="FFFFFF"/>
              </w:rPr>
              <w:t>Θέμ</w:t>
            </w:r>
            <w:proofErr w:type="spellEnd"/>
            <w:r>
              <w:rPr>
                <w:rFonts w:ascii="Helvetica" w:hAnsi="Helvetica"/>
                <w:b/>
                <w:bCs/>
                <w:color w:val="FFFFFF"/>
                <w:u w:color="FFFFFF"/>
              </w:rPr>
              <w:t>α</w:t>
            </w:r>
          </w:p>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095437B6" w14:textId="77777777" w:rsidR="00CB4D95" w:rsidRDefault="00000000">
            <w:pPr>
              <w:pStyle w:val="Body"/>
              <w:spacing w:after="0" w:line="240" w:lineRule="auto"/>
              <w:jc w:val="center"/>
            </w:pPr>
            <w:proofErr w:type="spellStart"/>
            <w:r>
              <w:rPr>
                <w:rFonts w:ascii="Helvetica" w:hAnsi="Helvetica"/>
                <w:b/>
                <w:bCs/>
                <w:color w:val="FFFFFF"/>
                <w:u w:color="FFFFFF"/>
              </w:rPr>
              <w:t>Αν</w:t>
            </w:r>
            <w:proofErr w:type="spellEnd"/>
            <w:r>
              <w:rPr>
                <w:rFonts w:ascii="Helvetica" w:hAnsi="Helvetica"/>
                <w:b/>
                <w:bCs/>
                <w:color w:val="FFFFFF"/>
                <w:u w:color="FFFFFF"/>
              </w:rPr>
              <w:t>αρτήσεις</w:t>
            </w:r>
          </w:p>
        </w:tc>
      </w:tr>
      <w:tr w:rsidR="00CB4D95" w14:paraId="56EDD259" w14:textId="77777777">
        <w:trPr>
          <w:trHeight w:val="29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21C8895" w14:textId="77777777" w:rsidR="00CB4D95" w:rsidRDefault="00000000">
            <w:pPr>
              <w:pStyle w:val="Body"/>
              <w:spacing w:after="0" w:line="240" w:lineRule="auto"/>
            </w:pPr>
            <w:r>
              <w:rPr>
                <w:rFonts w:ascii="Helvetica" w:hAnsi="Helvetica"/>
                <w:b/>
                <w:bCs/>
                <w:lang w:val="en-US"/>
              </w:rPr>
              <w:t>Mundial</w:t>
            </w:r>
          </w:p>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BB0C120" w14:textId="77777777" w:rsidR="00CB4D95" w:rsidRDefault="00000000">
            <w:pPr>
              <w:pStyle w:val="Body"/>
              <w:spacing w:after="0" w:line="240" w:lineRule="auto"/>
            </w:pPr>
            <w:r>
              <w:rPr>
                <w:lang w:val="en-US"/>
              </w:rPr>
              <w:t>250</w:t>
            </w:r>
          </w:p>
        </w:tc>
      </w:tr>
      <w:tr w:rsidR="00CB4D95" w14:paraId="60066AFC" w14:textId="77777777">
        <w:trPr>
          <w:trHeight w:val="29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CAB857B" w14:textId="77777777" w:rsidR="00CB4D95" w:rsidRDefault="00000000">
            <w:pPr>
              <w:pStyle w:val="Body"/>
              <w:spacing w:after="0" w:line="240" w:lineRule="auto"/>
            </w:pPr>
            <w:r>
              <w:rPr>
                <w:rFonts w:ascii="Helvetica" w:hAnsi="Helvetica"/>
                <w:b/>
                <w:bCs/>
                <w:lang w:val="en-US"/>
              </w:rPr>
              <w:t>Eurovision</w:t>
            </w:r>
          </w:p>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B2CC820" w14:textId="77777777" w:rsidR="00CB4D95" w:rsidRDefault="00000000">
            <w:pPr>
              <w:pStyle w:val="Body"/>
              <w:spacing w:after="0" w:line="240" w:lineRule="auto"/>
            </w:pPr>
            <w:r>
              <w:rPr>
                <w:lang w:val="en-US"/>
              </w:rPr>
              <w:t>250</w:t>
            </w:r>
          </w:p>
        </w:tc>
      </w:tr>
      <w:tr w:rsidR="00CB4D95" w14:paraId="235A26E4" w14:textId="77777777">
        <w:trPr>
          <w:trHeight w:val="29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1432CF2" w14:textId="77777777" w:rsidR="00CB4D95" w:rsidRDefault="00000000">
            <w:pPr>
              <w:pStyle w:val="Body"/>
              <w:spacing w:after="0" w:line="240" w:lineRule="auto"/>
            </w:pPr>
            <w:r>
              <w:rPr>
                <w:rFonts w:ascii="Helvetica" w:hAnsi="Helvetica"/>
                <w:b/>
                <w:bCs/>
                <w:lang w:val="en-US"/>
              </w:rPr>
              <w:t>AIvsHuman</w:t>
            </w:r>
          </w:p>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920333B" w14:textId="77777777" w:rsidR="00CB4D95" w:rsidRDefault="00000000">
            <w:pPr>
              <w:pStyle w:val="Body"/>
              <w:spacing w:after="0" w:line="240" w:lineRule="auto"/>
            </w:pPr>
            <w:r>
              <w:rPr>
                <w:lang w:val="en-US"/>
              </w:rPr>
              <w:t>222</w:t>
            </w:r>
          </w:p>
        </w:tc>
      </w:tr>
      <w:tr w:rsidR="00CB4D95" w14:paraId="2F7055ED" w14:textId="77777777">
        <w:trPr>
          <w:trHeight w:val="29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492C51B" w14:textId="77777777" w:rsidR="00CB4D95" w:rsidRDefault="00000000">
            <w:pPr>
              <w:pStyle w:val="Body"/>
              <w:spacing w:after="0" w:line="240" w:lineRule="auto"/>
            </w:pPr>
            <w:r>
              <w:rPr>
                <w:rFonts w:ascii="Helvetica" w:hAnsi="Helvetica"/>
                <w:b/>
                <w:bCs/>
                <w:lang w:val="en-US"/>
              </w:rPr>
              <w:t>Climate</w:t>
            </w:r>
          </w:p>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DA07334" w14:textId="77777777" w:rsidR="00CB4D95" w:rsidRDefault="00000000">
            <w:pPr>
              <w:pStyle w:val="Body"/>
              <w:spacing w:after="0" w:line="240" w:lineRule="auto"/>
            </w:pPr>
            <w:r>
              <w:rPr>
                <w:lang w:val="en-US"/>
              </w:rPr>
              <w:t>220</w:t>
            </w:r>
          </w:p>
        </w:tc>
      </w:tr>
    </w:tbl>
    <w:p w14:paraId="039D3C3E" w14:textId="77777777" w:rsidR="00CB4D95" w:rsidRDefault="00CB4D95">
      <w:pPr>
        <w:pStyle w:val="Body"/>
        <w:widowControl w:val="0"/>
        <w:spacing w:line="240" w:lineRule="auto"/>
      </w:pPr>
    </w:p>
    <w:p w14:paraId="421CD384" w14:textId="77777777" w:rsidR="00CB4D95" w:rsidRDefault="00CB4D95">
      <w:pPr>
        <w:pStyle w:val="Body"/>
      </w:pPr>
    </w:p>
    <w:p w14:paraId="66EB433F" w14:textId="77777777" w:rsidR="00CB4D95" w:rsidRPr="00AE5B59" w:rsidRDefault="00000000">
      <w:pPr>
        <w:pStyle w:val="Body"/>
        <w:rPr>
          <w:lang w:val="el-GR"/>
        </w:rPr>
      </w:pPr>
      <w:r w:rsidRPr="00AE5B59">
        <w:rPr>
          <w:rFonts w:eastAsia="Arial Unicode MS" w:cs="Arial Unicode MS"/>
          <w:lang w:val="el-GR"/>
        </w:rPr>
        <w:t xml:space="preserve">Για την άντληση δεδομένων από το </w:t>
      </w:r>
      <w:r>
        <w:rPr>
          <w:rFonts w:eastAsia="Arial Unicode MS" w:cs="Arial Unicode MS"/>
          <w:lang w:val="en-US"/>
        </w:rPr>
        <w:t>YouTube</w:t>
      </w:r>
      <w:r w:rsidRPr="00AE5B59">
        <w:rPr>
          <w:rFonts w:eastAsia="Arial Unicode MS" w:cs="Arial Unicode MS"/>
          <w:lang w:val="el-GR"/>
        </w:rPr>
        <w:t xml:space="preserve"> δημιουργήθηκε ένα </w:t>
      </w:r>
      <w:r>
        <w:rPr>
          <w:rFonts w:eastAsia="Arial Unicode MS" w:cs="Arial Unicode MS"/>
          <w:lang w:val="en-US"/>
        </w:rPr>
        <w:t>project</w:t>
      </w:r>
      <w:r w:rsidRPr="00AE5B59">
        <w:rPr>
          <w:rFonts w:eastAsia="Arial Unicode MS" w:cs="Arial Unicode MS"/>
          <w:lang w:val="el-GR"/>
        </w:rPr>
        <w:t xml:space="preserve"> στο </w:t>
      </w:r>
      <w:r>
        <w:rPr>
          <w:rFonts w:eastAsia="Arial Unicode MS" w:cs="Arial Unicode MS"/>
          <w:lang w:val="it-IT"/>
        </w:rPr>
        <w:t xml:space="preserve">Google Cloud Console, </w:t>
      </w:r>
      <w:r w:rsidRPr="00AE5B59">
        <w:rPr>
          <w:rFonts w:eastAsia="Arial Unicode MS" w:cs="Arial Unicode MS"/>
          <w:lang w:val="el-GR"/>
        </w:rPr>
        <w:t xml:space="preserve">ενεργοποιήθηκε το  </w:t>
      </w:r>
      <w:r>
        <w:rPr>
          <w:rFonts w:eastAsia="Arial Unicode MS" w:cs="Arial Unicode MS"/>
          <w:lang w:val="en-US"/>
        </w:rPr>
        <w:t>API</w:t>
      </w:r>
      <w:r w:rsidRPr="00AE5B59">
        <w:rPr>
          <w:rFonts w:eastAsia="Arial Unicode MS" w:cs="Arial Unicode MS"/>
          <w:lang w:val="el-GR"/>
        </w:rPr>
        <w:t xml:space="preserve"> και πάρθηκε το κλειδί για την πιστοποίηση των αιτημάτων. Από βιβλιοθήκες της </w:t>
      </w:r>
      <w:r>
        <w:rPr>
          <w:rFonts w:eastAsia="Arial Unicode MS" w:cs="Arial Unicode MS"/>
          <w:lang w:val="en-US"/>
        </w:rPr>
        <w:t>Python</w:t>
      </w:r>
      <w:r w:rsidRPr="00AE5B59">
        <w:rPr>
          <w:rFonts w:eastAsia="Arial Unicode MS" w:cs="Arial Unicode MS"/>
          <w:lang w:val="el-GR"/>
        </w:rPr>
        <w:t xml:space="preserve">, εγκαταστάθηκε το </w:t>
      </w:r>
      <w:r>
        <w:rPr>
          <w:rFonts w:eastAsia="Arial Unicode MS" w:cs="Arial Unicode MS"/>
          <w:lang w:val="en-US"/>
        </w:rPr>
        <w:t>google</w:t>
      </w:r>
      <w:r w:rsidRPr="00AE5B59">
        <w:rPr>
          <w:rFonts w:eastAsia="Arial Unicode MS" w:cs="Arial Unicode MS"/>
          <w:lang w:val="el-GR"/>
        </w:rPr>
        <w:t>-</w:t>
      </w:r>
      <w:proofErr w:type="spellStart"/>
      <w:r>
        <w:rPr>
          <w:rFonts w:eastAsia="Arial Unicode MS" w:cs="Arial Unicode MS"/>
          <w:lang w:val="en-US"/>
        </w:rPr>
        <w:t>api</w:t>
      </w:r>
      <w:proofErr w:type="spellEnd"/>
      <w:r w:rsidRPr="00AE5B59">
        <w:rPr>
          <w:rFonts w:eastAsia="Arial Unicode MS" w:cs="Arial Unicode MS"/>
          <w:lang w:val="el-GR"/>
        </w:rPr>
        <w:t>-</w:t>
      </w:r>
      <w:r>
        <w:rPr>
          <w:rFonts w:eastAsia="Arial Unicode MS" w:cs="Arial Unicode MS"/>
          <w:lang w:val="en-US"/>
        </w:rPr>
        <w:t>python</w:t>
      </w:r>
      <w:r w:rsidRPr="00AE5B59">
        <w:rPr>
          <w:rFonts w:eastAsia="Arial Unicode MS" w:cs="Arial Unicode MS"/>
          <w:lang w:val="el-GR"/>
        </w:rPr>
        <w:t>-</w:t>
      </w:r>
      <w:r>
        <w:rPr>
          <w:rFonts w:eastAsia="Arial Unicode MS" w:cs="Arial Unicode MS"/>
          <w:lang w:val="en-US"/>
        </w:rPr>
        <w:t>client</w:t>
      </w:r>
      <w:r w:rsidRPr="00AE5B59">
        <w:rPr>
          <w:rFonts w:eastAsia="Arial Unicode MS" w:cs="Arial Unicode MS"/>
          <w:lang w:val="el-GR"/>
        </w:rPr>
        <w:t xml:space="preserve">. </w:t>
      </w:r>
    </w:p>
    <w:p w14:paraId="6A7FAEFC" w14:textId="77777777" w:rsidR="00CB4D95" w:rsidRPr="00AE5B59" w:rsidRDefault="00000000">
      <w:pPr>
        <w:pStyle w:val="Body"/>
        <w:rPr>
          <w:lang w:val="el-GR"/>
        </w:rPr>
      </w:pPr>
      <w:r w:rsidRPr="00AE5B59">
        <w:rPr>
          <w:rFonts w:eastAsia="Arial Unicode MS" w:cs="Arial Unicode MS"/>
          <w:lang w:val="el-GR"/>
        </w:rPr>
        <w:t xml:space="preserve">Στον κώδικα εκτελέστηκε αρχικά αναζήτηση στο </w:t>
      </w:r>
      <w:r>
        <w:rPr>
          <w:rFonts w:eastAsia="Arial Unicode MS" w:cs="Arial Unicode MS"/>
          <w:lang w:val="en-US"/>
        </w:rPr>
        <w:t>YouTube</w:t>
      </w:r>
      <w:r w:rsidRPr="00AE5B59">
        <w:rPr>
          <w:rFonts w:eastAsia="Arial Unicode MS" w:cs="Arial Unicode MS"/>
          <w:lang w:val="el-GR"/>
        </w:rPr>
        <w:t xml:space="preserve"> για βίντεο με βάση το θέμα που ορίστηκε, χρησιμοποιώντας το </w:t>
      </w:r>
      <w:r>
        <w:rPr>
          <w:rFonts w:eastAsia="Arial Unicode MS" w:cs="Arial Unicode MS"/>
          <w:lang w:val="en-US"/>
        </w:rPr>
        <w:t>endpoint</w:t>
      </w:r>
      <w:r w:rsidRPr="00AE5B59">
        <w:rPr>
          <w:rFonts w:eastAsia="Arial Unicode MS" w:cs="Arial Unicode MS"/>
          <w:lang w:val="el-GR"/>
        </w:rPr>
        <w:t xml:space="preserve"> </w:t>
      </w:r>
      <w:r>
        <w:rPr>
          <w:rFonts w:eastAsia="Arial Unicode MS" w:cs="Arial Unicode MS"/>
          <w:lang w:val="en-US"/>
        </w:rPr>
        <w:t>search</w:t>
      </w:r>
      <w:r w:rsidRPr="00AE5B59">
        <w:rPr>
          <w:rFonts w:eastAsia="Arial Unicode MS" w:cs="Arial Unicode MS"/>
          <w:lang w:val="el-GR"/>
        </w:rPr>
        <w:t>().</w:t>
      </w:r>
      <w:r>
        <w:rPr>
          <w:rFonts w:eastAsia="Arial Unicode MS" w:cs="Arial Unicode MS"/>
          <w:lang w:val="en-US"/>
        </w:rPr>
        <w:t>list</w:t>
      </w:r>
      <w:r w:rsidRPr="00AE5B59">
        <w:rPr>
          <w:rFonts w:eastAsia="Arial Unicode MS" w:cs="Arial Unicode MS"/>
          <w:lang w:val="el-GR"/>
        </w:rPr>
        <w:t xml:space="preserve">() του </w:t>
      </w:r>
      <w:r>
        <w:rPr>
          <w:rFonts w:eastAsia="Arial Unicode MS" w:cs="Arial Unicode MS"/>
          <w:lang w:val="de-DE"/>
        </w:rPr>
        <w:t xml:space="preserve">YouTube Data API v3. </w:t>
      </w:r>
      <w:r w:rsidRPr="00AE5B59">
        <w:rPr>
          <w:rFonts w:eastAsia="Arial Unicode MS" w:cs="Arial Unicode MS"/>
          <w:lang w:val="el-GR"/>
        </w:rPr>
        <w:t xml:space="preserve">Τα αποτελέσματα ταξινομούνται με βάση τη συνάφεια όπως αυτή ορίζεται από τον ενσωματωμένο αλγόριθμο κατάταξης του, σε συνδυασμό με σήματα </w:t>
      </w:r>
      <w:proofErr w:type="spellStart"/>
      <w:r w:rsidRPr="00AE5B59">
        <w:rPr>
          <w:rFonts w:eastAsia="Arial Unicode MS" w:cs="Arial Unicode MS"/>
          <w:lang w:val="el-GR"/>
        </w:rPr>
        <w:t>δημοφιλίας</w:t>
      </w:r>
      <w:proofErr w:type="spellEnd"/>
      <w:r w:rsidRPr="00AE5B59">
        <w:rPr>
          <w:rFonts w:eastAsia="Arial Unicode MS" w:cs="Arial Unicode MS"/>
          <w:lang w:val="el-GR"/>
        </w:rPr>
        <w:t xml:space="preserve">. Από τα πρώτα αποτελέσματα αναζήτησης επιλέγονται τα πιο σχετικά βίντεο και για καθένα από αυτά αντλούνται τα σχόλια χρηστών μέσω του </w:t>
      </w:r>
      <w:r>
        <w:rPr>
          <w:rFonts w:eastAsia="Arial Unicode MS" w:cs="Arial Unicode MS"/>
          <w:lang w:val="en-US"/>
        </w:rPr>
        <w:t>endpoint</w:t>
      </w:r>
      <w:r w:rsidRPr="00AE5B59">
        <w:rPr>
          <w:rFonts w:eastAsia="Arial Unicode MS" w:cs="Arial Unicode MS"/>
          <w:lang w:val="el-GR"/>
        </w:rPr>
        <w:t xml:space="preserve"> </w:t>
      </w:r>
      <w:proofErr w:type="spellStart"/>
      <w:r>
        <w:rPr>
          <w:rFonts w:eastAsia="Arial Unicode MS" w:cs="Arial Unicode MS"/>
          <w:lang w:val="en-US"/>
        </w:rPr>
        <w:t>commentThreads</w:t>
      </w:r>
      <w:proofErr w:type="spellEnd"/>
      <w:r w:rsidRPr="00AE5B59">
        <w:rPr>
          <w:rFonts w:eastAsia="Arial Unicode MS" w:cs="Arial Unicode MS"/>
          <w:lang w:val="el-GR"/>
        </w:rPr>
        <w:t>.</w:t>
      </w:r>
    </w:p>
    <w:p w14:paraId="3F68F75A" w14:textId="77777777" w:rsidR="00CB4D95" w:rsidRDefault="00000000">
      <w:pPr>
        <w:pStyle w:val="Body"/>
      </w:pPr>
      <w:r w:rsidRPr="00AE5B59">
        <w:rPr>
          <w:rFonts w:eastAsia="Arial Unicode MS" w:cs="Arial Unicode MS"/>
          <w:lang w:val="el-GR"/>
        </w:rPr>
        <w:t>Για κάθε σχόλιο αποθηκεύονται το μοναδικό αναγνωριστικό (</w:t>
      </w:r>
      <w:r>
        <w:rPr>
          <w:rFonts w:eastAsia="Arial Unicode MS" w:cs="Arial Unicode MS"/>
        </w:rPr>
        <w:t>id</w:t>
      </w:r>
      <w:r w:rsidRPr="00AE5B59">
        <w:rPr>
          <w:rFonts w:eastAsia="Arial Unicode MS" w:cs="Arial Unicode MS"/>
          <w:lang w:val="el-GR"/>
        </w:rPr>
        <w:t xml:space="preserve">) και το περιεχόμενο του σχολίου. Επεξεργάστηκαν επίσης τα σχόλια ώστε να διατηρούνται μόνο αυτά στα αγγλικά, χρησιμοποιώντας αυτόματη ανίχνευση γλώσσας. Τα δεδομένα αποθηκεύονται σε αρχείο </w:t>
      </w:r>
      <w:r>
        <w:rPr>
          <w:rFonts w:eastAsia="Arial Unicode MS" w:cs="Arial Unicode MS"/>
        </w:rPr>
        <w:t>CSV</w:t>
      </w:r>
      <w:r w:rsidRPr="00AE5B59">
        <w:rPr>
          <w:rFonts w:eastAsia="Arial Unicode MS" w:cs="Arial Unicode MS"/>
          <w:lang w:val="el-GR"/>
        </w:rPr>
        <w:t xml:space="preserve">, όπου μία γραμμή αντιστοιχεί σε ένα. </w:t>
      </w:r>
      <w:r>
        <w:rPr>
          <w:rFonts w:eastAsia="Arial Unicode MS" w:cs="Arial Unicode MS"/>
        </w:rPr>
        <w:t xml:space="preserve">Η </w:t>
      </w:r>
      <w:proofErr w:type="spellStart"/>
      <w:r>
        <w:rPr>
          <w:rFonts w:eastAsia="Arial Unicode MS" w:cs="Arial Unicode MS"/>
        </w:rPr>
        <w:t>δι</w:t>
      </w:r>
      <w:proofErr w:type="spellEnd"/>
      <w:r>
        <w:rPr>
          <w:rFonts w:eastAsia="Arial Unicode MS" w:cs="Arial Unicode MS"/>
        </w:rPr>
        <w:t>αδικασία επαναλαμβ</w:t>
      </w:r>
      <w:proofErr w:type="spellStart"/>
      <w:r>
        <w:rPr>
          <w:rFonts w:eastAsia="Arial Unicode MS" w:cs="Arial Unicode MS"/>
        </w:rPr>
        <w:t>άνετ</w:t>
      </w:r>
      <w:proofErr w:type="spellEnd"/>
      <w:r>
        <w:rPr>
          <w:rFonts w:eastAsia="Arial Unicode MS" w:cs="Arial Unicode MS"/>
        </w:rPr>
        <w:t xml:space="preserve">αι </w:t>
      </w:r>
      <w:proofErr w:type="spellStart"/>
      <w:r>
        <w:rPr>
          <w:rFonts w:eastAsia="Arial Unicode MS" w:cs="Arial Unicode MS"/>
        </w:rPr>
        <w:t>γι</w:t>
      </w:r>
      <w:proofErr w:type="spellEnd"/>
      <w:r>
        <w:rPr>
          <w:rFonts w:eastAsia="Arial Unicode MS" w:cs="Arial Unicode MS"/>
        </w:rPr>
        <w:t xml:space="preserve">α </w:t>
      </w:r>
      <w:proofErr w:type="spellStart"/>
      <w:r>
        <w:rPr>
          <w:rFonts w:eastAsia="Arial Unicode MS" w:cs="Arial Unicode MS"/>
        </w:rPr>
        <w:t>κάθε</w:t>
      </w:r>
      <w:proofErr w:type="spellEnd"/>
      <w:r>
        <w:rPr>
          <w:rFonts w:eastAsia="Arial Unicode MS" w:cs="Arial Unicode MS"/>
        </w:rPr>
        <w:t xml:space="preserve"> </w:t>
      </w:r>
      <w:proofErr w:type="spellStart"/>
      <w:r>
        <w:rPr>
          <w:rFonts w:eastAsia="Arial Unicode MS" w:cs="Arial Unicode MS"/>
        </w:rPr>
        <w:t>θέμ</w:t>
      </w:r>
      <w:proofErr w:type="spellEnd"/>
      <w:r>
        <w:rPr>
          <w:rFonts w:eastAsia="Arial Unicode MS" w:cs="Arial Unicode MS"/>
        </w:rPr>
        <w:t xml:space="preserve">α </w:t>
      </w:r>
      <w:proofErr w:type="spellStart"/>
      <w:r>
        <w:rPr>
          <w:rFonts w:eastAsia="Arial Unicode MS" w:cs="Arial Unicode MS"/>
        </w:rPr>
        <w:t>ξεχωριστά</w:t>
      </w:r>
      <w:proofErr w:type="spellEnd"/>
      <w:r>
        <w:rPr>
          <w:rFonts w:eastAsia="Arial Unicode MS" w:cs="Arial Unicode MS"/>
        </w:rPr>
        <w:t>.</w:t>
      </w:r>
    </w:p>
    <w:p w14:paraId="38E61090" w14:textId="77777777" w:rsidR="00CB4D95" w:rsidRDefault="00000000">
      <w:pPr>
        <w:pStyle w:val="Body"/>
        <w:rPr>
          <w:rFonts w:eastAsia="Arial Unicode MS" w:cs="Arial Unicode MS"/>
        </w:rPr>
      </w:pPr>
      <w:r>
        <w:rPr>
          <w:rFonts w:eastAsia="Arial Unicode MS" w:cs="Arial Unicode MS"/>
        </w:rPr>
        <w:t> </w:t>
      </w:r>
    </w:p>
    <w:p w14:paraId="1B444EA4" w14:textId="77777777" w:rsidR="00AE5B59" w:rsidRDefault="00AE5B59">
      <w:pPr>
        <w:pStyle w:val="Body"/>
        <w:rPr>
          <w:rFonts w:eastAsia="Arial Unicode MS" w:cs="Arial Unicode MS"/>
        </w:rPr>
      </w:pPr>
    </w:p>
    <w:p w14:paraId="16A6EB8D" w14:textId="77777777" w:rsidR="00AE5B59" w:rsidRDefault="00AE5B59">
      <w:pPr>
        <w:pStyle w:val="Body"/>
        <w:rPr>
          <w:rFonts w:eastAsia="Arial Unicode MS" w:cs="Arial Unicode MS"/>
        </w:rPr>
      </w:pPr>
    </w:p>
    <w:p w14:paraId="15480873" w14:textId="77777777" w:rsidR="00AE5B59" w:rsidRDefault="00AE5B59">
      <w:pPr>
        <w:pStyle w:val="Body"/>
        <w:rPr>
          <w:rFonts w:eastAsia="Arial Unicode MS" w:cs="Arial Unicode MS"/>
        </w:rPr>
      </w:pPr>
    </w:p>
    <w:p w14:paraId="6AD4F006" w14:textId="77777777" w:rsidR="00AE5B59" w:rsidRDefault="00AE5B59" w:rsidP="00AE5B59">
      <w:pPr>
        <w:pStyle w:val="Body"/>
        <w:keepNext/>
      </w:pPr>
      <w:r>
        <w:rPr>
          <w:rFonts w:eastAsia="Arial Unicode MS" w:cs="Arial Unicode MS"/>
          <w:noProof/>
          <w14:textOutline w14:w="0" w14:cap="rnd" w14:cmpd="sng" w14:algn="ctr">
            <w14:noFill/>
            <w14:prstDash w14:val="solid"/>
            <w14:bevel/>
          </w14:textOutline>
        </w:rPr>
        <w:lastRenderedPageBreak/>
        <w:drawing>
          <wp:inline distT="0" distB="0" distL="0" distR="0" wp14:anchorId="6D72A717" wp14:editId="5C4B94EF">
            <wp:extent cx="5727700" cy="1210310"/>
            <wp:effectExtent l="0" t="0" r="6350" b="8890"/>
            <wp:docPr id="1067166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66601" name="Picture 1067166601"/>
                    <pic:cNvPicPr/>
                  </pic:nvPicPr>
                  <pic:blipFill>
                    <a:blip r:embed="rId10">
                      <a:extLst>
                        <a:ext uri="{28A0092B-C50C-407E-A947-70E740481C1C}">
                          <a14:useLocalDpi xmlns:a14="http://schemas.microsoft.com/office/drawing/2010/main" val="0"/>
                        </a:ext>
                      </a:extLst>
                    </a:blip>
                    <a:stretch>
                      <a:fillRect/>
                    </a:stretch>
                  </pic:blipFill>
                  <pic:spPr>
                    <a:xfrm>
                      <a:off x="0" y="0"/>
                      <a:ext cx="5727700" cy="1210310"/>
                    </a:xfrm>
                    <a:prstGeom prst="rect">
                      <a:avLst/>
                    </a:prstGeom>
                  </pic:spPr>
                </pic:pic>
              </a:graphicData>
            </a:graphic>
          </wp:inline>
        </w:drawing>
      </w:r>
    </w:p>
    <w:p w14:paraId="2FCE6A33" w14:textId="2C6C13BA" w:rsidR="00AE5B59" w:rsidRPr="009A3B40" w:rsidRDefault="00AE5B59" w:rsidP="009A3B40">
      <w:pPr>
        <w:pStyle w:val="Caption"/>
        <w:jc w:val="center"/>
        <w:rPr>
          <w:rFonts w:ascii="Calibri" w:hAnsi="Calibri" w:cs="Calibri"/>
          <w:lang w:val="el-GR"/>
        </w:rPr>
      </w:pPr>
      <w:r w:rsidRPr="009A3B40">
        <w:rPr>
          <w:rFonts w:ascii="Calibri" w:hAnsi="Calibri" w:cs="Calibri"/>
          <w:lang w:val="el-GR"/>
        </w:rPr>
        <w:t xml:space="preserve">Εικόνα 1: </w:t>
      </w:r>
      <w:r w:rsidR="009A3B40" w:rsidRPr="009A3B40">
        <w:rPr>
          <w:rFonts w:ascii="Calibri" w:hAnsi="Calibri" w:cs="Calibri"/>
          <w:lang w:val="el-GR"/>
        </w:rPr>
        <w:t>Δ</w:t>
      </w:r>
      <w:r w:rsidR="009A3B40" w:rsidRPr="009A3B40">
        <w:rPr>
          <w:rFonts w:ascii="Calibri" w:hAnsi="Calibri" w:cs="Calibri"/>
          <w:lang w:val="el-GR"/>
        </w:rPr>
        <w:t>ημιουργ</w:t>
      </w:r>
      <w:r w:rsidR="009A3B40" w:rsidRPr="009A3B40">
        <w:rPr>
          <w:rFonts w:ascii="Calibri" w:hAnsi="Calibri" w:cs="Calibri"/>
          <w:lang w:val="el-GR"/>
        </w:rPr>
        <w:t xml:space="preserve">ία </w:t>
      </w:r>
      <w:r w:rsidR="009A3B40" w:rsidRPr="009A3B40">
        <w:rPr>
          <w:rFonts w:ascii="Calibri" w:hAnsi="Calibri" w:cs="Calibri"/>
          <w:lang w:val="el-GR"/>
        </w:rPr>
        <w:t xml:space="preserve"> του </w:t>
      </w:r>
      <w:r w:rsidR="009A3B40" w:rsidRPr="009A3B40">
        <w:rPr>
          <w:rFonts w:ascii="Calibri" w:hAnsi="Calibri" w:cs="Calibri"/>
        </w:rPr>
        <w:t>YouTube</w:t>
      </w:r>
      <w:r w:rsidR="009A3B40" w:rsidRPr="009A3B40">
        <w:rPr>
          <w:rFonts w:ascii="Calibri" w:hAnsi="Calibri" w:cs="Calibri"/>
          <w:lang w:val="el-GR"/>
        </w:rPr>
        <w:t xml:space="preserve"> </w:t>
      </w:r>
      <w:r w:rsidR="009A3B40" w:rsidRPr="009A3B40">
        <w:rPr>
          <w:rFonts w:ascii="Calibri" w:hAnsi="Calibri" w:cs="Calibri"/>
        </w:rPr>
        <w:t>Data</w:t>
      </w:r>
      <w:r w:rsidR="009A3B40" w:rsidRPr="009A3B40">
        <w:rPr>
          <w:rFonts w:ascii="Calibri" w:hAnsi="Calibri" w:cs="Calibri"/>
          <w:lang w:val="el-GR"/>
        </w:rPr>
        <w:t xml:space="preserve"> </w:t>
      </w:r>
      <w:r w:rsidR="009A3B40" w:rsidRPr="009A3B40">
        <w:rPr>
          <w:rFonts w:ascii="Calibri" w:hAnsi="Calibri" w:cs="Calibri"/>
        </w:rPr>
        <w:t>API</w:t>
      </w:r>
      <w:r w:rsidR="009A3B40" w:rsidRPr="009A3B40">
        <w:rPr>
          <w:rFonts w:ascii="Calibri" w:hAnsi="Calibri" w:cs="Calibri"/>
          <w:lang w:val="el-GR"/>
        </w:rPr>
        <w:t xml:space="preserve"> χρησιμοποιώντας ένα κλειδί </w:t>
      </w:r>
      <w:r w:rsidR="009A3B40" w:rsidRPr="009A3B40">
        <w:rPr>
          <w:rFonts w:ascii="Calibri" w:hAnsi="Calibri" w:cs="Calibri"/>
        </w:rPr>
        <w:t>API</w:t>
      </w:r>
      <w:r w:rsidR="009A3B40" w:rsidRPr="009A3B40">
        <w:rPr>
          <w:rFonts w:ascii="Calibri" w:hAnsi="Calibri" w:cs="Calibri"/>
          <w:lang w:val="el-GR"/>
        </w:rPr>
        <w:t xml:space="preserve"> περιορισμένο (στο </w:t>
      </w:r>
      <w:r w:rsidR="009A3B40" w:rsidRPr="009A3B40">
        <w:rPr>
          <w:rFonts w:ascii="Calibri" w:hAnsi="Calibri" w:cs="Calibri"/>
        </w:rPr>
        <w:t>Google</w:t>
      </w:r>
      <w:r w:rsidR="009A3B40" w:rsidRPr="009A3B40">
        <w:rPr>
          <w:rFonts w:ascii="Calibri" w:hAnsi="Calibri" w:cs="Calibri"/>
          <w:lang w:val="el-GR"/>
        </w:rPr>
        <w:t xml:space="preserve"> </w:t>
      </w:r>
      <w:r w:rsidR="009A3B40" w:rsidRPr="009A3B40">
        <w:rPr>
          <w:rFonts w:ascii="Calibri" w:hAnsi="Calibri" w:cs="Calibri"/>
        </w:rPr>
        <w:t>Cloud</w:t>
      </w:r>
      <w:r w:rsidR="009A3B40" w:rsidRPr="009A3B40">
        <w:rPr>
          <w:rFonts w:ascii="Calibri" w:hAnsi="Calibri" w:cs="Calibri"/>
          <w:lang w:val="el-GR"/>
        </w:rPr>
        <w:t xml:space="preserve"> </w:t>
      </w:r>
      <w:r w:rsidR="009A3B40" w:rsidRPr="009A3B40">
        <w:rPr>
          <w:rFonts w:ascii="Calibri" w:hAnsi="Calibri" w:cs="Calibri"/>
        </w:rPr>
        <w:t>Console</w:t>
      </w:r>
      <w:r w:rsidR="009A3B40" w:rsidRPr="009A3B40">
        <w:rPr>
          <w:rFonts w:ascii="Calibri" w:hAnsi="Calibri" w:cs="Calibri"/>
          <w:lang w:val="el-GR"/>
        </w:rPr>
        <w:t xml:space="preserve">) μόνο στο </w:t>
      </w:r>
      <w:r w:rsidR="009A3B40" w:rsidRPr="009A3B40">
        <w:rPr>
          <w:rFonts w:ascii="Calibri" w:hAnsi="Calibri" w:cs="Calibri"/>
        </w:rPr>
        <w:t>YouTube</w:t>
      </w:r>
      <w:r w:rsidR="009A3B40" w:rsidRPr="009A3B40">
        <w:rPr>
          <w:rFonts w:ascii="Calibri" w:hAnsi="Calibri" w:cs="Calibri"/>
          <w:lang w:val="el-GR"/>
        </w:rPr>
        <w:t xml:space="preserve"> </w:t>
      </w:r>
      <w:r w:rsidR="009A3B40" w:rsidRPr="009A3B40">
        <w:rPr>
          <w:rFonts w:ascii="Calibri" w:hAnsi="Calibri" w:cs="Calibri"/>
        </w:rPr>
        <w:t>Data</w:t>
      </w:r>
      <w:r w:rsidR="009A3B40" w:rsidRPr="009A3B40">
        <w:rPr>
          <w:rFonts w:ascii="Calibri" w:hAnsi="Calibri" w:cs="Calibri"/>
          <w:lang w:val="el-GR"/>
        </w:rPr>
        <w:t xml:space="preserve"> </w:t>
      </w:r>
      <w:r w:rsidR="009A3B40" w:rsidRPr="009A3B40">
        <w:rPr>
          <w:rFonts w:ascii="Calibri" w:hAnsi="Calibri" w:cs="Calibri"/>
        </w:rPr>
        <w:t>API</w:t>
      </w:r>
      <w:r w:rsidR="009A3B40" w:rsidRPr="009A3B40">
        <w:rPr>
          <w:rFonts w:ascii="Calibri" w:hAnsi="Calibri" w:cs="Calibri"/>
          <w:lang w:val="el-GR"/>
        </w:rPr>
        <w:t xml:space="preserve"> </w:t>
      </w:r>
      <w:r w:rsidR="009A3B40" w:rsidRPr="009A3B40">
        <w:rPr>
          <w:rFonts w:ascii="Calibri" w:hAnsi="Calibri" w:cs="Calibri"/>
        </w:rPr>
        <w:t>v</w:t>
      </w:r>
      <w:r w:rsidR="009A3B40" w:rsidRPr="009A3B40">
        <w:rPr>
          <w:rFonts w:ascii="Calibri" w:hAnsi="Calibri" w:cs="Calibri"/>
          <w:lang w:val="el-GR"/>
        </w:rPr>
        <w:t>3.</w:t>
      </w:r>
    </w:p>
    <w:p w14:paraId="2B04E380" w14:textId="77777777" w:rsidR="00AE5B59" w:rsidRPr="009A3B40" w:rsidRDefault="00AE5B59">
      <w:pPr>
        <w:pStyle w:val="Body"/>
        <w:rPr>
          <w:rFonts w:eastAsia="Arial Unicode MS" w:cs="Arial Unicode MS"/>
          <w:lang w:val="el-GR"/>
        </w:rPr>
      </w:pPr>
    </w:p>
    <w:p w14:paraId="723522B7" w14:textId="77777777" w:rsidR="009A3B40" w:rsidRDefault="00AE5B59" w:rsidP="009A3B40">
      <w:pPr>
        <w:pStyle w:val="Body"/>
        <w:keepNext/>
      </w:pPr>
      <w:r>
        <w:rPr>
          <w:rFonts w:eastAsia="Arial Unicode MS" w:cs="Arial Unicode MS"/>
          <w:noProof/>
          <w14:textOutline w14:w="0" w14:cap="rnd" w14:cmpd="sng" w14:algn="ctr">
            <w14:noFill/>
            <w14:prstDash w14:val="solid"/>
            <w14:bevel/>
          </w14:textOutline>
        </w:rPr>
        <w:drawing>
          <wp:inline distT="0" distB="0" distL="0" distR="0" wp14:anchorId="7199E0E5" wp14:editId="6C4DA01D">
            <wp:extent cx="5727700" cy="2198370"/>
            <wp:effectExtent l="0" t="0" r="6350" b="0"/>
            <wp:docPr id="6003325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32505" name="Picture 600332505"/>
                    <pic:cNvPicPr/>
                  </pic:nvPicPr>
                  <pic:blipFill>
                    <a:blip r:embed="rId11">
                      <a:extLst>
                        <a:ext uri="{28A0092B-C50C-407E-A947-70E740481C1C}">
                          <a14:useLocalDpi xmlns:a14="http://schemas.microsoft.com/office/drawing/2010/main" val="0"/>
                        </a:ext>
                      </a:extLst>
                    </a:blip>
                    <a:stretch>
                      <a:fillRect/>
                    </a:stretch>
                  </pic:blipFill>
                  <pic:spPr>
                    <a:xfrm>
                      <a:off x="0" y="0"/>
                      <a:ext cx="5727700" cy="2198370"/>
                    </a:xfrm>
                    <a:prstGeom prst="rect">
                      <a:avLst/>
                    </a:prstGeom>
                  </pic:spPr>
                </pic:pic>
              </a:graphicData>
            </a:graphic>
          </wp:inline>
        </w:drawing>
      </w:r>
    </w:p>
    <w:p w14:paraId="75460AB1" w14:textId="785F1943" w:rsidR="00AE5B59" w:rsidRPr="009A3B40" w:rsidRDefault="009A3B40" w:rsidP="009A3B40">
      <w:pPr>
        <w:pStyle w:val="Caption"/>
        <w:jc w:val="center"/>
        <w:rPr>
          <w:rFonts w:ascii="Calibri" w:hAnsi="Calibri" w:cs="Calibri"/>
          <w:lang w:val="el-GR"/>
        </w:rPr>
      </w:pPr>
      <w:r w:rsidRPr="009A3B40">
        <w:rPr>
          <w:rFonts w:ascii="Calibri" w:hAnsi="Calibri" w:cs="Calibri"/>
          <w:lang w:val="el-GR"/>
        </w:rPr>
        <w:t xml:space="preserve">Εικόνα 2: Ορίζονται οι όροι αναζήτησης </w:t>
      </w:r>
      <w:r w:rsidRPr="009A3B40">
        <w:rPr>
          <w:rFonts w:ascii="Calibri" w:hAnsi="Calibri" w:cs="Calibri"/>
          <w:lang w:val="el-GR"/>
        </w:rPr>
        <w:t xml:space="preserve">για το </w:t>
      </w:r>
      <w:r w:rsidRPr="009A3B40">
        <w:rPr>
          <w:rFonts w:ascii="Calibri" w:hAnsi="Calibri" w:cs="Calibri"/>
        </w:rPr>
        <w:t>Climate</w:t>
      </w:r>
      <w:r w:rsidRPr="009A3B40">
        <w:rPr>
          <w:rFonts w:ascii="Calibri" w:hAnsi="Calibri" w:cs="Calibri"/>
          <w:lang w:val="el-GR"/>
        </w:rPr>
        <w:t xml:space="preserve"> και </w:t>
      </w:r>
      <w:r w:rsidRPr="009A3B40">
        <w:rPr>
          <w:rFonts w:ascii="Calibri" w:hAnsi="Calibri" w:cs="Calibri"/>
          <w:lang w:val="el-GR"/>
        </w:rPr>
        <w:t>οι στόχοι</w:t>
      </w:r>
      <w:r w:rsidRPr="009A3B40">
        <w:rPr>
          <w:rFonts w:ascii="Calibri" w:hAnsi="Calibri" w:cs="Calibri"/>
          <w:lang w:val="el-GR"/>
        </w:rPr>
        <w:t xml:space="preserve"> συλλογής: 5 βίντεο ανά όρο, έως 60 σχόλια ανά βίντεο, 220 σχόλια συνολικά για το θέμα.</w:t>
      </w:r>
    </w:p>
    <w:p w14:paraId="11C05CA7" w14:textId="77777777" w:rsidR="00AE5B59" w:rsidRPr="009A3B40" w:rsidRDefault="00AE5B59">
      <w:pPr>
        <w:pStyle w:val="Body"/>
        <w:rPr>
          <w:rFonts w:eastAsia="Arial Unicode MS" w:cs="Arial Unicode MS"/>
          <w:lang w:val="el-GR"/>
        </w:rPr>
      </w:pPr>
    </w:p>
    <w:p w14:paraId="739CC289" w14:textId="77777777" w:rsidR="009A3B40" w:rsidRDefault="00AE5B59" w:rsidP="009A3B40">
      <w:pPr>
        <w:pStyle w:val="Body"/>
        <w:keepNext/>
      </w:pPr>
      <w:r>
        <w:rPr>
          <w:rFonts w:eastAsia="Arial Unicode MS" w:cs="Arial Unicode MS"/>
          <w:noProof/>
          <w14:textOutline w14:w="0" w14:cap="rnd" w14:cmpd="sng" w14:algn="ctr">
            <w14:noFill/>
            <w14:prstDash w14:val="solid"/>
            <w14:bevel/>
          </w14:textOutline>
        </w:rPr>
        <w:drawing>
          <wp:inline distT="0" distB="0" distL="0" distR="0" wp14:anchorId="1F23365F" wp14:editId="4E2EF003">
            <wp:extent cx="5727700" cy="2401570"/>
            <wp:effectExtent l="0" t="0" r="6350" b="0"/>
            <wp:docPr id="884512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12233" name="Picture 884512233"/>
                    <pic:cNvPicPr/>
                  </pic:nvPicPr>
                  <pic:blipFill>
                    <a:blip r:embed="rId12">
                      <a:extLst>
                        <a:ext uri="{28A0092B-C50C-407E-A947-70E740481C1C}">
                          <a14:useLocalDpi xmlns:a14="http://schemas.microsoft.com/office/drawing/2010/main" val="0"/>
                        </a:ext>
                      </a:extLst>
                    </a:blip>
                    <a:stretch>
                      <a:fillRect/>
                    </a:stretch>
                  </pic:blipFill>
                  <pic:spPr>
                    <a:xfrm>
                      <a:off x="0" y="0"/>
                      <a:ext cx="5727700" cy="2401570"/>
                    </a:xfrm>
                    <a:prstGeom prst="rect">
                      <a:avLst/>
                    </a:prstGeom>
                  </pic:spPr>
                </pic:pic>
              </a:graphicData>
            </a:graphic>
          </wp:inline>
        </w:drawing>
      </w:r>
    </w:p>
    <w:p w14:paraId="38E3FBA6" w14:textId="1E6D5F35" w:rsidR="00AE5B59" w:rsidRPr="009A3B40" w:rsidRDefault="009A3B40" w:rsidP="009A3B40">
      <w:pPr>
        <w:pStyle w:val="Caption"/>
        <w:jc w:val="center"/>
        <w:rPr>
          <w:rFonts w:ascii="Calibri" w:hAnsi="Calibri" w:cs="Calibri"/>
          <w:lang w:val="el-GR"/>
        </w:rPr>
      </w:pPr>
      <w:r w:rsidRPr="009A3B40">
        <w:rPr>
          <w:rFonts w:ascii="Calibri" w:hAnsi="Calibri" w:cs="Calibri"/>
          <w:lang w:val="el-GR"/>
        </w:rPr>
        <w:t>Εικόνα 3: Αναζήτηση</w:t>
      </w:r>
      <w:r w:rsidRPr="009A3B40">
        <w:rPr>
          <w:rFonts w:ascii="Calibri" w:hAnsi="Calibri" w:cs="Calibri"/>
          <w:lang w:val="el-GR"/>
        </w:rPr>
        <w:t xml:space="preserve"> στο </w:t>
      </w:r>
      <w:r w:rsidRPr="009A3B40">
        <w:rPr>
          <w:rFonts w:ascii="Calibri" w:hAnsi="Calibri" w:cs="Calibri"/>
        </w:rPr>
        <w:t>YouTube</w:t>
      </w:r>
      <w:r w:rsidRPr="009A3B40">
        <w:rPr>
          <w:rFonts w:ascii="Calibri" w:hAnsi="Calibri" w:cs="Calibri"/>
          <w:lang w:val="el-GR"/>
        </w:rPr>
        <w:t xml:space="preserve"> για κάθε όρο αναζήτησης και επιστρ</w:t>
      </w:r>
      <w:r w:rsidRPr="009A3B40">
        <w:rPr>
          <w:rFonts w:ascii="Calibri" w:hAnsi="Calibri" w:cs="Calibri"/>
          <w:lang w:val="el-GR"/>
        </w:rPr>
        <w:t>οφή</w:t>
      </w:r>
      <w:r w:rsidRPr="009A3B40">
        <w:rPr>
          <w:rFonts w:ascii="Calibri" w:hAnsi="Calibri" w:cs="Calibri"/>
          <w:lang w:val="el-GR"/>
        </w:rPr>
        <w:t xml:space="preserve"> μια</w:t>
      </w:r>
      <w:r w:rsidRPr="009A3B40">
        <w:rPr>
          <w:rFonts w:ascii="Calibri" w:hAnsi="Calibri" w:cs="Calibri"/>
          <w:lang w:val="el-GR"/>
        </w:rPr>
        <w:t>ς</w:t>
      </w:r>
      <w:r w:rsidRPr="009A3B40">
        <w:rPr>
          <w:rFonts w:ascii="Calibri" w:hAnsi="Calibri" w:cs="Calibri"/>
          <w:lang w:val="el-GR"/>
        </w:rPr>
        <w:t xml:space="preserve"> λίστα</w:t>
      </w:r>
      <w:r w:rsidRPr="009A3B40">
        <w:rPr>
          <w:rFonts w:ascii="Calibri" w:hAnsi="Calibri" w:cs="Calibri"/>
          <w:lang w:val="el-GR"/>
        </w:rPr>
        <w:t>ς</w:t>
      </w:r>
      <w:r w:rsidRPr="009A3B40">
        <w:rPr>
          <w:rFonts w:ascii="Calibri" w:hAnsi="Calibri" w:cs="Calibri"/>
          <w:lang w:val="el-GR"/>
        </w:rPr>
        <w:t xml:space="preserve"> μοναδικών (χωρίς διπλότυπα) </w:t>
      </w:r>
      <w:r w:rsidRPr="009A3B40">
        <w:rPr>
          <w:rFonts w:ascii="Calibri" w:hAnsi="Calibri" w:cs="Calibri"/>
        </w:rPr>
        <w:t>video</w:t>
      </w:r>
      <w:r w:rsidRPr="009A3B40">
        <w:rPr>
          <w:rFonts w:ascii="Calibri" w:hAnsi="Calibri" w:cs="Calibri"/>
          <w:lang w:val="el-GR"/>
        </w:rPr>
        <w:t xml:space="preserve"> </w:t>
      </w:r>
      <w:r w:rsidRPr="009A3B40">
        <w:rPr>
          <w:rFonts w:ascii="Calibri" w:hAnsi="Calibri" w:cs="Calibri"/>
        </w:rPr>
        <w:t>ID</w:t>
      </w:r>
      <w:r w:rsidRPr="009A3B40">
        <w:rPr>
          <w:rFonts w:ascii="Calibri" w:hAnsi="Calibri" w:cs="Calibri"/>
          <w:lang w:val="el-GR"/>
        </w:rPr>
        <w:t xml:space="preserve"> για συλλογή σχολίων.</w:t>
      </w:r>
    </w:p>
    <w:p w14:paraId="2BB5AFD4" w14:textId="77777777" w:rsidR="00AE5B59" w:rsidRPr="009A3B40" w:rsidRDefault="00AE5B59">
      <w:pPr>
        <w:pStyle w:val="Body"/>
        <w:rPr>
          <w:rFonts w:eastAsia="Arial Unicode MS" w:cs="Arial Unicode MS"/>
          <w:lang w:val="el-GR"/>
        </w:rPr>
      </w:pPr>
    </w:p>
    <w:p w14:paraId="094672EC" w14:textId="77777777" w:rsidR="009A3B40" w:rsidRDefault="00AE5B59" w:rsidP="009A3B40">
      <w:pPr>
        <w:pStyle w:val="Body"/>
        <w:keepNext/>
      </w:pPr>
      <w:r>
        <w:rPr>
          <w:rFonts w:eastAsia="Arial Unicode MS" w:cs="Arial Unicode MS"/>
          <w:noProof/>
          <w14:textOutline w14:w="0" w14:cap="rnd" w14:cmpd="sng" w14:algn="ctr">
            <w14:noFill/>
            <w14:prstDash w14:val="solid"/>
            <w14:bevel/>
          </w14:textOutline>
        </w:rPr>
        <w:lastRenderedPageBreak/>
        <w:drawing>
          <wp:inline distT="0" distB="0" distL="0" distR="0" wp14:anchorId="29E7D8EF" wp14:editId="72A4F012">
            <wp:extent cx="5727700" cy="4222115"/>
            <wp:effectExtent l="0" t="0" r="6350" b="6985"/>
            <wp:docPr id="20132834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83432" name="Picture 2013283432"/>
                    <pic:cNvPicPr/>
                  </pic:nvPicPr>
                  <pic:blipFill>
                    <a:blip r:embed="rId13">
                      <a:extLst>
                        <a:ext uri="{28A0092B-C50C-407E-A947-70E740481C1C}">
                          <a14:useLocalDpi xmlns:a14="http://schemas.microsoft.com/office/drawing/2010/main" val="0"/>
                        </a:ext>
                      </a:extLst>
                    </a:blip>
                    <a:stretch>
                      <a:fillRect/>
                    </a:stretch>
                  </pic:blipFill>
                  <pic:spPr>
                    <a:xfrm>
                      <a:off x="0" y="0"/>
                      <a:ext cx="5727700" cy="4222115"/>
                    </a:xfrm>
                    <a:prstGeom prst="rect">
                      <a:avLst/>
                    </a:prstGeom>
                  </pic:spPr>
                </pic:pic>
              </a:graphicData>
            </a:graphic>
          </wp:inline>
        </w:drawing>
      </w:r>
    </w:p>
    <w:p w14:paraId="0209EBA1" w14:textId="196B3B56" w:rsidR="00AE5B59" w:rsidRPr="009A3B40" w:rsidRDefault="009A3B40" w:rsidP="009A3B40">
      <w:pPr>
        <w:pStyle w:val="Caption"/>
        <w:jc w:val="center"/>
        <w:rPr>
          <w:rFonts w:ascii="Calibri" w:hAnsi="Calibri" w:cs="Calibri"/>
          <w:lang w:val="el-GR"/>
        </w:rPr>
      </w:pPr>
      <w:r w:rsidRPr="009A3B40">
        <w:rPr>
          <w:rFonts w:ascii="Calibri" w:hAnsi="Calibri" w:cs="Calibri"/>
          <w:lang w:val="el-GR"/>
        </w:rPr>
        <w:t>Εικόνα 4: Διατρέχει</w:t>
      </w:r>
      <w:r w:rsidRPr="009A3B40">
        <w:rPr>
          <w:rFonts w:ascii="Calibri" w:hAnsi="Calibri" w:cs="Calibri"/>
          <w:lang w:val="el-GR"/>
        </w:rPr>
        <w:t xml:space="preserve"> σελίδα-σελίδα τα σχόλια ανώτατου επιπέδου ενός βίντεο μέσω του </w:t>
      </w:r>
      <w:proofErr w:type="spellStart"/>
      <w:r w:rsidRPr="009A3B40">
        <w:rPr>
          <w:rFonts w:ascii="Calibri" w:hAnsi="Calibri" w:cs="Calibri"/>
        </w:rPr>
        <w:t>commentThreads</w:t>
      </w:r>
      <w:proofErr w:type="spellEnd"/>
      <w:r w:rsidRPr="009A3B40">
        <w:rPr>
          <w:rFonts w:ascii="Calibri" w:hAnsi="Calibri" w:cs="Calibri"/>
          <w:lang w:val="el-GR"/>
        </w:rPr>
        <w:t>.</w:t>
      </w:r>
      <w:r w:rsidRPr="009A3B40">
        <w:rPr>
          <w:rFonts w:ascii="Calibri" w:hAnsi="Calibri" w:cs="Calibri"/>
        </w:rPr>
        <w:t>list</w:t>
      </w:r>
      <w:r w:rsidRPr="009A3B40">
        <w:rPr>
          <w:rFonts w:ascii="Calibri" w:hAnsi="Calibri" w:cs="Calibri"/>
          <w:lang w:val="el-GR"/>
        </w:rPr>
        <w:t xml:space="preserve"> μέχρι να φτάσει το όριο ανά βίντεο, αποθηκεύοντας </w:t>
      </w:r>
      <w:r w:rsidRPr="009A3B40">
        <w:rPr>
          <w:rFonts w:ascii="Calibri" w:hAnsi="Calibri" w:cs="Calibri"/>
        </w:rPr>
        <w:t>id</w:t>
      </w:r>
      <w:r w:rsidRPr="009A3B40">
        <w:rPr>
          <w:rFonts w:ascii="Calibri" w:hAnsi="Calibri" w:cs="Calibri"/>
          <w:lang w:val="el-GR"/>
        </w:rPr>
        <w:t xml:space="preserve">, κείμενο, συγγραφέα, αριθμό </w:t>
      </w:r>
      <w:r w:rsidRPr="009A3B40">
        <w:rPr>
          <w:rFonts w:ascii="Calibri" w:hAnsi="Calibri" w:cs="Calibri"/>
        </w:rPr>
        <w:t>likes</w:t>
      </w:r>
      <w:r w:rsidRPr="009A3B40">
        <w:rPr>
          <w:rFonts w:ascii="Calibri" w:hAnsi="Calibri" w:cs="Calibri"/>
          <w:lang w:val="el-GR"/>
        </w:rPr>
        <w:t xml:space="preserve"> και χρονική σήμανση για κάθε σχόλιο.</w:t>
      </w:r>
    </w:p>
    <w:p w14:paraId="1ACAFD1C" w14:textId="77777777" w:rsidR="00AE5B59" w:rsidRPr="009A3B40" w:rsidRDefault="00AE5B59">
      <w:pPr>
        <w:pStyle w:val="Body"/>
        <w:rPr>
          <w:rFonts w:eastAsia="Arial Unicode MS" w:cs="Arial Unicode MS"/>
          <w:lang w:val="el-GR"/>
        </w:rPr>
      </w:pPr>
    </w:p>
    <w:p w14:paraId="6A34F809" w14:textId="77777777" w:rsidR="009A3B40" w:rsidRDefault="00AE5B59" w:rsidP="009A3B40">
      <w:pPr>
        <w:pStyle w:val="Body"/>
        <w:keepNext/>
      </w:pPr>
      <w:r>
        <w:rPr>
          <w:rFonts w:eastAsia="Arial Unicode MS" w:cs="Arial Unicode MS"/>
          <w:noProof/>
          <w14:textOutline w14:w="0" w14:cap="rnd" w14:cmpd="sng" w14:algn="ctr">
            <w14:noFill/>
            <w14:prstDash w14:val="solid"/>
            <w14:bevel/>
          </w14:textOutline>
        </w:rPr>
        <w:lastRenderedPageBreak/>
        <w:drawing>
          <wp:inline distT="0" distB="0" distL="0" distR="0" wp14:anchorId="01A2C525" wp14:editId="6F52274A">
            <wp:extent cx="5727700" cy="4021455"/>
            <wp:effectExtent l="0" t="0" r="6350" b="0"/>
            <wp:docPr id="302592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92418" name="Picture 302592418"/>
                    <pic:cNvPicPr/>
                  </pic:nvPicPr>
                  <pic:blipFill>
                    <a:blip r:embed="rId14">
                      <a:extLst>
                        <a:ext uri="{28A0092B-C50C-407E-A947-70E740481C1C}">
                          <a14:useLocalDpi xmlns:a14="http://schemas.microsoft.com/office/drawing/2010/main" val="0"/>
                        </a:ext>
                      </a:extLst>
                    </a:blip>
                    <a:stretch>
                      <a:fillRect/>
                    </a:stretch>
                  </pic:blipFill>
                  <pic:spPr>
                    <a:xfrm>
                      <a:off x="0" y="0"/>
                      <a:ext cx="5727700" cy="4021455"/>
                    </a:xfrm>
                    <a:prstGeom prst="rect">
                      <a:avLst/>
                    </a:prstGeom>
                  </pic:spPr>
                </pic:pic>
              </a:graphicData>
            </a:graphic>
          </wp:inline>
        </w:drawing>
      </w:r>
    </w:p>
    <w:p w14:paraId="1C21CE66" w14:textId="0A0783C1" w:rsidR="00AE5B59" w:rsidRPr="009A3B40" w:rsidRDefault="009A3B40" w:rsidP="009A3B40">
      <w:pPr>
        <w:pStyle w:val="Caption"/>
        <w:jc w:val="center"/>
        <w:rPr>
          <w:rFonts w:ascii="Calibri" w:hAnsi="Calibri" w:cs="Calibri"/>
          <w:lang w:val="el-GR"/>
        </w:rPr>
      </w:pPr>
      <w:r w:rsidRPr="009A3B40">
        <w:rPr>
          <w:rFonts w:ascii="Calibri" w:hAnsi="Calibri" w:cs="Calibri"/>
          <w:lang w:val="el-GR"/>
        </w:rPr>
        <w:t xml:space="preserve">Εικόνα 5: Φόρτωση </w:t>
      </w:r>
      <w:r w:rsidRPr="009A3B40">
        <w:rPr>
          <w:rFonts w:ascii="Calibri" w:hAnsi="Calibri" w:cs="Calibri"/>
          <w:lang w:val="el-GR"/>
        </w:rPr>
        <w:t>το</w:t>
      </w:r>
      <w:r w:rsidRPr="009A3B40">
        <w:rPr>
          <w:rFonts w:ascii="Calibri" w:hAnsi="Calibri" w:cs="Calibri"/>
          <w:lang w:val="el-GR"/>
        </w:rPr>
        <w:t>υ</w:t>
      </w:r>
      <w:r w:rsidRPr="009A3B40">
        <w:rPr>
          <w:rFonts w:ascii="Calibri" w:hAnsi="Calibri" w:cs="Calibri"/>
          <w:lang w:val="el-GR"/>
        </w:rPr>
        <w:t xml:space="preserve"> </w:t>
      </w:r>
      <w:r w:rsidRPr="009A3B40">
        <w:rPr>
          <w:rFonts w:ascii="Calibri" w:hAnsi="Calibri" w:cs="Calibri"/>
        </w:rPr>
        <w:t>raw</w:t>
      </w:r>
      <w:r w:rsidRPr="009A3B40">
        <w:rPr>
          <w:rFonts w:ascii="Calibri" w:hAnsi="Calibri" w:cs="Calibri"/>
          <w:lang w:val="el-GR"/>
        </w:rPr>
        <w:t>_</w:t>
      </w:r>
      <w:r w:rsidRPr="009A3B40">
        <w:rPr>
          <w:rFonts w:ascii="Calibri" w:hAnsi="Calibri" w:cs="Calibri"/>
        </w:rPr>
        <w:t>posts</w:t>
      </w:r>
      <w:r w:rsidRPr="009A3B40">
        <w:rPr>
          <w:rFonts w:ascii="Calibri" w:hAnsi="Calibri" w:cs="Calibri"/>
          <w:lang w:val="el-GR"/>
        </w:rPr>
        <w:t>.</w:t>
      </w:r>
      <w:r w:rsidRPr="009A3B40">
        <w:rPr>
          <w:rFonts w:ascii="Calibri" w:hAnsi="Calibri" w:cs="Calibri"/>
        </w:rPr>
        <w:t>csv</w:t>
      </w:r>
      <w:r w:rsidRPr="009A3B40">
        <w:rPr>
          <w:rFonts w:ascii="Calibri" w:hAnsi="Calibri" w:cs="Calibri"/>
          <w:lang w:val="el-GR"/>
        </w:rPr>
        <w:t>. Σ</w:t>
      </w:r>
      <w:r w:rsidRPr="009A3B40">
        <w:rPr>
          <w:rFonts w:ascii="Calibri" w:hAnsi="Calibri" w:cs="Calibri"/>
          <w:lang w:val="el-GR"/>
        </w:rPr>
        <w:t>υλλ</w:t>
      </w:r>
      <w:r w:rsidRPr="009A3B40">
        <w:rPr>
          <w:rFonts w:ascii="Calibri" w:hAnsi="Calibri" w:cs="Calibri"/>
          <w:lang w:val="el-GR"/>
        </w:rPr>
        <w:t>ογή</w:t>
      </w:r>
      <w:r w:rsidRPr="009A3B40">
        <w:rPr>
          <w:rFonts w:ascii="Calibri" w:hAnsi="Calibri" w:cs="Calibri"/>
          <w:lang w:val="el-GR"/>
        </w:rPr>
        <w:t xml:space="preserve"> σχ</w:t>
      </w:r>
      <w:r w:rsidRPr="009A3B40">
        <w:rPr>
          <w:rFonts w:ascii="Calibri" w:hAnsi="Calibri" w:cs="Calibri"/>
          <w:lang w:val="el-GR"/>
        </w:rPr>
        <w:t>ο</w:t>
      </w:r>
      <w:r w:rsidRPr="009A3B40">
        <w:rPr>
          <w:rFonts w:ascii="Calibri" w:hAnsi="Calibri" w:cs="Calibri"/>
          <w:lang w:val="el-GR"/>
        </w:rPr>
        <w:t>λ</w:t>
      </w:r>
      <w:r w:rsidRPr="009A3B40">
        <w:rPr>
          <w:rFonts w:ascii="Calibri" w:hAnsi="Calibri" w:cs="Calibri"/>
          <w:lang w:val="el-GR"/>
        </w:rPr>
        <w:t>ίων</w:t>
      </w:r>
      <w:r w:rsidRPr="009A3B40">
        <w:rPr>
          <w:rFonts w:ascii="Calibri" w:hAnsi="Calibri" w:cs="Calibri"/>
          <w:lang w:val="el-GR"/>
        </w:rPr>
        <w:t xml:space="preserve"> μέχρι τον στόχο ανά θέμα και έπειτα συγχ</w:t>
      </w:r>
      <w:r w:rsidRPr="009A3B40">
        <w:rPr>
          <w:rFonts w:ascii="Calibri" w:hAnsi="Calibri" w:cs="Calibri"/>
          <w:lang w:val="el-GR"/>
        </w:rPr>
        <w:t>ώνευση</w:t>
      </w:r>
      <w:r w:rsidRPr="009A3B40">
        <w:rPr>
          <w:rFonts w:ascii="Calibri" w:hAnsi="Calibri" w:cs="Calibri"/>
          <w:lang w:val="el-GR"/>
        </w:rPr>
        <w:t>, ταξιν</w:t>
      </w:r>
      <w:r w:rsidRPr="009A3B40">
        <w:rPr>
          <w:rFonts w:ascii="Calibri" w:hAnsi="Calibri" w:cs="Calibri"/>
          <w:lang w:val="el-GR"/>
        </w:rPr>
        <w:t>όμηση</w:t>
      </w:r>
      <w:r w:rsidRPr="009A3B40">
        <w:rPr>
          <w:rFonts w:ascii="Calibri" w:hAnsi="Calibri" w:cs="Calibri"/>
          <w:lang w:val="el-GR"/>
        </w:rPr>
        <w:t xml:space="preserve"> και αφ</w:t>
      </w:r>
      <w:r w:rsidRPr="009A3B40">
        <w:rPr>
          <w:rFonts w:ascii="Calibri" w:hAnsi="Calibri" w:cs="Calibri"/>
          <w:lang w:val="el-GR"/>
        </w:rPr>
        <w:t>αίρεση</w:t>
      </w:r>
      <w:r w:rsidRPr="009A3B40">
        <w:rPr>
          <w:rFonts w:ascii="Calibri" w:hAnsi="Calibri" w:cs="Calibri"/>
          <w:lang w:val="el-GR"/>
        </w:rPr>
        <w:t xml:space="preserve"> διπλότυπ</w:t>
      </w:r>
      <w:r w:rsidRPr="009A3B40">
        <w:rPr>
          <w:rFonts w:ascii="Calibri" w:hAnsi="Calibri" w:cs="Calibri"/>
          <w:lang w:val="el-GR"/>
        </w:rPr>
        <w:t>ων</w:t>
      </w:r>
      <w:r w:rsidRPr="009A3B40">
        <w:rPr>
          <w:rFonts w:ascii="Calibri" w:hAnsi="Calibri" w:cs="Calibri"/>
          <w:lang w:val="el-GR"/>
        </w:rPr>
        <w:t xml:space="preserve"> σε ένα ενιαίο </w:t>
      </w:r>
      <w:proofErr w:type="spellStart"/>
      <w:r w:rsidRPr="009A3B40">
        <w:rPr>
          <w:rFonts w:ascii="Calibri" w:hAnsi="Calibri" w:cs="Calibri"/>
        </w:rPr>
        <w:t>DataFrame</w:t>
      </w:r>
      <w:proofErr w:type="spellEnd"/>
      <w:r w:rsidRPr="009A3B40">
        <w:rPr>
          <w:rFonts w:ascii="Calibri" w:hAnsi="Calibri" w:cs="Calibri"/>
          <w:lang w:val="el-GR"/>
        </w:rPr>
        <w:t>.</w:t>
      </w:r>
    </w:p>
    <w:p w14:paraId="5DE409A1" w14:textId="77777777" w:rsidR="009A3B40" w:rsidRDefault="00AE5B59" w:rsidP="009A3B40">
      <w:pPr>
        <w:pStyle w:val="Body"/>
        <w:keepNext/>
      </w:pPr>
      <w:r>
        <w:rPr>
          <w:rFonts w:eastAsia="Arial Unicode MS" w:cs="Arial Unicode MS"/>
          <w:noProof/>
          <w14:textOutline w14:w="0" w14:cap="rnd" w14:cmpd="sng" w14:algn="ctr">
            <w14:noFill/>
            <w14:prstDash w14:val="solid"/>
            <w14:bevel/>
          </w14:textOutline>
        </w:rPr>
        <w:drawing>
          <wp:inline distT="0" distB="0" distL="0" distR="0" wp14:anchorId="1E22413D" wp14:editId="7330151A">
            <wp:extent cx="5727700" cy="3158490"/>
            <wp:effectExtent l="0" t="0" r="6350" b="3810"/>
            <wp:docPr id="18326964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96485" name="Picture 1832696485"/>
                    <pic:cNvPicPr/>
                  </pic:nvPicPr>
                  <pic:blipFill>
                    <a:blip r:embed="rId15">
                      <a:extLst>
                        <a:ext uri="{28A0092B-C50C-407E-A947-70E740481C1C}">
                          <a14:useLocalDpi xmlns:a14="http://schemas.microsoft.com/office/drawing/2010/main" val="0"/>
                        </a:ext>
                      </a:extLst>
                    </a:blip>
                    <a:stretch>
                      <a:fillRect/>
                    </a:stretch>
                  </pic:blipFill>
                  <pic:spPr>
                    <a:xfrm>
                      <a:off x="0" y="0"/>
                      <a:ext cx="5727700" cy="3158490"/>
                    </a:xfrm>
                    <a:prstGeom prst="rect">
                      <a:avLst/>
                    </a:prstGeom>
                  </pic:spPr>
                </pic:pic>
              </a:graphicData>
            </a:graphic>
          </wp:inline>
        </w:drawing>
      </w:r>
    </w:p>
    <w:p w14:paraId="1CF77664" w14:textId="32EF983D" w:rsidR="00AE5B59" w:rsidRPr="009A3B40" w:rsidRDefault="009A3B40" w:rsidP="009A3B40">
      <w:pPr>
        <w:pStyle w:val="Caption"/>
        <w:jc w:val="center"/>
        <w:rPr>
          <w:rFonts w:ascii="Calibri" w:hAnsi="Calibri" w:cs="Calibri"/>
          <w:lang w:val="el-GR"/>
        </w:rPr>
      </w:pPr>
      <w:r w:rsidRPr="009A3B40">
        <w:rPr>
          <w:rFonts w:ascii="Calibri" w:hAnsi="Calibri" w:cs="Calibri"/>
          <w:lang w:val="el-GR"/>
        </w:rPr>
        <w:t xml:space="preserve">Εικόνα 6: </w:t>
      </w:r>
      <w:r w:rsidRPr="009A3B40">
        <w:rPr>
          <w:rFonts w:ascii="Calibri" w:hAnsi="Calibri" w:cs="Calibri"/>
          <w:lang w:val="el-GR"/>
        </w:rPr>
        <w:t>Επισκόπηση δείγματος εξόδου</w:t>
      </w:r>
      <w:r w:rsidRPr="009A3B40">
        <w:rPr>
          <w:rFonts w:ascii="Calibri" w:hAnsi="Calibri" w:cs="Calibri"/>
          <w:lang w:val="el-GR"/>
        </w:rPr>
        <w:t>:</w:t>
      </w:r>
      <w:r w:rsidRPr="009A3B40">
        <w:rPr>
          <w:rFonts w:ascii="Calibri" w:hAnsi="Calibri" w:cs="Calibri"/>
          <w:lang w:val="el-GR"/>
        </w:rPr>
        <w:t xml:space="preserve"> τυπώνει τα πρώτα 15 σχόλια ανά θέμα και αποθηκεύει το πλήρες σύνολο δεδομένων στα </w:t>
      </w:r>
      <w:r w:rsidRPr="009A3B40">
        <w:rPr>
          <w:rFonts w:ascii="Calibri" w:hAnsi="Calibri" w:cs="Calibri"/>
        </w:rPr>
        <w:t>raw</w:t>
      </w:r>
      <w:r w:rsidRPr="009A3B40">
        <w:rPr>
          <w:rFonts w:ascii="Calibri" w:hAnsi="Calibri" w:cs="Calibri"/>
          <w:lang w:val="el-GR"/>
        </w:rPr>
        <w:t>_</w:t>
      </w:r>
      <w:r w:rsidRPr="009A3B40">
        <w:rPr>
          <w:rFonts w:ascii="Calibri" w:hAnsi="Calibri" w:cs="Calibri"/>
        </w:rPr>
        <w:t>posts</w:t>
      </w:r>
      <w:r w:rsidRPr="009A3B40">
        <w:rPr>
          <w:rFonts w:ascii="Calibri" w:hAnsi="Calibri" w:cs="Calibri"/>
          <w:lang w:val="el-GR"/>
        </w:rPr>
        <w:t>.</w:t>
      </w:r>
      <w:r w:rsidRPr="009A3B40">
        <w:rPr>
          <w:rFonts w:ascii="Calibri" w:hAnsi="Calibri" w:cs="Calibri"/>
        </w:rPr>
        <w:t>csv</w:t>
      </w:r>
      <w:r w:rsidRPr="009A3B40">
        <w:rPr>
          <w:rFonts w:ascii="Calibri" w:hAnsi="Calibri" w:cs="Calibri"/>
          <w:lang w:val="el-GR"/>
        </w:rPr>
        <w:t xml:space="preserve"> και </w:t>
      </w:r>
      <w:r w:rsidRPr="009A3B40">
        <w:rPr>
          <w:rFonts w:ascii="Calibri" w:hAnsi="Calibri" w:cs="Calibri"/>
        </w:rPr>
        <w:t>raw</w:t>
      </w:r>
      <w:r w:rsidRPr="009A3B40">
        <w:rPr>
          <w:rFonts w:ascii="Calibri" w:hAnsi="Calibri" w:cs="Calibri"/>
          <w:lang w:val="el-GR"/>
        </w:rPr>
        <w:t>_</w:t>
      </w:r>
      <w:r w:rsidRPr="009A3B40">
        <w:rPr>
          <w:rFonts w:ascii="Calibri" w:hAnsi="Calibri" w:cs="Calibri"/>
        </w:rPr>
        <w:t>posts</w:t>
      </w:r>
      <w:r w:rsidRPr="009A3B40">
        <w:rPr>
          <w:rFonts w:ascii="Calibri" w:hAnsi="Calibri" w:cs="Calibri"/>
          <w:lang w:val="el-GR"/>
        </w:rPr>
        <w:t>.</w:t>
      </w:r>
      <w:r w:rsidRPr="009A3B40">
        <w:rPr>
          <w:rFonts w:ascii="Calibri" w:hAnsi="Calibri" w:cs="Calibri"/>
        </w:rPr>
        <w:t>xlsx</w:t>
      </w:r>
      <w:r w:rsidRPr="009A3B40">
        <w:rPr>
          <w:rFonts w:ascii="Calibri" w:hAnsi="Calibri" w:cs="Calibri"/>
          <w:lang w:val="el-GR"/>
        </w:rPr>
        <w:t>.</w:t>
      </w:r>
    </w:p>
    <w:p w14:paraId="0CD1502A" w14:textId="77777777" w:rsidR="00AE5B59" w:rsidRPr="009A3B40" w:rsidRDefault="00AE5B59">
      <w:pPr>
        <w:pStyle w:val="Body"/>
        <w:rPr>
          <w:rFonts w:eastAsia="Arial Unicode MS" w:cs="Arial Unicode MS"/>
          <w:lang w:val="el-GR"/>
        </w:rPr>
      </w:pPr>
    </w:p>
    <w:p w14:paraId="6D16281F" w14:textId="77777777" w:rsidR="00CB4D95" w:rsidRDefault="00000000">
      <w:pPr>
        <w:pStyle w:val="Heading2"/>
        <w:numPr>
          <w:ilvl w:val="1"/>
          <w:numId w:val="23"/>
        </w:numPr>
        <w:rPr>
          <w:rFonts w:ascii="Calibri" w:eastAsia="Calibri" w:hAnsi="Calibri" w:cs="Calibri"/>
        </w:rPr>
      </w:pPr>
      <w:bookmarkStart w:id="2" w:name="_Toc238809050"/>
      <w:proofErr w:type="spellStart"/>
      <w:r>
        <w:rPr>
          <w:rFonts w:ascii="Calibri" w:hAnsi="Calibri"/>
        </w:rPr>
        <w:lastRenderedPageBreak/>
        <w:t>Συλλογή</w:t>
      </w:r>
      <w:proofErr w:type="spellEnd"/>
      <w:r>
        <w:rPr>
          <w:rFonts w:ascii="Calibri" w:hAnsi="Calibri"/>
        </w:rPr>
        <w:t xml:space="preserve"> </w:t>
      </w:r>
      <w:proofErr w:type="spellStart"/>
      <w:r>
        <w:rPr>
          <w:rFonts w:ascii="Calibri" w:hAnsi="Calibri"/>
        </w:rPr>
        <w:t>δεδομένων</w:t>
      </w:r>
      <w:bookmarkEnd w:id="2"/>
      <w:proofErr w:type="spellEnd"/>
    </w:p>
    <w:p w14:paraId="060E15DE" w14:textId="77777777" w:rsidR="00CB4D95" w:rsidRDefault="00000000">
      <w:pPr>
        <w:pStyle w:val="Heading3"/>
        <w:numPr>
          <w:ilvl w:val="2"/>
          <w:numId w:val="23"/>
        </w:numPr>
        <w:rPr>
          <w:rFonts w:ascii="Calibri" w:eastAsia="Calibri" w:hAnsi="Calibri" w:cs="Calibri"/>
        </w:rPr>
      </w:pPr>
      <w:bookmarkStart w:id="3" w:name="_Toc238809051"/>
      <w:proofErr w:type="spellStart"/>
      <w:r>
        <w:rPr>
          <w:rFonts w:ascii="Calibri" w:hAnsi="Calibri"/>
        </w:rPr>
        <w:t>Κλίμ</w:t>
      </w:r>
      <w:proofErr w:type="spellEnd"/>
      <w:r>
        <w:rPr>
          <w:rFonts w:ascii="Calibri" w:hAnsi="Calibri"/>
        </w:rPr>
        <w:t>α</w:t>
      </w:r>
      <w:bookmarkEnd w:id="3"/>
      <w:r>
        <w:rPr>
          <w:rFonts w:ascii="Calibri" w:hAnsi="Calibri"/>
        </w:rPr>
        <w:t xml:space="preserve"> </w:t>
      </w:r>
    </w:p>
    <w:p w14:paraId="656988A3" w14:textId="77777777" w:rsidR="00CB4D95" w:rsidRDefault="00000000">
      <w:pPr>
        <w:pStyle w:val="Body"/>
      </w:pPr>
      <w:r w:rsidRPr="00AE5B59">
        <w:rPr>
          <w:rFonts w:eastAsia="Arial Unicode MS" w:cs="Arial Unicode MS"/>
          <w:lang w:val="el-GR"/>
        </w:rPr>
        <w:t>Όροι αναζήτησης: "</w:t>
      </w:r>
      <w:r>
        <w:rPr>
          <w:rFonts w:eastAsia="Arial Unicode MS" w:cs="Arial Unicode MS"/>
          <w:lang w:val="en-US"/>
        </w:rPr>
        <w:t>climate</w:t>
      </w:r>
      <w:r w:rsidRPr="00AE5B59">
        <w:rPr>
          <w:rFonts w:eastAsia="Arial Unicode MS" w:cs="Arial Unicode MS"/>
          <w:lang w:val="el-GR"/>
        </w:rPr>
        <w:t xml:space="preserve"> </w:t>
      </w:r>
      <w:r>
        <w:rPr>
          <w:rFonts w:eastAsia="Arial Unicode MS" w:cs="Arial Unicode MS"/>
          <w:lang w:val="en-US"/>
        </w:rPr>
        <w:t>change</w:t>
      </w:r>
      <w:r w:rsidRPr="00AE5B59">
        <w:rPr>
          <w:rFonts w:eastAsia="Arial Unicode MS" w:cs="Arial Unicode MS"/>
          <w:lang w:val="el-GR"/>
        </w:rPr>
        <w:t xml:space="preserve"> 2026", "</w:t>
      </w:r>
      <w:r>
        <w:rPr>
          <w:rFonts w:eastAsia="Arial Unicode MS" w:cs="Arial Unicode MS"/>
          <w:lang w:val="en-US"/>
        </w:rPr>
        <w:t>global</w:t>
      </w:r>
      <w:r w:rsidRPr="00AE5B59">
        <w:rPr>
          <w:rFonts w:eastAsia="Arial Unicode MS" w:cs="Arial Unicode MS"/>
          <w:lang w:val="el-GR"/>
        </w:rPr>
        <w:t xml:space="preserve"> </w:t>
      </w:r>
      <w:r>
        <w:rPr>
          <w:rFonts w:eastAsia="Arial Unicode MS" w:cs="Arial Unicode MS"/>
          <w:lang w:val="en-US"/>
        </w:rPr>
        <w:t>warming</w:t>
      </w:r>
      <w:r w:rsidRPr="00AE5B59">
        <w:rPr>
          <w:rFonts w:eastAsia="Arial Unicode MS" w:cs="Arial Unicode MS"/>
          <w:lang w:val="el-GR"/>
        </w:rPr>
        <w:t xml:space="preserve"> </w:t>
      </w:r>
      <w:r>
        <w:rPr>
          <w:rFonts w:eastAsia="Arial Unicode MS" w:cs="Arial Unicode MS"/>
          <w:lang w:val="en-US"/>
        </w:rPr>
        <w:t>news</w:t>
      </w:r>
      <w:r w:rsidRPr="00AE5B59">
        <w:rPr>
          <w:rFonts w:eastAsia="Arial Unicode MS" w:cs="Arial Unicode MS"/>
          <w:lang w:val="el-GR"/>
        </w:rPr>
        <w:t xml:space="preserve">" (έως 5 βίντεο ανά όρο, έως 60 σχόλια ανά βίντεο, στόχος 220 σχόλια συνολικά). </w:t>
      </w:r>
      <w:proofErr w:type="spellStart"/>
      <w:r>
        <w:rPr>
          <w:rFonts w:eastAsia="Arial Unicode MS" w:cs="Arial Unicode MS"/>
        </w:rPr>
        <w:t>Συλλέχθηκ</w:t>
      </w:r>
      <w:proofErr w:type="spellEnd"/>
      <w:r>
        <w:rPr>
          <w:rFonts w:eastAsia="Arial Unicode MS" w:cs="Arial Unicode MS"/>
        </w:rPr>
        <w:t>αν επ</w:t>
      </w:r>
      <w:proofErr w:type="spellStart"/>
      <w:r>
        <w:rPr>
          <w:rFonts w:eastAsia="Arial Unicode MS" w:cs="Arial Unicode MS"/>
        </w:rPr>
        <w:t>ιτυχώς</w:t>
      </w:r>
      <w:proofErr w:type="spellEnd"/>
      <w:r>
        <w:rPr>
          <w:rFonts w:eastAsia="Arial Unicode MS" w:cs="Arial Unicode MS"/>
        </w:rPr>
        <w:t xml:space="preserve"> 220 </w:t>
      </w:r>
      <w:proofErr w:type="spellStart"/>
      <w:r>
        <w:rPr>
          <w:rFonts w:eastAsia="Arial Unicode MS" w:cs="Arial Unicode MS"/>
        </w:rPr>
        <w:t>σχόλι</w:t>
      </w:r>
      <w:proofErr w:type="spellEnd"/>
      <w:r>
        <w:rPr>
          <w:rFonts w:eastAsia="Arial Unicode MS" w:cs="Arial Unicode MS"/>
        </w:rPr>
        <w:t>α.</w:t>
      </w:r>
    </w:p>
    <w:p w14:paraId="1CABCEC0" w14:textId="77777777" w:rsidR="00CB4D95" w:rsidRDefault="00000000">
      <w:pPr>
        <w:pStyle w:val="Body"/>
      </w:pPr>
      <w:proofErr w:type="spellStart"/>
      <w:r>
        <w:rPr>
          <w:rFonts w:eastAsia="Arial Unicode MS" w:cs="Arial Unicode MS"/>
        </w:rPr>
        <w:t>Δείγμ</w:t>
      </w:r>
      <w:proofErr w:type="spellEnd"/>
      <w:r>
        <w:rPr>
          <w:rFonts w:eastAsia="Arial Unicode MS" w:cs="Arial Unicode MS"/>
        </w:rPr>
        <w:t xml:space="preserve">α </w:t>
      </w:r>
      <w:proofErr w:type="spellStart"/>
      <w:r>
        <w:rPr>
          <w:rFonts w:eastAsia="Arial Unicode MS" w:cs="Arial Unicode MS"/>
        </w:rPr>
        <w:t>συλλεγμένων</w:t>
      </w:r>
      <w:proofErr w:type="spellEnd"/>
      <w:r>
        <w:rPr>
          <w:rFonts w:eastAsia="Arial Unicode MS" w:cs="Arial Unicode MS"/>
        </w:rPr>
        <w:t xml:space="preserve"> ανα</w:t>
      </w:r>
      <w:proofErr w:type="spellStart"/>
      <w:r>
        <w:rPr>
          <w:rFonts w:eastAsia="Arial Unicode MS" w:cs="Arial Unicode MS"/>
        </w:rPr>
        <w:t>ρτήσεων</w:t>
      </w:r>
      <w:proofErr w:type="spellEnd"/>
      <w:r>
        <w:rPr>
          <w:rFonts w:eastAsia="Arial Unicode MS" w:cs="Arial Unicode MS"/>
        </w:rPr>
        <w:t>:</w:t>
      </w:r>
    </w:p>
    <w:p w14:paraId="2F065CBF" w14:textId="77777777" w:rsidR="00A045E6" w:rsidRDefault="00A045E6" w:rsidP="00A045E6">
      <w:pPr>
        <w:pStyle w:val="Body"/>
        <w:keepNext/>
      </w:pPr>
      <w:r>
        <w:rPr>
          <w:noProof/>
          <w14:textOutline w14:w="0" w14:cap="rnd" w14:cmpd="sng" w14:algn="ctr">
            <w14:noFill/>
            <w14:prstDash w14:val="solid"/>
            <w14:bevel/>
          </w14:textOutline>
        </w:rPr>
        <w:drawing>
          <wp:inline distT="0" distB="0" distL="0" distR="0" wp14:anchorId="5583378C" wp14:editId="7CACC9D1">
            <wp:extent cx="5727700" cy="1227455"/>
            <wp:effectExtent l="0" t="0" r="6350" b="0"/>
            <wp:docPr id="10610121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2161" name="Picture 1061012161"/>
                    <pic:cNvPicPr/>
                  </pic:nvPicPr>
                  <pic:blipFill>
                    <a:blip r:embed="rId16">
                      <a:extLst>
                        <a:ext uri="{28A0092B-C50C-407E-A947-70E740481C1C}">
                          <a14:useLocalDpi xmlns:a14="http://schemas.microsoft.com/office/drawing/2010/main" val="0"/>
                        </a:ext>
                      </a:extLst>
                    </a:blip>
                    <a:stretch>
                      <a:fillRect/>
                    </a:stretch>
                  </pic:blipFill>
                  <pic:spPr>
                    <a:xfrm>
                      <a:off x="0" y="0"/>
                      <a:ext cx="5727700" cy="1227455"/>
                    </a:xfrm>
                    <a:prstGeom prst="rect">
                      <a:avLst/>
                    </a:prstGeom>
                  </pic:spPr>
                </pic:pic>
              </a:graphicData>
            </a:graphic>
          </wp:inline>
        </w:drawing>
      </w:r>
      <w:r>
        <w:rPr>
          <w:noProof/>
          <w14:textOutline w14:w="0" w14:cap="rnd" w14:cmpd="sng" w14:algn="ctr">
            <w14:noFill/>
            <w14:prstDash w14:val="solid"/>
            <w14:bevel/>
          </w14:textOutline>
        </w:rPr>
        <w:drawing>
          <wp:inline distT="0" distB="0" distL="0" distR="0" wp14:anchorId="362992CC" wp14:editId="6E63721E">
            <wp:extent cx="5727700" cy="1468755"/>
            <wp:effectExtent l="0" t="0" r="6350" b="0"/>
            <wp:docPr id="4795861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6166" name="Picture 479586166"/>
                    <pic:cNvPicPr/>
                  </pic:nvPicPr>
                  <pic:blipFill>
                    <a:blip r:embed="rId17">
                      <a:extLst>
                        <a:ext uri="{28A0092B-C50C-407E-A947-70E740481C1C}">
                          <a14:useLocalDpi xmlns:a14="http://schemas.microsoft.com/office/drawing/2010/main" val="0"/>
                        </a:ext>
                      </a:extLst>
                    </a:blip>
                    <a:stretch>
                      <a:fillRect/>
                    </a:stretch>
                  </pic:blipFill>
                  <pic:spPr>
                    <a:xfrm>
                      <a:off x="0" y="0"/>
                      <a:ext cx="5727700" cy="1468755"/>
                    </a:xfrm>
                    <a:prstGeom prst="rect">
                      <a:avLst/>
                    </a:prstGeom>
                  </pic:spPr>
                </pic:pic>
              </a:graphicData>
            </a:graphic>
          </wp:inline>
        </w:drawing>
      </w:r>
    </w:p>
    <w:p w14:paraId="0627670F" w14:textId="7C587586" w:rsidR="00CB4D95" w:rsidRPr="00A045E6" w:rsidRDefault="00A045E6" w:rsidP="00A045E6">
      <w:pPr>
        <w:pStyle w:val="Caption"/>
        <w:jc w:val="center"/>
        <w:rPr>
          <w:rFonts w:ascii="Calibri" w:hAnsi="Calibri" w:cs="Calibri"/>
          <w:lang w:val="el-GR"/>
        </w:rPr>
      </w:pPr>
      <w:r w:rsidRPr="00A045E6">
        <w:rPr>
          <w:rFonts w:ascii="Calibri" w:hAnsi="Calibri" w:cs="Calibri"/>
          <w:lang w:val="el-GR"/>
        </w:rPr>
        <w:t xml:space="preserve">Εικόνα 7: </w:t>
      </w:r>
      <w:r w:rsidRPr="00A045E6">
        <w:rPr>
          <w:rFonts w:ascii="Calibri" w:hAnsi="Calibri" w:cs="Calibri"/>
          <w:lang w:val="el-GR"/>
        </w:rPr>
        <w:t xml:space="preserve">τα πρώτα 15 σχόλια του </w:t>
      </w:r>
      <w:r w:rsidRPr="00A045E6">
        <w:rPr>
          <w:rFonts w:ascii="Calibri" w:hAnsi="Calibri" w:cs="Calibri"/>
        </w:rPr>
        <w:t>Climate</w:t>
      </w:r>
      <w:r w:rsidRPr="00A045E6">
        <w:rPr>
          <w:rFonts w:ascii="Calibri" w:hAnsi="Calibri" w:cs="Calibri"/>
          <w:lang w:val="el-GR"/>
        </w:rPr>
        <w:t xml:space="preserve"> τυπωμένα για επαλήθευση των συλλεγμένω</w:t>
      </w:r>
      <w:r w:rsidRPr="00A045E6">
        <w:rPr>
          <w:rFonts w:ascii="Calibri" w:hAnsi="Calibri" w:cs="Calibri"/>
          <w:lang w:val="el-GR"/>
        </w:rPr>
        <w:t>ν.</w:t>
      </w:r>
    </w:p>
    <w:p w14:paraId="30A94C9E" w14:textId="77777777" w:rsidR="00CB4D95" w:rsidRPr="00A045E6" w:rsidRDefault="00CB4D95">
      <w:pPr>
        <w:pStyle w:val="Body"/>
        <w:rPr>
          <w:lang w:val="el-GR"/>
        </w:rPr>
      </w:pPr>
    </w:p>
    <w:p w14:paraId="23C67BE9" w14:textId="77777777" w:rsidR="00CB4D95" w:rsidRPr="00A045E6" w:rsidRDefault="00CB4D95">
      <w:pPr>
        <w:pStyle w:val="Body"/>
        <w:widowControl w:val="0"/>
        <w:spacing w:line="240" w:lineRule="auto"/>
        <w:rPr>
          <w:lang w:val="el-GR"/>
        </w:rPr>
      </w:pPr>
    </w:p>
    <w:p w14:paraId="108C6207" w14:textId="77777777" w:rsidR="00CB4D95" w:rsidRPr="00A045E6" w:rsidRDefault="00CB4D95">
      <w:pPr>
        <w:pStyle w:val="Body"/>
        <w:rPr>
          <w:lang w:val="el-GR"/>
        </w:rPr>
      </w:pPr>
    </w:p>
    <w:p w14:paraId="74996BD9" w14:textId="77777777" w:rsidR="00CB4D95" w:rsidRDefault="00000000">
      <w:pPr>
        <w:pStyle w:val="Heading3"/>
        <w:numPr>
          <w:ilvl w:val="2"/>
          <w:numId w:val="24"/>
        </w:numPr>
        <w:rPr>
          <w:rFonts w:ascii="Calibri" w:eastAsia="Calibri" w:hAnsi="Calibri" w:cs="Calibri"/>
        </w:rPr>
      </w:pPr>
      <w:bookmarkStart w:id="4" w:name="_Toc238809052"/>
      <w:r>
        <w:rPr>
          <w:rFonts w:ascii="Calibri" w:hAnsi="Calibri"/>
          <w:lang w:val="pt-PT"/>
        </w:rPr>
        <w:t>Mundial</w:t>
      </w:r>
      <w:bookmarkEnd w:id="4"/>
      <w:r>
        <w:rPr>
          <w:rFonts w:ascii="Calibri" w:hAnsi="Calibri"/>
          <w:lang w:val="pt-PT"/>
        </w:rPr>
        <w:t xml:space="preserve"> </w:t>
      </w: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6A9175F4"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3CCB64B6"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61E35DC7" w14:textId="77777777" w:rsidR="00CB4D95" w:rsidRDefault="00CB4D95"/>
        </w:tc>
      </w:tr>
      <w:tr w:rsidR="00CB4D95" w14:paraId="55D4877E"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967099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0E82B5E" w14:textId="77777777" w:rsidR="00CB4D95" w:rsidRDefault="00CB4D95"/>
        </w:tc>
      </w:tr>
      <w:tr w:rsidR="00CB4D95" w14:paraId="7FC15A43"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55EDE83"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38B3D74" w14:textId="77777777" w:rsidR="00CB4D95" w:rsidRDefault="00CB4D95"/>
        </w:tc>
      </w:tr>
      <w:tr w:rsidR="00CB4D95" w14:paraId="131B5F61"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7B0B55A"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129FEA9" w14:textId="77777777" w:rsidR="00CB4D95" w:rsidRDefault="00CB4D95"/>
        </w:tc>
      </w:tr>
      <w:tr w:rsidR="00CB4D95" w14:paraId="0832560B"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C26D8BE"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955B5F6" w14:textId="77777777" w:rsidR="00CB4D95" w:rsidRDefault="00CB4D95"/>
        </w:tc>
      </w:tr>
      <w:tr w:rsidR="00CB4D95" w14:paraId="1CD3202D"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E1B95E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3527158" w14:textId="77777777" w:rsidR="00CB4D95" w:rsidRDefault="00CB4D95"/>
        </w:tc>
      </w:tr>
      <w:tr w:rsidR="00CB4D95" w14:paraId="6CFE8EFD"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A8624B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73AFCBC" w14:textId="77777777" w:rsidR="00CB4D95" w:rsidRDefault="00CB4D95"/>
        </w:tc>
      </w:tr>
      <w:tr w:rsidR="00CB4D95" w14:paraId="65A545D7"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CC05FD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B28C1F1" w14:textId="77777777" w:rsidR="00CB4D95" w:rsidRDefault="00CB4D95"/>
        </w:tc>
      </w:tr>
      <w:tr w:rsidR="00CB4D95" w14:paraId="37C5F145"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0753CB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CA74318" w14:textId="77777777" w:rsidR="00CB4D95" w:rsidRDefault="00CB4D95"/>
        </w:tc>
      </w:tr>
      <w:tr w:rsidR="00CB4D95" w14:paraId="09A358C1"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FC5C02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0697B13" w14:textId="77777777" w:rsidR="00CB4D95" w:rsidRDefault="00CB4D95"/>
        </w:tc>
      </w:tr>
      <w:tr w:rsidR="00CB4D95" w14:paraId="168EFBFB"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A90973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805EE2C" w14:textId="77777777" w:rsidR="00CB4D95" w:rsidRDefault="00CB4D95"/>
        </w:tc>
      </w:tr>
      <w:tr w:rsidR="00CB4D95" w14:paraId="5A2DE144"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665988A"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2999D22" w14:textId="77777777" w:rsidR="00CB4D95" w:rsidRDefault="00CB4D95"/>
        </w:tc>
      </w:tr>
      <w:tr w:rsidR="00CB4D95" w14:paraId="69027DB2"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D27C53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9C5EC2E" w14:textId="77777777" w:rsidR="00CB4D95" w:rsidRDefault="00CB4D95"/>
        </w:tc>
      </w:tr>
      <w:tr w:rsidR="00CB4D95" w14:paraId="7BB3F0DE"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F9CFF7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5013DFD" w14:textId="77777777" w:rsidR="00CB4D95" w:rsidRDefault="00CB4D95"/>
        </w:tc>
      </w:tr>
      <w:tr w:rsidR="00CB4D95" w14:paraId="294EF660"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12C6C4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043EFAF" w14:textId="77777777" w:rsidR="00CB4D95" w:rsidRDefault="00CB4D95"/>
        </w:tc>
      </w:tr>
      <w:tr w:rsidR="00CB4D95" w14:paraId="689746DC"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54E86A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08FD2D0" w14:textId="77777777" w:rsidR="00CB4D95" w:rsidRDefault="00CB4D95"/>
        </w:tc>
      </w:tr>
    </w:tbl>
    <w:p w14:paraId="4FBEC835" w14:textId="77777777" w:rsidR="00CB4D95" w:rsidRDefault="00CB4D95">
      <w:pPr>
        <w:pStyle w:val="Body"/>
      </w:pPr>
    </w:p>
    <w:p w14:paraId="6513897F" w14:textId="77777777" w:rsidR="00CB4D95" w:rsidRDefault="00000000">
      <w:pPr>
        <w:pStyle w:val="Heading3"/>
        <w:numPr>
          <w:ilvl w:val="2"/>
          <w:numId w:val="25"/>
        </w:numPr>
        <w:rPr>
          <w:rFonts w:ascii="Calibri" w:eastAsia="Calibri" w:hAnsi="Calibri" w:cs="Calibri"/>
        </w:rPr>
      </w:pPr>
      <w:bookmarkStart w:id="5" w:name="_Toc238809053"/>
      <w:r>
        <w:rPr>
          <w:rFonts w:ascii="Calibri" w:hAnsi="Calibri"/>
          <w:lang w:val="fr-FR"/>
        </w:rPr>
        <w:t>AI vs Human</w:t>
      </w:r>
      <w:bookmarkEnd w:id="5"/>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5862E7B2"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398EAAB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31385007" w14:textId="77777777" w:rsidR="00CB4D95" w:rsidRDefault="00CB4D95"/>
        </w:tc>
      </w:tr>
      <w:tr w:rsidR="00CB4D95" w14:paraId="04F133C7"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55F789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AA34740" w14:textId="77777777" w:rsidR="00CB4D95" w:rsidRDefault="00CB4D95"/>
        </w:tc>
      </w:tr>
      <w:tr w:rsidR="00CB4D95" w14:paraId="12B3998C"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45BFE6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83ACC12" w14:textId="77777777" w:rsidR="00CB4D95" w:rsidRDefault="00CB4D95"/>
        </w:tc>
      </w:tr>
      <w:tr w:rsidR="00CB4D95" w14:paraId="56284559"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F163C85"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31C77AE" w14:textId="77777777" w:rsidR="00CB4D95" w:rsidRDefault="00CB4D95"/>
        </w:tc>
      </w:tr>
      <w:tr w:rsidR="00CB4D95" w14:paraId="0C85AB24"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1F939D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12C5355" w14:textId="77777777" w:rsidR="00CB4D95" w:rsidRDefault="00CB4D95"/>
        </w:tc>
      </w:tr>
      <w:tr w:rsidR="00CB4D95" w14:paraId="5DBBFDFB"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F032D96"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7F8C575" w14:textId="77777777" w:rsidR="00CB4D95" w:rsidRDefault="00CB4D95"/>
        </w:tc>
      </w:tr>
      <w:tr w:rsidR="00CB4D95" w14:paraId="06D2391E"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00B764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2C55172" w14:textId="77777777" w:rsidR="00CB4D95" w:rsidRDefault="00CB4D95"/>
        </w:tc>
      </w:tr>
      <w:tr w:rsidR="00CB4D95" w14:paraId="5B1FE1C5"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9E5D7F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199FA31" w14:textId="77777777" w:rsidR="00CB4D95" w:rsidRDefault="00CB4D95"/>
        </w:tc>
      </w:tr>
      <w:tr w:rsidR="00CB4D95" w14:paraId="7E13D239"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12536B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BB0860F" w14:textId="77777777" w:rsidR="00CB4D95" w:rsidRDefault="00CB4D95"/>
        </w:tc>
      </w:tr>
      <w:tr w:rsidR="00CB4D95" w14:paraId="5BC5ADA6"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974E0AC"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3DC0C02" w14:textId="77777777" w:rsidR="00CB4D95" w:rsidRDefault="00CB4D95"/>
        </w:tc>
      </w:tr>
      <w:tr w:rsidR="00CB4D95" w14:paraId="1D8208CE"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9A39C23"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4A9B499" w14:textId="77777777" w:rsidR="00CB4D95" w:rsidRDefault="00CB4D95"/>
        </w:tc>
      </w:tr>
      <w:tr w:rsidR="00CB4D95" w14:paraId="01EFB709"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0989BA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9984730" w14:textId="77777777" w:rsidR="00CB4D95" w:rsidRDefault="00CB4D95"/>
        </w:tc>
      </w:tr>
      <w:tr w:rsidR="00CB4D95" w14:paraId="507A5570"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44D896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D9CB938" w14:textId="77777777" w:rsidR="00CB4D95" w:rsidRDefault="00CB4D95"/>
        </w:tc>
      </w:tr>
      <w:tr w:rsidR="00CB4D95" w14:paraId="18F2D306"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02C771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4E1792F" w14:textId="77777777" w:rsidR="00CB4D95" w:rsidRDefault="00CB4D95"/>
        </w:tc>
      </w:tr>
      <w:tr w:rsidR="00CB4D95" w14:paraId="266AE586"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69651F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FD340D4" w14:textId="77777777" w:rsidR="00CB4D95" w:rsidRDefault="00CB4D95"/>
        </w:tc>
      </w:tr>
      <w:tr w:rsidR="00CB4D95" w14:paraId="2C679013"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DF41DB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9250618" w14:textId="77777777" w:rsidR="00CB4D95" w:rsidRDefault="00CB4D95"/>
        </w:tc>
      </w:tr>
    </w:tbl>
    <w:p w14:paraId="05E93036" w14:textId="77777777" w:rsidR="00CB4D95" w:rsidRDefault="00CB4D95">
      <w:pPr>
        <w:pStyle w:val="Body"/>
      </w:pPr>
    </w:p>
    <w:p w14:paraId="5DEB29C8" w14:textId="77777777" w:rsidR="00CB4D95" w:rsidRDefault="00000000">
      <w:pPr>
        <w:pStyle w:val="Heading3"/>
        <w:numPr>
          <w:ilvl w:val="2"/>
          <w:numId w:val="26"/>
        </w:numPr>
        <w:rPr>
          <w:rFonts w:ascii="Calibri" w:eastAsia="Calibri" w:hAnsi="Calibri" w:cs="Calibri"/>
        </w:rPr>
      </w:pPr>
      <w:bookmarkStart w:id="6" w:name="_Toc238809054"/>
      <w:r>
        <w:rPr>
          <w:rFonts w:ascii="Calibri" w:hAnsi="Calibri"/>
          <w:lang w:val="da-DK"/>
        </w:rPr>
        <w:t>Eurovision</w:t>
      </w:r>
      <w:bookmarkEnd w:id="6"/>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4CDBC43B"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21AED74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4B851DF9" w14:textId="77777777" w:rsidR="00CB4D95" w:rsidRDefault="00CB4D95"/>
        </w:tc>
      </w:tr>
      <w:tr w:rsidR="00CB4D95" w14:paraId="3B8DE9E9"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603DF0E"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D90EAD5" w14:textId="77777777" w:rsidR="00CB4D95" w:rsidRDefault="00CB4D95"/>
        </w:tc>
      </w:tr>
      <w:tr w:rsidR="00CB4D95" w14:paraId="6A4FC15B"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E53654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06192F5" w14:textId="77777777" w:rsidR="00CB4D95" w:rsidRDefault="00CB4D95"/>
        </w:tc>
      </w:tr>
      <w:tr w:rsidR="00CB4D95" w14:paraId="683B73EE"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0B99FB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C321424" w14:textId="77777777" w:rsidR="00CB4D95" w:rsidRDefault="00CB4D95"/>
        </w:tc>
      </w:tr>
      <w:tr w:rsidR="00CB4D95" w14:paraId="35B0B9A3"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BDB5CE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9881C41" w14:textId="77777777" w:rsidR="00CB4D95" w:rsidRDefault="00CB4D95"/>
        </w:tc>
      </w:tr>
      <w:tr w:rsidR="00CB4D95" w14:paraId="53E2A24D"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7CE7BC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76E7747" w14:textId="77777777" w:rsidR="00CB4D95" w:rsidRDefault="00CB4D95"/>
        </w:tc>
      </w:tr>
      <w:tr w:rsidR="00CB4D95" w14:paraId="088A0A58" w14:textId="77777777">
        <w:trPr>
          <w:trHeight w:val="270"/>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879571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20DDAA7" w14:textId="77777777" w:rsidR="00CB4D95" w:rsidRDefault="00CB4D95"/>
        </w:tc>
      </w:tr>
      <w:tr w:rsidR="00CB4D95" w14:paraId="50FD0209"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2BB84F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EE9F8DC" w14:textId="77777777" w:rsidR="00CB4D95" w:rsidRDefault="00CB4D95"/>
        </w:tc>
      </w:tr>
      <w:tr w:rsidR="00CB4D95" w14:paraId="7E0CA61A"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544059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D98128D" w14:textId="77777777" w:rsidR="00CB4D95" w:rsidRDefault="00CB4D95"/>
        </w:tc>
      </w:tr>
      <w:tr w:rsidR="00CB4D95" w14:paraId="2F095E34"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64D2F7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A22404C" w14:textId="77777777" w:rsidR="00CB4D95" w:rsidRDefault="00CB4D95"/>
        </w:tc>
      </w:tr>
      <w:tr w:rsidR="00CB4D95" w14:paraId="15D8E24C"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56FCC6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D0076C2" w14:textId="77777777" w:rsidR="00CB4D95" w:rsidRDefault="00CB4D95"/>
        </w:tc>
      </w:tr>
      <w:tr w:rsidR="00CB4D95" w14:paraId="3BE621F5"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C6E2DCA"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9DF705A" w14:textId="77777777" w:rsidR="00CB4D95" w:rsidRDefault="00CB4D95"/>
        </w:tc>
      </w:tr>
      <w:tr w:rsidR="00CB4D95" w14:paraId="3CCC0E7D"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6B1981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625376C" w14:textId="77777777" w:rsidR="00CB4D95" w:rsidRDefault="00CB4D95"/>
        </w:tc>
      </w:tr>
      <w:tr w:rsidR="00CB4D95" w14:paraId="7370B427"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B54AC9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A6E4597" w14:textId="77777777" w:rsidR="00CB4D95" w:rsidRDefault="00CB4D95"/>
        </w:tc>
      </w:tr>
      <w:tr w:rsidR="00CB4D95" w14:paraId="637B7D54"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5BC3793"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0ACE289" w14:textId="77777777" w:rsidR="00CB4D95" w:rsidRDefault="00CB4D95"/>
        </w:tc>
      </w:tr>
      <w:tr w:rsidR="00CB4D95" w14:paraId="3D97BA50" w14:textId="77777777">
        <w:trPr>
          <w:trHeight w:val="257"/>
        </w:trPr>
        <w:tc>
          <w:tcPr>
            <w:tcW w:w="4320"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383FE5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9C249D8" w14:textId="77777777" w:rsidR="00CB4D95" w:rsidRDefault="00CB4D95"/>
        </w:tc>
      </w:tr>
    </w:tbl>
    <w:p w14:paraId="46ABF746" w14:textId="77777777" w:rsidR="00CB4D95" w:rsidRDefault="00CB4D95">
      <w:pPr>
        <w:pStyle w:val="Body"/>
        <w:rPr>
          <w:lang w:val="el-GR"/>
        </w:rPr>
      </w:pPr>
    </w:p>
    <w:p w14:paraId="26065A6D" w14:textId="77777777" w:rsidR="00BE43C8" w:rsidRDefault="00BE43C8">
      <w:pPr>
        <w:pStyle w:val="Body"/>
        <w:rPr>
          <w:lang w:val="el-GR"/>
        </w:rPr>
      </w:pPr>
    </w:p>
    <w:p w14:paraId="76F8C735" w14:textId="77777777" w:rsidR="00BE43C8" w:rsidRDefault="00BE43C8">
      <w:pPr>
        <w:pStyle w:val="Body"/>
        <w:rPr>
          <w:lang w:val="el-GR"/>
        </w:rPr>
      </w:pPr>
    </w:p>
    <w:p w14:paraId="40ECC793" w14:textId="77777777" w:rsidR="00BE43C8" w:rsidRDefault="00BE43C8">
      <w:pPr>
        <w:pStyle w:val="Body"/>
        <w:rPr>
          <w:lang w:val="el-GR"/>
        </w:rPr>
      </w:pPr>
    </w:p>
    <w:p w14:paraId="7B6624B8" w14:textId="77777777" w:rsidR="00BE43C8" w:rsidRDefault="00BE43C8">
      <w:pPr>
        <w:pStyle w:val="Body"/>
        <w:rPr>
          <w:lang w:val="el-GR"/>
        </w:rPr>
      </w:pPr>
    </w:p>
    <w:p w14:paraId="0F2D2DEF" w14:textId="77777777" w:rsidR="00BE43C8" w:rsidRDefault="00BE43C8">
      <w:pPr>
        <w:pStyle w:val="Body"/>
        <w:rPr>
          <w:lang w:val="el-GR"/>
        </w:rPr>
      </w:pPr>
    </w:p>
    <w:p w14:paraId="3E778052" w14:textId="77777777" w:rsidR="00BE43C8" w:rsidRDefault="00BE43C8">
      <w:pPr>
        <w:pStyle w:val="Body"/>
        <w:rPr>
          <w:lang w:val="el-GR"/>
        </w:rPr>
      </w:pPr>
    </w:p>
    <w:p w14:paraId="33B1CF34" w14:textId="77777777" w:rsidR="00BE43C8" w:rsidRDefault="00BE43C8">
      <w:pPr>
        <w:pStyle w:val="Body"/>
        <w:rPr>
          <w:lang w:val="el-GR"/>
        </w:rPr>
      </w:pPr>
    </w:p>
    <w:p w14:paraId="0948A05F" w14:textId="77777777" w:rsidR="00BE43C8" w:rsidRDefault="00BE43C8">
      <w:pPr>
        <w:pStyle w:val="Body"/>
        <w:rPr>
          <w:lang w:val="el-GR"/>
        </w:rPr>
      </w:pPr>
    </w:p>
    <w:p w14:paraId="37530EB5" w14:textId="77777777" w:rsidR="00BE43C8" w:rsidRDefault="00BE43C8">
      <w:pPr>
        <w:pStyle w:val="Body"/>
        <w:rPr>
          <w:lang w:val="el-GR"/>
        </w:rPr>
      </w:pPr>
    </w:p>
    <w:p w14:paraId="52ED748B" w14:textId="77777777" w:rsidR="00BE43C8" w:rsidRDefault="00BE43C8">
      <w:pPr>
        <w:pStyle w:val="Body"/>
        <w:rPr>
          <w:lang w:val="el-GR"/>
        </w:rPr>
      </w:pPr>
    </w:p>
    <w:p w14:paraId="23960321" w14:textId="77777777" w:rsidR="00BE43C8" w:rsidRDefault="00BE43C8">
      <w:pPr>
        <w:pStyle w:val="Body"/>
        <w:rPr>
          <w:lang w:val="el-GR"/>
        </w:rPr>
      </w:pPr>
    </w:p>
    <w:p w14:paraId="5A7B4F79" w14:textId="77777777" w:rsidR="00BE43C8" w:rsidRDefault="00BE43C8">
      <w:pPr>
        <w:pStyle w:val="Body"/>
        <w:rPr>
          <w:lang w:val="el-GR"/>
        </w:rPr>
      </w:pPr>
    </w:p>
    <w:p w14:paraId="5B18418F" w14:textId="77777777" w:rsidR="00BE43C8" w:rsidRDefault="00BE43C8">
      <w:pPr>
        <w:pStyle w:val="Body"/>
        <w:rPr>
          <w:lang w:val="el-GR"/>
        </w:rPr>
      </w:pPr>
    </w:p>
    <w:p w14:paraId="6CAE4E6D" w14:textId="77777777" w:rsidR="00BE43C8" w:rsidRDefault="00BE43C8">
      <w:pPr>
        <w:pStyle w:val="Body"/>
        <w:rPr>
          <w:lang w:val="el-GR"/>
        </w:rPr>
      </w:pPr>
    </w:p>
    <w:p w14:paraId="3070EEA3" w14:textId="77777777" w:rsidR="00BE43C8" w:rsidRDefault="00BE43C8">
      <w:pPr>
        <w:pStyle w:val="Body"/>
        <w:rPr>
          <w:lang w:val="el-GR"/>
        </w:rPr>
      </w:pPr>
    </w:p>
    <w:p w14:paraId="378145B3" w14:textId="77777777" w:rsidR="00BE43C8" w:rsidRPr="00BE43C8" w:rsidRDefault="00BE43C8">
      <w:pPr>
        <w:pStyle w:val="Body"/>
        <w:rPr>
          <w:lang w:val="el-GR"/>
        </w:rPr>
      </w:pPr>
    </w:p>
    <w:p w14:paraId="4E3A1E08" w14:textId="77777777" w:rsidR="00CB4D95" w:rsidRDefault="00000000">
      <w:pPr>
        <w:pStyle w:val="Heading"/>
        <w:numPr>
          <w:ilvl w:val="0"/>
          <w:numId w:val="27"/>
        </w:numPr>
        <w:rPr>
          <w:rFonts w:ascii="Calibri" w:eastAsia="Calibri" w:hAnsi="Calibri" w:cs="Calibri"/>
        </w:rPr>
      </w:pPr>
      <w:bookmarkStart w:id="7" w:name="_Toc238809055"/>
      <w:r>
        <w:rPr>
          <w:rFonts w:ascii="Calibri" w:hAnsi="Calibri"/>
        </w:rPr>
        <w:lastRenderedPageBreak/>
        <w:t>Καθα</w:t>
      </w:r>
      <w:proofErr w:type="spellStart"/>
      <w:r>
        <w:rPr>
          <w:rFonts w:ascii="Calibri" w:hAnsi="Calibri"/>
        </w:rPr>
        <w:t>ρισμός</w:t>
      </w:r>
      <w:proofErr w:type="spellEnd"/>
      <w:r>
        <w:rPr>
          <w:rFonts w:ascii="Calibri" w:hAnsi="Calibri"/>
        </w:rPr>
        <w:t xml:space="preserve"> </w:t>
      </w:r>
      <w:proofErr w:type="spellStart"/>
      <w:r>
        <w:rPr>
          <w:rFonts w:ascii="Calibri" w:hAnsi="Calibri"/>
        </w:rPr>
        <w:t>κειμένου</w:t>
      </w:r>
      <w:bookmarkEnd w:id="7"/>
      <w:proofErr w:type="spellEnd"/>
      <w:r>
        <w:rPr>
          <w:rFonts w:ascii="Calibri" w:hAnsi="Calibri"/>
        </w:rPr>
        <w:t xml:space="preserve"> </w:t>
      </w:r>
    </w:p>
    <w:p w14:paraId="269F09E6" w14:textId="77777777" w:rsidR="00CB4D95" w:rsidRPr="00AE5B59" w:rsidRDefault="00000000">
      <w:pPr>
        <w:pStyle w:val="Body"/>
        <w:rPr>
          <w:lang w:val="el-GR"/>
        </w:rPr>
      </w:pPr>
      <w:r w:rsidRPr="00AE5B59">
        <w:rPr>
          <w:rFonts w:eastAsia="Arial Unicode MS" w:cs="Arial Unicode MS"/>
          <w:lang w:val="el-GR"/>
        </w:rPr>
        <w:t xml:space="preserve">Πριν από την ανάλυση, επεξεργάστηκαν τα σχόλια, ώστε να μειωθεί ο θόρυβος και να διατηρηθεί μόνο η ουσιαστική πληροφορία. Η διαδικασία υλοποιήθηκε σε </w:t>
      </w:r>
      <w:r>
        <w:rPr>
          <w:rFonts w:eastAsia="Arial Unicode MS" w:cs="Arial Unicode MS"/>
          <w:lang w:val="en-US"/>
        </w:rPr>
        <w:t>Python</w:t>
      </w:r>
      <w:r w:rsidRPr="00AE5B59">
        <w:rPr>
          <w:rFonts w:eastAsia="Arial Unicode MS" w:cs="Arial Unicode MS"/>
          <w:lang w:val="el-GR"/>
        </w:rPr>
        <w:t xml:space="preserve">, με χρήση της βιβλιοθήκης </w:t>
      </w:r>
      <w:r>
        <w:rPr>
          <w:rFonts w:eastAsia="Arial Unicode MS" w:cs="Arial Unicode MS"/>
        </w:rPr>
        <w:t>re</w:t>
      </w:r>
      <w:r w:rsidRPr="00AE5B59">
        <w:rPr>
          <w:rFonts w:eastAsia="Arial Unicode MS" w:cs="Arial Unicode MS"/>
          <w:lang w:val="el-GR"/>
        </w:rPr>
        <w:t xml:space="preserve"> για κανονικές εκφράσεις και της </w:t>
      </w:r>
      <w:proofErr w:type="spellStart"/>
      <w:r>
        <w:rPr>
          <w:rFonts w:eastAsia="Arial Unicode MS" w:cs="Arial Unicode MS"/>
          <w:lang w:val="en-US"/>
        </w:rPr>
        <w:t>nltk</w:t>
      </w:r>
      <w:proofErr w:type="spellEnd"/>
      <w:r w:rsidRPr="00AE5B59">
        <w:rPr>
          <w:rFonts w:eastAsia="Arial Unicode MS" w:cs="Arial Unicode MS"/>
          <w:lang w:val="el-GR"/>
        </w:rPr>
        <w:t xml:space="preserve"> (</w:t>
      </w:r>
      <w:r>
        <w:rPr>
          <w:rFonts w:eastAsia="Arial Unicode MS" w:cs="Arial Unicode MS"/>
          <w:lang w:val="en-US"/>
        </w:rPr>
        <w:t>Natural</w:t>
      </w:r>
      <w:r w:rsidRPr="00AE5B59">
        <w:rPr>
          <w:rFonts w:eastAsia="Arial Unicode MS" w:cs="Arial Unicode MS"/>
          <w:lang w:val="el-GR"/>
        </w:rPr>
        <w:t xml:space="preserve"> </w:t>
      </w:r>
      <w:r>
        <w:rPr>
          <w:rFonts w:eastAsia="Arial Unicode MS" w:cs="Arial Unicode MS"/>
          <w:lang w:val="en-US"/>
        </w:rPr>
        <w:t>Language</w:t>
      </w:r>
      <w:r w:rsidRPr="00AE5B59">
        <w:rPr>
          <w:rFonts w:eastAsia="Arial Unicode MS" w:cs="Arial Unicode MS"/>
          <w:lang w:val="el-GR"/>
        </w:rPr>
        <w:t xml:space="preserve"> </w:t>
      </w:r>
      <w:r>
        <w:rPr>
          <w:rFonts w:eastAsia="Arial Unicode MS" w:cs="Arial Unicode MS"/>
          <w:lang w:val="en-US"/>
        </w:rPr>
        <w:t>Toolkit</w:t>
      </w:r>
      <w:r w:rsidRPr="00AE5B59">
        <w:rPr>
          <w:rFonts w:eastAsia="Arial Unicode MS" w:cs="Arial Unicode MS"/>
          <w:lang w:val="el-GR"/>
        </w:rPr>
        <w:t>) για την αφαίρεση σημείων στίξης της αγγλικής γλώσσας.</w:t>
      </w:r>
    </w:p>
    <w:p w14:paraId="3E4B9319" w14:textId="77777777" w:rsidR="00CB4D95" w:rsidRPr="00AE5B59" w:rsidRDefault="00000000">
      <w:pPr>
        <w:pStyle w:val="Body"/>
        <w:rPr>
          <w:lang w:val="el-GR"/>
        </w:rPr>
      </w:pPr>
      <w:r w:rsidRPr="00AE5B59">
        <w:rPr>
          <w:rFonts w:eastAsia="Arial Unicode MS" w:cs="Arial Unicode MS"/>
          <w:lang w:val="el-GR"/>
        </w:rPr>
        <w:t xml:space="preserve">Αρχικά, ελέγχθηκε η εγκυρότητα του κειμένου, αντικαθιστώντας κενές ή μη έγκυρες τιμές να με κενά αλφαριθμητικά. Στη συνέχεια, το κείμενο μετατράπηκε σε πεζά γράμματα, ώστε λέξεις όπως </w:t>
      </w:r>
      <w:r>
        <w:rPr>
          <w:rFonts w:eastAsia="Arial Unicode MS" w:cs="Arial Unicode MS"/>
          <w:lang w:val="ru-RU"/>
        </w:rPr>
        <w:t xml:space="preserve">"AI" </w:t>
      </w:r>
      <w:r w:rsidRPr="00AE5B59">
        <w:rPr>
          <w:rFonts w:eastAsia="Arial Unicode MS" w:cs="Arial Unicode MS"/>
          <w:lang w:val="el-GR"/>
        </w:rPr>
        <w:t>και "</w:t>
      </w:r>
      <w:r>
        <w:rPr>
          <w:rFonts w:eastAsia="Arial Unicode MS" w:cs="Arial Unicode MS"/>
        </w:rPr>
        <w:t>ai</w:t>
      </w:r>
      <w:r w:rsidRPr="00AE5B59">
        <w:rPr>
          <w:rFonts w:eastAsia="Arial Unicode MS" w:cs="Arial Unicode MS"/>
          <w:lang w:val="el-GR"/>
        </w:rPr>
        <w:t xml:space="preserve">" να αντιμετωπίζονται ως ταυτόσημες. Αφαιρέθηκαν επιπλέον </w:t>
      </w:r>
      <w:r>
        <w:rPr>
          <w:rFonts w:eastAsia="Arial Unicode MS" w:cs="Arial Unicode MS"/>
        </w:rPr>
        <w:t>URLs</w:t>
      </w:r>
      <w:r w:rsidRPr="00AE5B59">
        <w:rPr>
          <w:rFonts w:eastAsia="Arial Unicode MS" w:cs="Arial Unicode MS"/>
          <w:lang w:val="el-GR"/>
        </w:rPr>
        <w:t xml:space="preserve"> που ανιχνεύονται με κανονικές εκφράσεις ψάχνοντας για λέξεις της μορφής </w:t>
      </w:r>
      <w:r>
        <w:rPr>
          <w:rFonts w:eastAsia="Arial Unicode MS" w:cs="Arial Unicode MS"/>
          <w:lang w:val="de-DE"/>
        </w:rPr>
        <w:t xml:space="preserve">http, https </w:t>
      </w:r>
      <w:r w:rsidRPr="00AE5B59">
        <w:rPr>
          <w:rFonts w:eastAsia="Arial Unicode MS" w:cs="Arial Unicode MS"/>
          <w:lang w:val="el-GR"/>
        </w:rPr>
        <w:t xml:space="preserve">ή </w:t>
      </w:r>
      <w:r>
        <w:rPr>
          <w:rFonts w:eastAsia="Arial Unicode MS" w:cs="Arial Unicode MS"/>
          <w:lang w:val="en-US"/>
        </w:rPr>
        <w:t>www</w:t>
      </w:r>
      <w:r w:rsidRPr="00AE5B59">
        <w:rPr>
          <w:rFonts w:eastAsia="Arial Unicode MS" w:cs="Arial Unicode MS"/>
          <w:lang w:val="el-GR"/>
        </w:rPr>
        <w:t>, καθώς και η αφαίρεση  αναφορών “</w:t>
      </w:r>
      <w:r>
        <w:rPr>
          <w:rFonts w:eastAsia="Arial Unicode MS" w:cs="Arial Unicode MS"/>
          <w:lang w:val="sv-SE"/>
        </w:rPr>
        <w:t>@username</w:t>
      </w:r>
      <w:r w:rsidRPr="00AE5B59">
        <w:rPr>
          <w:rFonts w:eastAsia="Arial Unicode MS" w:cs="Arial Unicode MS"/>
          <w:lang w:val="el-GR"/>
        </w:rPr>
        <w:t xml:space="preserve">” και </w:t>
      </w:r>
      <w:proofErr w:type="spellStart"/>
      <w:r>
        <w:rPr>
          <w:rFonts w:eastAsia="Arial Unicode MS" w:cs="Arial Unicode MS"/>
          <w:lang w:val="de-DE"/>
        </w:rPr>
        <w:t>hashtags</w:t>
      </w:r>
      <w:proofErr w:type="spellEnd"/>
      <w:r>
        <w:rPr>
          <w:rFonts w:eastAsia="Arial Unicode MS" w:cs="Arial Unicode MS"/>
          <w:lang w:val="de-DE"/>
        </w:rPr>
        <w:t xml:space="preserve">, </w:t>
      </w:r>
      <w:r w:rsidRPr="00AE5B59">
        <w:rPr>
          <w:rFonts w:eastAsia="Arial Unicode MS" w:cs="Arial Unicode MS"/>
          <w:lang w:val="el-GR"/>
        </w:rPr>
        <w:t>στοιχεία που δεν προσφέρουν ουσιαστική πληροφορία για την ανάλυση συναισθήματος ή θέματος.</w:t>
      </w:r>
    </w:p>
    <w:p w14:paraId="7456F80D" w14:textId="77777777" w:rsidR="00CB4D95" w:rsidRPr="00AE5B59" w:rsidRDefault="00000000">
      <w:pPr>
        <w:pStyle w:val="Body"/>
        <w:rPr>
          <w:lang w:val="el-GR"/>
        </w:rPr>
      </w:pPr>
      <w:r w:rsidRPr="00AE5B59">
        <w:rPr>
          <w:rFonts w:eastAsia="Arial Unicode MS" w:cs="Arial Unicode MS"/>
          <w:lang w:val="el-GR"/>
        </w:rPr>
        <w:t xml:space="preserve">Έπειτα, αφαιρέθηκαν τα ειδικά σύμβολα και τα σημεία στίξης, διατηρώντας μόνο αλφαριθμητικούς χαρακτήρες και κενά, εκτιμάται πως το βήμα αυτό αφαιρεί έμμεσα και τα </w:t>
      </w:r>
      <w:r>
        <w:rPr>
          <w:rFonts w:eastAsia="Arial Unicode MS" w:cs="Arial Unicode MS"/>
        </w:rPr>
        <w:t>emojis</w:t>
      </w:r>
      <w:r w:rsidRPr="00AE5B59">
        <w:rPr>
          <w:rFonts w:eastAsia="Arial Unicode MS" w:cs="Arial Unicode MS"/>
          <w:lang w:val="el-GR"/>
        </w:rPr>
        <w:t xml:space="preserve"> καθώς δεν ανήκουν στην αντίστοιχη κατηγορία χαρακτήρων. Τέλος, αφαιρούνται κοινές ή συνδετικές  λέξεις της αγγλικής γλώσσας (όπως </w:t>
      </w:r>
      <w:r>
        <w:rPr>
          <w:rFonts w:eastAsia="Arial Unicode MS" w:cs="Arial Unicode MS"/>
          <w:lang w:val="pt-PT"/>
        </w:rPr>
        <w:t xml:space="preserve">"the", "is", "and"), </w:t>
      </w:r>
      <w:r w:rsidRPr="00AE5B59">
        <w:rPr>
          <w:rFonts w:eastAsia="Arial Unicode MS" w:cs="Arial Unicode MS"/>
          <w:lang w:val="el-GR"/>
        </w:rPr>
        <w:t xml:space="preserve">χρησιμοποιώντας την έτοιμη λίστα </w:t>
      </w:r>
      <w:proofErr w:type="spellStart"/>
      <w:r>
        <w:rPr>
          <w:rFonts w:eastAsia="Arial Unicode MS" w:cs="Arial Unicode MS"/>
          <w:lang w:val="en-US"/>
        </w:rPr>
        <w:t>stopwords</w:t>
      </w:r>
      <w:proofErr w:type="spellEnd"/>
      <w:r w:rsidRPr="00AE5B59">
        <w:rPr>
          <w:rFonts w:eastAsia="Arial Unicode MS" w:cs="Arial Unicode MS"/>
          <w:lang w:val="el-GR"/>
        </w:rPr>
        <w:t xml:space="preserve"> της βιβλιοθήκης </w:t>
      </w:r>
      <w:proofErr w:type="spellStart"/>
      <w:r>
        <w:rPr>
          <w:rFonts w:eastAsia="Arial Unicode MS" w:cs="Arial Unicode MS"/>
        </w:rPr>
        <w:t>nltk</w:t>
      </w:r>
      <w:proofErr w:type="spellEnd"/>
      <w:r w:rsidRPr="00AE5B59">
        <w:rPr>
          <w:rFonts w:eastAsia="Arial Unicode MS" w:cs="Arial Unicode MS"/>
          <w:lang w:val="el-GR"/>
        </w:rPr>
        <w:t>.</w:t>
      </w:r>
    </w:p>
    <w:p w14:paraId="4776FFFC" w14:textId="77777777" w:rsidR="00CB4D95" w:rsidRPr="00AE5B59" w:rsidRDefault="00000000">
      <w:pPr>
        <w:pStyle w:val="Body"/>
        <w:rPr>
          <w:lang w:val="el-GR"/>
        </w:rPr>
      </w:pPr>
      <w:r w:rsidRPr="00AE5B59">
        <w:rPr>
          <w:rFonts w:eastAsia="Arial Unicode MS" w:cs="Arial Unicode MS"/>
          <w:lang w:val="el-GR"/>
        </w:rPr>
        <w:t xml:space="preserve">Το αρχικό κείμενο κάθε σχολίου διατηρήθηκε αναλλοίωτο στη στήλη </w:t>
      </w:r>
      <w:r>
        <w:rPr>
          <w:rFonts w:eastAsia="Arial Unicode MS" w:cs="Arial Unicode MS"/>
        </w:rPr>
        <w:t>text</w:t>
      </w:r>
      <w:r w:rsidRPr="00AE5B59">
        <w:rPr>
          <w:rFonts w:eastAsia="Arial Unicode MS" w:cs="Arial Unicode MS"/>
          <w:lang w:val="el-GR"/>
        </w:rPr>
        <w:t>, ενώ το καθαρισμένο αποτέλεσμα αποθηκεύτηκε σε νέα στήλη.</w:t>
      </w:r>
    </w:p>
    <w:p w14:paraId="3B474ABA" w14:textId="77777777" w:rsidR="00CB4D95" w:rsidRPr="00AE5B59" w:rsidRDefault="00CB4D95">
      <w:pPr>
        <w:pStyle w:val="Body"/>
        <w:rPr>
          <w:lang w:val="el-GR"/>
        </w:rPr>
      </w:pPr>
    </w:p>
    <w:p w14:paraId="390A95CA" w14:textId="77777777" w:rsidR="00CB4D95" w:rsidRDefault="00000000">
      <w:pPr>
        <w:pStyle w:val="Heading2"/>
        <w:numPr>
          <w:ilvl w:val="1"/>
          <w:numId w:val="23"/>
        </w:numPr>
        <w:rPr>
          <w:rFonts w:ascii="Calibri" w:hAnsi="Calibri"/>
        </w:rPr>
      </w:pPr>
      <w:bookmarkStart w:id="8" w:name="_Toc238809056"/>
      <w:proofErr w:type="spellStart"/>
      <w:r>
        <w:rPr>
          <w:rFonts w:ascii="Calibri" w:hAnsi="Calibri"/>
        </w:rPr>
        <w:t>Κλίμ</w:t>
      </w:r>
      <w:proofErr w:type="spellEnd"/>
      <w:r>
        <w:rPr>
          <w:rFonts w:ascii="Calibri" w:hAnsi="Calibri"/>
        </w:rPr>
        <w:t>α</w:t>
      </w:r>
      <w:bookmarkEnd w:id="8"/>
    </w:p>
    <w:p w14:paraId="6ED228E2" w14:textId="77777777" w:rsidR="00A045E6" w:rsidRDefault="00A045E6" w:rsidP="00A045E6">
      <w:pPr>
        <w:pStyle w:val="Body"/>
      </w:pPr>
    </w:p>
    <w:p w14:paraId="36DCD18B" w14:textId="77777777" w:rsidR="00A045E6" w:rsidRDefault="00A045E6" w:rsidP="00A045E6">
      <w:pPr>
        <w:pStyle w:val="Body"/>
        <w:keepNext/>
      </w:pPr>
      <w:r>
        <w:rPr>
          <w:noProof/>
          <w14:textOutline w14:w="0" w14:cap="rnd" w14:cmpd="sng" w14:algn="ctr">
            <w14:noFill/>
            <w14:prstDash w14:val="solid"/>
            <w14:bevel/>
          </w14:textOutline>
        </w:rPr>
        <w:drawing>
          <wp:inline distT="0" distB="0" distL="0" distR="0" wp14:anchorId="1ECEF78D" wp14:editId="531CBA69">
            <wp:extent cx="5727700" cy="2932430"/>
            <wp:effectExtent l="0" t="0" r="6350" b="1270"/>
            <wp:docPr id="21180180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18036" name="Picture 2118018036"/>
                    <pic:cNvPicPr/>
                  </pic:nvPicPr>
                  <pic:blipFill>
                    <a:blip r:embed="rId18">
                      <a:extLst>
                        <a:ext uri="{28A0092B-C50C-407E-A947-70E740481C1C}">
                          <a14:useLocalDpi xmlns:a14="http://schemas.microsoft.com/office/drawing/2010/main" val="0"/>
                        </a:ext>
                      </a:extLst>
                    </a:blip>
                    <a:stretch>
                      <a:fillRect/>
                    </a:stretch>
                  </pic:blipFill>
                  <pic:spPr>
                    <a:xfrm>
                      <a:off x="0" y="0"/>
                      <a:ext cx="5727700" cy="2932430"/>
                    </a:xfrm>
                    <a:prstGeom prst="rect">
                      <a:avLst/>
                    </a:prstGeom>
                  </pic:spPr>
                </pic:pic>
              </a:graphicData>
            </a:graphic>
          </wp:inline>
        </w:drawing>
      </w:r>
    </w:p>
    <w:p w14:paraId="00290036" w14:textId="1BC0D6BE" w:rsidR="00A045E6" w:rsidRPr="00A045E6" w:rsidRDefault="00A045E6" w:rsidP="00A045E6">
      <w:pPr>
        <w:pStyle w:val="Caption"/>
        <w:jc w:val="center"/>
        <w:rPr>
          <w:rFonts w:ascii="Calibri" w:hAnsi="Calibri" w:cs="Calibri"/>
          <w:lang w:val="el-GR"/>
        </w:rPr>
      </w:pPr>
      <w:r w:rsidRPr="00A045E6">
        <w:rPr>
          <w:rFonts w:ascii="Calibri" w:hAnsi="Calibri" w:cs="Calibri"/>
          <w:lang w:val="el-GR"/>
        </w:rPr>
        <w:t xml:space="preserve">Εικόνα 8: </w:t>
      </w:r>
      <w:r w:rsidRPr="00A045E6">
        <w:rPr>
          <w:rFonts w:ascii="Calibri" w:hAnsi="Calibri" w:cs="Calibri"/>
          <w:lang w:val="el-GR"/>
        </w:rPr>
        <w:t xml:space="preserve">Έξοδος της συνάρτησης </w:t>
      </w:r>
      <w:r w:rsidRPr="00A045E6">
        <w:rPr>
          <w:rFonts w:ascii="Calibri" w:hAnsi="Calibri" w:cs="Calibri"/>
        </w:rPr>
        <w:t>clean</w:t>
      </w:r>
      <w:r w:rsidRPr="00A045E6">
        <w:rPr>
          <w:rFonts w:ascii="Calibri" w:hAnsi="Calibri" w:cs="Calibri"/>
          <w:lang w:val="el-GR"/>
        </w:rPr>
        <w:t>_</w:t>
      </w:r>
      <w:r w:rsidRPr="00A045E6">
        <w:rPr>
          <w:rFonts w:ascii="Calibri" w:hAnsi="Calibri" w:cs="Calibri"/>
        </w:rPr>
        <w:t>text</w:t>
      </w:r>
      <w:r w:rsidRPr="00A045E6">
        <w:rPr>
          <w:rFonts w:ascii="Calibri" w:hAnsi="Calibri" w:cs="Calibri"/>
          <w:lang w:val="el-GR"/>
        </w:rPr>
        <w:t xml:space="preserve"> εφαρμοσμένης σε 10 δείγματα αναρτήσεων του </w:t>
      </w:r>
      <w:r w:rsidRPr="00A045E6">
        <w:rPr>
          <w:rFonts w:ascii="Calibri" w:hAnsi="Calibri" w:cs="Calibri"/>
        </w:rPr>
        <w:t>Climate</w:t>
      </w:r>
      <w:r w:rsidRPr="00A045E6">
        <w:rPr>
          <w:rFonts w:ascii="Calibri" w:hAnsi="Calibri" w:cs="Calibri"/>
          <w:lang w:val="el-GR"/>
        </w:rPr>
        <w:t xml:space="preserve">, δείχνοντας το αρχικό </w:t>
      </w:r>
      <w:r w:rsidRPr="00A045E6">
        <w:rPr>
          <w:rFonts w:ascii="Calibri" w:hAnsi="Calibri" w:cs="Calibri"/>
        </w:rPr>
        <w:t>text</w:t>
      </w:r>
      <w:r w:rsidRPr="00A045E6">
        <w:rPr>
          <w:rFonts w:ascii="Calibri" w:hAnsi="Calibri" w:cs="Calibri"/>
          <w:lang w:val="el-GR"/>
        </w:rPr>
        <w:t xml:space="preserve"> δίπλα στην καθαρισμένη εκδοχή του</w:t>
      </w:r>
      <w:r w:rsidRPr="00A045E6">
        <w:rPr>
          <w:rFonts w:ascii="Calibri" w:hAnsi="Calibri" w:cs="Calibri"/>
          <w:lang w:val="el-GR"/>
        </w:rPr>
        <w:t xml:space="preserve">, </w:t>
      </w:r>
      <w:r w:rsidRPr="00A045E6">
        <w:rPr>
          <w:rFonts w:ascii="Calibri" w:hAnsi="Calibri" w:cs="Calibri"/>
          <w:lang w:val="el-GR"/>
        </w:rPr>
        <w:t xml:space="preserve"> μετατροπή σε πεζά, αφαίρεση </w:t>
      </w:r>
      <w:r w:rsidRPr="00A045E6">
        <w:rPr>
          <w:rFonts w:ascii="Calibri" w:hAnsi="Calibri" w:cs="Calibri"/>
        </w:rPr>
        <w:t>URLs</w:t>
      </w:r>
      <w:r w:rsidRPr="00A045E6">
        <w:rPr>
          <w:rFonts w:ascii="Calibri" w:hAnsi="Calibri" w:cs="Calibri"/>
          <w:lang w:val="el-GR"/>
        </w:rPr>
        <w:t>/σημείων στίξης/</w:t>
      </w:r>
      <w:r w:rsidRPr="00A045E6">
        <w:rPr>
          <w:rFonts w:ascii="Calibri" w:hAnsi="Calibri" w:cs="Calibri"/>
        </w:rPr>
        <w:t>emoji</w:t>
      </w:r>
      <w:r w:rsidRPr="00A045E6">
        <w:rPr>
          <w:rFonts w:ascii="Calibri" w:hAnsi="Calibri" w:cs="Calibri"/>
          <w:lang w:val="el-GR"/>
        </w:rPr>
        <w:t xml:space="preserve">, αφαίρεση </w:t>
      </w:r>
      <w:proofErr w:type="spellStart"/>
      <w:r w:rsidRPr="00A045E6">
        <w:rPr>
          <w:rFonts w:ascii="Calibri" w:hAnsi="Calibri" w:cs="Calibri"/>
        </w:rPr>
        <w:t>stopwords</w:t>
      </w:r>
      <w:proofErr w:type="spellEnd"/>
      <w:r w:rsidRPr="00A045E6">
        <w:rPr>
          <w:rFonts w:ascii="Calibri" w:hAnsi="Calibri" w:cs="Calibri"/>
          <w:lang w:val="el-GR"/>
        </w:rPr>
        <w:t xml:space="preserve"> και </w:t>
      </w:r>
      <w:proofErr w:type="spellStart"/>
      <w:r w:rsidRPr="00A045E6">
        <w:rPr>
          <w:rFonts w:ascii="Calibri" w:hAnsi="Calibri" w:cs="Calibri"/>
          <w:lang w:val="el-GR"/>
        </w:rPr>
        <w:t>μονο</w:t>
      </w:r>
      <w:proofErr w:type="spellEnd"/>
      <w:r w:rsidRPr="00A045E6">
        <w:rPr>
          <w:rFonts w:ascii="Calibri" w:hAnsi="Calibri" w:cs="Calibri"/>
          <w:lang w:val="el-GR"/>
        </w:rPr>
        <w:t xml:space="preserve">-χαρακτήρων </w:t>
      </w:r>
      <w:r w:rsidRPr="00A045E6">
        <w:rPr>
          <w:rFonts w:ascii="Calibri" w:hAnsi="Calibri" w:cs="Calibri"/>
        </w:rPr>
        <w:t>tokens</w:t>
      </w:r>
      <w:r w:rsidRPr="00A045E6">
        <w:rPr>
          <w:rFonts w:ascii="Calibri" w:hAnsi="Calibri" w:cs="Calibri"/>
          <w:lang w:val="el-GR"/>
        </w:rPr>
        <w:t>.</w:t>
      </w:r>
    </w:p>
    <w:p w14:paraId="3AC43F70" w14:textId="77777777" w:rsidR="00CB4D95" w:rsidRPr="00A045E6" w:rsidRDefault="00CB4D95" w:rsidP="00A045E6">
      <w:pPr>
        <w:pStyle w:val="Heading2"/>
        <w:widowControl w:val="0"/>
        <w:spacing w:line="240" w:lineRule="auto"/>
      </w:pPr>
    </w:p>
    <w:p w14:paraId="15C28BD3" w14:textId="77777777" w:rsidR="00CB4D95" w:rsidRPr="00A045E6" w:rsidRDefault="00CB4D95">
      <w:pPr>
        <w:pStyle w:val="Body"/>
        <w:rPr>
          <w:lang w:val="el-GR"/>
        </w:rPr>
      </w:pPr>
    </w:p>
    <w:p w14:paraId="637AD2D9" w14:textId="77777777" w:rsidR="00CB4D95" w:rsidRDefault="00000000">
      <w:pPr>
        <w:pStyle w:val="Heading2"/>
        <w:numPr>
          <w:ilvl w:val="1"/>
          <w:numId w:val="28"/>
        </w:numPr>
        <w:rPr>
          <w:rFonts w:ascii="Calibri" w:eastAsia="Calibri" w:hAnsi="Calibri" w:cs="Calibri"/>
        </w:rPr>
      </w:pPr>
      <w:bookmarkStart w:id="9" w:name="_Toc238809057"/>
      <w:r>
        <w:rPr>
          <w:rFonts w:ascii="Calibri" w:hAnsi="Calibri"/>
          <w:lang w:val="pt-PT"/>
        </w:rPr>
        <w:t>Mundial</w:t>
      </w:r>
      <w:bookmarkEnd w:id="9"/>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71034DE8"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79F7CDAF" w14:textId="77777777" w:rsidR="00CB4D95" w:rsidRDefault="00000000">
            <w:pPr>
              <w:pStyle w:val="Body"/>
              <w:jc w:val="center"/>
            </w:pPr>
            <w:proofErr w:type="spellStart"/>
            <w:r>
              <w:rPr>
                <w:b/>
                <w:bCs/>
                <w:color w:val="FFFFFF"/>
                <w:u w:color="FFFFFF"/>
              </w:rPr>
              <w:t>Αρχικό</w:t>
            </w:r>
            <w:proofErr w:type="spellEnd"/>
            <w:r>
              <w:rPr>
                <w:b/>
                <w:bCs/>
                <w:color w:val="FFFFFF"/>
                <w:u w:color="FFFFFF"/>
              </w:rPr>
              <w:t xml:space="preserve"> </w:t>
            </w:r>
            <w:proofErr w:type="spellStart"/>
            <w:r>
              <w:rPr>
                <w:b/>
                <w:bCs/>
                <w:color w:val="FFFFFF"/>
                <w:u w:color="FFFFFF"/>
              </w:rPr>
              <w:t>κείμενο</w:t>
            </w:r>
            <w:proofErr w:type="spellEnd"/>
          </w:p>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329AA045" w14:textId="77777777" w:rsidR="00CB4D95" w:rsidRDefault="00000000">
            <w:pPr>
              <w:pStyle w:val="Body"/>
              <w:spacing w:after="0" w:line="240" w:lineRule="auto"/>
              <w:jc w:val="center"/>
            </w:pPr>
            <w:proofErr w:type="spellStart"/>
            <w:r>
              <w:rPr>
                <w:b/>
                <w:bCs/>
                <w:color w:val="FFFFFF"/>
                <w:u w:color="FFFFFF"/>
                <w:lang w:val="en-US"/>
              </w:rPr>
              <w:t>cleaned_text</w:t>
            </w:r>
            <w:proofErr w:type="spellEnd"/>
          </w:p>
        </w:tc>
      </w:tr>
      <w:tr w:rsidR="00CB4D95" w14:paraId="2DC447C3"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6D0AB2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E41CF8E" w14:textId="77777777" w:rsidR="00CB4D95" w:rsidRDefault="00CB4D95"/>
        </w:tc>
      </w:tr>
      <w:tr w:rsidR="00CB4D95" w14:paraId="216E1777"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E01E12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92667F0" w14:textId="77777777" w:rsidR="00CB4D95" w:rsidRDefault="00CB4D95"/>
        </w:tc>
      </w:tr>
      <w:tr w:rsidR="00CB4D95" w14:paraId="2085FCCA"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786E954"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DB1FEBA" w14:textId="77777777" w:rsidR="00CB4D95" w:rsidRDefault="00CB4D95"/>
        </w:tc>
      </w:tr>
      <w:tr w:rsidR="00CB4D95" w14:paraId="2471498E"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4F3F955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5512124" w14:textId="77777777" w:rsidR="00CB4D95" w:rsidRDefault="00CB4D95"/>
        </w:tc>
      </w:tr>
      <w:tr w:rsidR="00CB4D95" w14:paraId="42250418"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91FA08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D5D5F7D" w14:textId="77777777" w:rsidR="00CB4D95" w:rsidRDefault="00CB4D95"/>
        </w:tc>
      </w:tr>
      <w:tr w:rsidR="00CB4D95" w14:paraId="21686E4F"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11AE3B6"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F9E928A" w14:textId="77777777" w:rsidR="00CB4D95" w:rsidRDefault="00CB4D95"/>
        </w:tc>
      </w:tr>
      <w:tr w:rsidR="00CB4D95" w14:paraId="09987CF3"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E5C8CB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F8E1A6B" w14:textId="77777777" w:rsidR="00CB4D95" w:rsidRDefault="00CB4D95"/>
        </w:tc>
      </w:tr>
      <w:tr w:rsidR="00CB4D95" w14:paraId="4D6B500A"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9FE365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8778D0E" w14:textId="77777777" w:rsidR="00CB4D95" w:rsidRDefault="00CB4D95"/>
        </w:tc>
      </w:tr>
      <w:tr w:rsidR="00CB4D95" w14:paraId="199C40F7"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8EA767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5CE6241" w14:textId="77777777" w:rsidR="00CB4D95" w:rsidRDefault="00CB4D95"/>
        </w:tc>
      </w:tr>
      <w:tr w:rsidR="00CB4D95" w14:paraId="3A2DACD7"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A75060B"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675A452" w14:textId="77777777" w:rsidR="00CB4D95" w:rsidRDefault="00CB4D95"/>
        </w:tc>
      </w:tr>
      <w:tr w:rsidR="00CB4D95" w14:paraId="3B4D7C8C"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054C7FC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2CF0707" w14:textId="77777777" w:rsidR="00CB4D95" w:rsidRDefault="00CB4D95"/>
        </w:tc>
      </w:tr>
      <w:tr w:rsidR="00CB4D95" w14:paraId="7675B0B9"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6AFDB0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3718E87" w14:textId="77777777" w:rsidR="00CB4D95" w:rsidRDefault="00CB4D95"/>
        </w:tc>
      </w:tr>
      <w:tr w:rsidR="00CB4D95" w14:paraId="058091D5"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C09A7B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972D5CB" w14:textId="77777777" w:rsidR="00CB4D95" w:rsidRDefault="00CB4D95"/>
        </w:tc>
      </w:tr>
      <w:tr w:rsidR="00CB4D95" w14:paraId="37E4E45D"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0675DF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88D82F0" w14:textId="77777777" w:rsidR="00CB4D95" w:rsidRDefault="00CB4D95"/>
        </w:tc>
      </w:tr>
      <w:tr w:rsidR="00CB4D95" w14:paraId="2337421D"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3199FF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919F0C9" w14:textId="77777777" w:rsidR="00CB4D95" w:rsidRDefault="00CB4D95"/>
        </w:tc>
      </w:tr>
    </w:tbl>
    <w:p w14:paraId="72F67C3A" w14:textId="77777777" w:rsidR="00CB4D95" w:rsidRPr="00A045E6" w:rsidRDefault="00000000" w:rsidP="00A045E6">
      <w:pPr>
        <w:pStyle w:val="Heading2"/>
        <w:widowControl w:val="0"/>
        <w:numPr>
          <w:ilvl w:val="1"/>
          <w:numId w:val="23"/>
        </w:numPr>
        <w:spacing w:line="240" w:lineRule="auto"/>
      </w:pPr>
      <w:bookmarkStart w:id="10" w:name="_Toc238809058"/>
      <w:r w:rsidRPr="00A045E6">
        <w:rPr>
          <w:rFonts w:ascii="Calibri" w:hAnsi="Calibri"/>
          <w:lang w:val="fr-FR"/>
        </w:rPr>
        <w:t>AI vs Human</w:t>
      </w:r>
      <w:bookmarkEnd w:id="10"/>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7E05B9DA"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7508B1A8" w14:textId="77777777" w:rsidR="00CB4D95" w:rsidRDefault="00000000">
            <w:pPr>
              <w:pStyle w:val="Body"/>
              <w:jc w:val="center"/>
            </w:pPr>
            <w:proofErr w:type="spellStart"/>
            <w:r>
              <w:rPr>
                <w:b/>
                <w:bCs/>
                <w:color w:val="FFFFFF"/>
                <w:u w:color="FFFFFF"/>
              </w:rPr>
              <w:t>Αρχικό</w:t>
            </w:r>
            <w:proofErr w:type="spellEnd"/>
            <w:r>
              <w:rPr>
                <w:b/>
                <w:bCs/>
                <w:color w:val="FFFFFF"/>
                <w:u w:color="FFFFFF"/>
              </w:rPr>
              <w:t xml:space="preserve"> </w:t>
            </w:r>
            <w:proofErr w:type="spellStart"/>
            <w:r>
              <w:rPr>
                <w:b/>
                <w:bCs/>
                <w:color w:val="FFFFFF"/>
                <w:u w:color="FFFFFF"/>
              </w:rPr>
              <w:t>κείμενο</w:t>
            </w:r>
            <w:proofErr w:type="spellEnd"/>
          </w:p>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69946C25" w14:textId="77777777" w:rsidR="00CB4D95" w:rsidRDefault="00000000">
            <w:pPr>
              <w:pStyle w:val="Body"/>
              <w:spacing w:after="0" w:line="240" w:lineRule="auto"/>
              <w:jc w:val="center"/>
            </w:pPr>
            <w:proofErr w:type="spellStart"/>
            <w:r>
              <w:rPr>
                <w:b/>
                <w:bCs/>
                <w:color w:val="FFFFFF"/>
                <w:u w:color="FFFFFF"/>
                <w:lang w:val="en-US"/>
              </w:rPr>
              <w:t>cleaned_text</w:t>
            </w:r>
            <w:proofErr w:type="spellEnd"/>
          </w:p>
        </w:tc>
      </w:tr>
      <w:tr w:rsidR="00CB4D95" w14:paraId="3A6E2441"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CB7EE6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74202B0" w14:textId="77777777" w:rsidR="00CB4D95" w:rsidRDefault="00CB4D95"/>
        </w:tc>
      </w:tr>
      <w:tr w:rsidR="00CB4D95" w14:paraId="5436FD75"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E71B77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B973E1E" w14:textId="77777777" w:rsidR="00CB4D95" w:rsidRDefault="00CB4D95"/>
        </w:tc>
      </w:tr>
      <w:tr w:rsidR="00CB4D95" w14:paraId="1342B06E"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CA6554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4238F70" w14:textId="77777777" w:rsidR="00CB4D95" w:rsidRDefault="00CB4D95"/>
        </w:tc>
      </w:tr>
      <w:tr w:rsidR="00CB4D95" w14:paraId="4A21EBD0"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00771F7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4FDDD5B" w14:textId="77777777" w:rsidR="00CB4D95" w:rsidRDefault="00CB4D95"/>
        </w:tc>
      </w:tr>
      <w:tr w:rsidR="00CB4D95" w14:paraId="597C6CBE"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260646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6F89518" w14:textId="77777777" w:rsidR="00CB4D95" w:rsidRDefault="00CB4D95"/>
        </w:tc>
      </w:tr>
      <w:tr w:rsidR="00CB4D95" w14:paraId="0F568C5D"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564A99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1CBB7C9" w14:textId="77777777" w:rsidR="00CB4D95" w:rsidRDefault="00CB4D95"/>
        </w:tc>
      </w:tr>
      <w:tr w:rsidR="00CB4D95" w14:paraId="322FD134"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0653864F"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D5432DB" w14:textId="77777777" w:rsidR="00CB4D95" w:rsidRDefault="00CB4D95"/>
        </w:tc>
      </w:tr>
      <w:tr w:rsidR="00CB4D95" w14:paraId="22348B51"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F7982F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3A23E16" w14:textId="77777777" w:rsidR="00CB4D95" w:rsidRDefault="00CB4D95"/>
        </w:tc>
      </w:tr>
      <w:tr w:rsidR="00CB4D95" w14:paraId="2CA206C3"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4D1542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D973390" w14:textId="77777777" w:rsidR="00CB4D95" w:rsidRDefault="00CB4D95"/>
        </w:tc>
      </w:tr>
      <w:tr w:rsidR="00CB4D95" w14:paraId="039CF0CC"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EEA2C99"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8BDC78A" w14:textId="77777777" w:rsidR="00CB4D95" w:rsidRDefault="00CB4D95"/>
        </w:tc>
      </w:tr>
      <w:tr w:rsidR="00CB4D95" w14:paraId="1CEF932B"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6CE78A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9F7A7DD" w14:textId="77777777" w:rsidR="00CB4D95" w:rsidRDefault="00CB4D95"/>
        </w:tc>
      </w:tr>
      <w:tr w:rsidR="00CB4D95" w14:paraId="532DB009"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2DED8FD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DB4264A" w14:textId="77777777" w:rsidR="00CB4D95" w:rsidRDefault="00CB4D95"/>
        </w:tc>
      </w:tr>
      <w:tr w:rsidR="00CB4D95" w14:paraId="0B20157A"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AC72A3B"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5ABCE8E" w14:textId="77777777" w:rsidR="00CB4D95" w:rsidRDefault="00CB4D95"/>
        </w:tc>
      </w:tr>
      <w:tr w:rsidR="00CB4D95" w14:paraId="3C7ADA0A"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8E48E6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338289D" w14:textId="77777777" w:rsidR="00CB4D95" w:rsidRDefault="00CB4D95"/>
        </w:tc>
      </w:tr>
      <w:tr w:rsidR="00CB4D95" w14:paraId="6E1CBFD3"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00B84A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4ECDE65" w14:textId="77777777" w:rsidR="00CB4D95" w:rsidRDefault="00CB4D95"/>
        </w:tc>
      </w:tr>
    </w:tbl>
    <w:p w14:paraId="47524CFB" w14:textId="77777777" w:rsidR="00CB4D95" w:rsidRDefault="00CB4D95" w:rsidP="00A045E6">
      <w:pPr>
        <w:pStyle w:val="Heading2"/>
        <w:widowControl w:val="0"/>
        <w:spacing w:line="240" w:lineRule="auto"/>
      </w:pPr>
    </w:p>
    <w:p w14:paraId="3B600769" w14:textId="77777777" w:rsidR="00CB4D95" w:rsidRDefault="00000000">
      <w:pPr>
        <w:pStyle w:val="Heading2"/>
        <w:numPr>
          <w:ilvl w:val="1"/>
          <w:numId w:val="30"/>
        </w:numPr>
        <w:rPr>
          <w:rFonts w:ascii="Calibri" w:eastAsia="Calibri" w:hAnsi="Calibri" w:cs="Calibri"/>
        </w:rPr>
      </w:pPr>
      <w:bookmarkStart w:id="11" w:name="_Toc238809059"/>
      <w:r>
        <w:rPr>
          <w:rFonts w:ascii="Calibri" w:hAnsi="Calibri"/>
          <w:lang w:val="da-DK"/>
        </w:rPr>
        <w:t>Eurovision</w:t>
      </w:r>
      <w:bookmarkEnd w:id="11"/>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4320"/>
        <w:gridCol w:w="4320"/>
      </w:tblGrid>
      <w:tr w:rsidR="00CB4D95" w14:paraId="04A7BB71"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6E0912E5" w14:textId="77777777" w:rsidR="00CB4D95" w:rsidRDefault="00000000">
            <w:pPr>
              <w:pStyle w:val="Body"/>
              <w:jc w:val="center"/>
            </w:pPr>
            <w:proofErr w:type="spellStart"/>
            <w:r>
              <w:rPr>
                <w:b/>
                <w:bCs/>
                <w:color w:val="FFFFFF"/>
                <w:u w:color="FFFFFF"/>
              </w:rPr>
              <w:t>Αρχικό</w:t>
            </w:r>
            <w:proofErr w:type="spellEnd"/>
            <w:r>
              <w:rPr>
                <w:b/>
                <w:bCs/>
                <w:color w:val="FFFFFF"/>
                <w:u w:color="FFFFFF"/>
              </w:rPr>
              <w:t xml:space="preserve"> </w:t>
            </w:r>
            <w:proofErr w:type="spellStart"/>
            <w:r>
              <w:rPr>
                <w:b/>
                <w:bCs/>
                <w:color w:val="FFFFFF"/>
                <w:u w:color="FFFFFF"/>
              </w:rPr>
              <w:t>κείμενο</w:t>
            </w:r>
            <w:proofErr w:type="spellEnd"/>
          </w:p>
        </w:tc>
        <w:tc>
          <w:tcPr>
            <w:tcW w:w="4320"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6D26CD88" w14:textId="77777777" w:rsidR="00CB4D95" w:rsidRDefault="00000000">
            <w:pPr>
              <w:pStyle w:val="Body"/>
              <w:spacing w:after="0" w:line="240" w:lineRule="auto"/>
              <w:jc w:val="center"/>
            </w:pPr>
            <w:proofErr w:type="spellStart"/>
            <w:r>
              <w:rPr>
                <w:b/>
                <w:bCs/>
                <w:color w:val="FFFFFF"/>
                <w:u w:color="FFFFFF"/>
                <w:lang w:val="en-US"/>
              </w:rPr>
              <w:t>cleaned_text</w:t>
            </w:r>
            <w:proofErr w:type="spellEnd"/>
          </w:p>
        </w:tc>
      </w:tr>
      <w:tr w:rsidR="00CB4D95" w14:paraId="21167630"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31CE9A38"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DFF2AB6" w14:textId="77777777" w:rsidR="00CB4D95" w:rsidRDefault="00CB4D95"/>
        </w:tc>
      </w:tr>
      <w:tr w:rsidR="00CB4D95" w14:paraId="2B902435"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75C0E2C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3C805B8" w14:textId="77777777" w:rsidR="00CB4D95" w:rsidRDefault="00CB4D95"/>
        </w:tc>
      </w:tr>
      <w:tr w:rsidR="00CB4D95" w14:paraId="0A11A315"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3C9E03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2AB8B74" w14:textId="77777777" w:rsidR="00CB4D95" w:rsidRDefault="00CB4D95"/>
        </w:tc>
      </w:tr>
      <w:tr w:rsidR="00CB4D95" w14:paraId="2AD5261B"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1AA0A1C"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352CED2" w14:textId="77777777" w:rsidR="00CB4D95" w:rsidRDefault="00CB4D95"/>
        </w:tc>
      </w:tr>
      <w:tr w:rsidR="00CB4D95" w14:paraId="79D756C4"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4E23AF27"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A0340BC" w14:textId="77777777" w:rsidR="00CB4D95" w:rsidRDefault="00CB4D95"/>
        </w:tc>
      </w:tr>
      <w:tr w:rsidR="00CB4D95" w14:paraId="35337F4D" w14:textId="77777777">
        <w:trPr>
          <w:trHeight w:val="270"/>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528A1A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2CF4916" w14:textId="77777777" w:rsidR="00CB4D95" w:rsidRDefault="00CB4D95"/>
        </w:tc>
      </w:tr>
      <w:tr w:rsidR="00CB4D95" w14:paraId="0B02F3F5"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3A76A31"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8A19CA4" w14:textId="77777777" w:rsidR="00CB4D95" w:rsidRDefault="00CB4D95"/>
        </w:tc>
      </w:tr>
      <w:tr w:rsidR="00CB4D95" w14:paraId="7F3CAD4E"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0B55B036"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155AF8D" w14:textId="77777777" w:rsidR="00CB4D95" w:rsidRDefault="00CB4D95"/>
        </w:tc>
      </w:tr>
      <w:tr w:rsidR="00CB4D95" w14:paraId="57DA0656"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55D1778E"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FE463EB" w14:textId="77777777" w:rsidR="00CB4D95" w:rsidRDefault="00CB4D95"/>
        </w:tc>
      </w:tr>
      <w:tr w:rsidR="00CB4D95" w14:paraId="5DE7BF96"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231F485"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17E8602" w14:textId="77777777" w:rsidR="00CB4D95" w:rsidRDefault="00CB4D95"/>
        </w:tc>
      </w:tr>
      <w:tr w:rsidR="00CB4D95" w14:paraId="2DD0F1A9"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1EADB490"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8F4AE57" w14:textId="77777777" w:rsidR="00CB4D95" w:rsidRDefault="00CB4D95"/>
        </w:tc>
      </w:tr>
      <w:tr w:rsidR="00CB4D95" w14:paraId="10CF6F29"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43D3A0C2"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8CB0D71" w14:textId="77777777" w:rsidR="00CB4D95" w:rsidRDefault="00CB4D95"/>
        </w:tc>
      </w:tr>
      <w:tr w:rsidR="00CB4D95" w14:paraId="4E1A925D"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00E839D6"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67FF7439" w14:textId="77777777" w:rsidR="00CB4D95" w:rsidRDefault="00CB4D95"/>
        </w:tc>
      </w:tr>
      <w:tr w:rsidR="00CB4D95" w14:paraId="4AE59A3E"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C6DCF0D"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BAD1AAF" w14:textId="77777777" w:rsidR="00CB4D95" w:rsidRDefault="00CB4D95"/>
        </w:tc>
      </w:tr>
      <w:tr w:rsidR="00CB4D95" w14:paraId="2020BF0B" w14:textId="77777777">
        <w:trPr>
          <w:trHeight w:val="257"/>
        </w:trPr>
        <w:tc>
          <w:tcPr>
            <w:tcW w:w="4320" w:type="dxa"/>
            <w:tcBorders>
              <w:top w:val="single" w:sz="4" w:space="0" w:color="156082"/>
              <w:left w:val="single" w:sz="4" w:space="0" w:color="000000"/>
              <w:bottom w:val="single" w:sz="4" w:space="0" w:color="156082"/>
              <w:right w:val="single" w:sz="4" w:space="0" w:color="000000"/>
            </w:tcBorders>
            <w:shd w:val="clear" w:color="auto" w:fill="FFFFFF"/>
            <w:tcMar>
              <w:top w:w="80" w:type="dxa"/>
              <w:left w:w="80" w:type="dxa"/>
              <w:bottom w:w="80" w:type="dxa"/>
              <w:right w:w="80" w:type="dxa"/>
            </w:tcMar>
          </w:tcPr>
          <w:p w14:paraId="655B213A" w14:textId="77777777" w:rsidR="00CB4D95" w:rsidRDefault="00CB4D95"/>
        </w:tc>
        <w:tc>
          <w:tcPr>
            <w:tcW w:w="4320"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4168CB4" w14:textId="77777777" w:rsidR="00CB4D95" w:rsidRDefault="00CB4D95"/>
        </w:tc>
      </w:tr>
    </w:tbl>
    <w:p w14:paraId="6AF5367E" w14:textId="77777777" w:rsidR="00CB4D95" w:rsidRDefault="00CB4D95">
      <w:pPr>
        <w:pStyle w:val="Body"/>
      </w:pPr>
    </w:p>
    <w:p w14:paraId="5C38654D" w14:textId="77777777" w:rsidR="00CB4D95" w:rsidRDefault="00CB4D95">
      <w:pPr>
        <w:pStyle w:val="Body"/>
      </w:pPr>
    </w:p>
    <w:p w14:paraId="2BE0C276" w14:textId="77777777" w:rsidR="00A045E6" w:rsidRPr="00BE43C8" w:rsidRDefault="00A045E6">
      <w:pPr>
        <w:pStyle w:val="Body"/>
        <w:rPr>
          <w:lang w:val="el-GR"/>
        </w:rPr>
      </w:pPr>
    </w:p>
    <w:p w14:paraId="5DD8F074" w14:textId="77777777" w:rsidR="00CB4D95" w:rsidRDefault="00CB4D95">
      <w:pPr>
        <w:pStyle w:val="Body"/>
      </w:pPr>
    </w:p>
    <w:p w14:paraId="668D87C7" w14:textId="77777777" w:rsidR="00CB4D95" w:rsidRDefault="00000000">
      <w:pPr>
        <w:pStyle w:val="Heading"/>
        <w:numPr>
          <w:ilvl w:val="0"/>
          <w:numId w:val="31"/>
        </w:numPr>
        <w:rPr>
          <w:rFonts w:ascii="Calibri" w:eastAsia="Calibri" w:hAnsi="Calibri" w:cs="Calibri"/>
        </w:rPr>
      </w:pPr>
      <w:bookmarkStart w:id="12" w:name="_Toc238809060"/>
      <w:r>
        <w:rPr>
          <w:rFonts w:ascii="Calibri" w:hAnsi="Calibri"/>
        </w:rPr>
        <w:lastRenderedPageBreak/>
        <w:t>Επ</w:t>
      </w:r>
      <w:proofErr w:type="spellStart"/>
      <w:r>
        <w:rPr>
          <w:rFonts w:ascii="Calibri" w:hAnsi="Calibri"/>
        </w:rPr>
        <w:t>ισήμ</w:t>
      </w:r>
      <w:proofErr w:type="spellEnd"/>
      <w:r>
        <w:rPr>
          <w:rFonts w:ascii="Calibri" w:hAnsi="Calibri"/>
        </w:rPr>
        <w:t xml:space="preserve">ανση </w:t>
      </w:r>
      <w:proofErr w:type="spellStart"/>
      <w:r>
        <w:rPr>
          <w:rFonts w:ascii="Calibri" w:hAnsi="Calibri"/>
        </w:rPr>
        <w:t>συν</w:t>
      </w:r>
      <w:proofErr w:type="spellEnd"/>
      <w:r>
        <w:rPr>
          <w:rFonts w:ascii="Calibri" w:hAnsi="Calibri"/>
        </w:rPr>
        <w:t>α</w:t>
      </w:r>
      <w:proofErr w:type="spellStart"/>
      <w:r>
        <w:rPr>
          <w:rFonts w:ascii="Calibri" w:hAnsi="Calibri"/>
        </w:rPr>
        <w:t>ισθήμ</w:t>
      </w:r>
      <w:proofErr w:type="spellEnd"/>
      <w:r>
        <w:rPr>
          <w:rFonts w:ascii="Calibri" w:hAnsi="Calibri"/>
        </w:rPr>
        <w:t>ατος</w:t>
      </w:r>
      <w:bookmarkEnd w:id="12"/>
      <w:r>
        <w:rPr>
          <w:rFonts w:ascii="Calibri" w:hAnsi="Calibri"/>
        </w:rPr>
        <w:t xml:space="preserve"> </w:t>
      </w:r>
    </w:p>
    <w:p w14:paraId="5E9EBDE0" w14:textId="77777777" w:rsidR="00CB4D95" w:rsidRPr="00AE5B59" w:rsidRDefault="00000000">
      <w:pPr>
        <w:pStyle w:val="Body"/>
        <w:rPr>
          <w:lang w:val="el-GR"/>
        </w:rPr>
      </w:pPr>
      <w:r w:rsidRPr="00AE5B59">
        <w:rPr>
          <w:rFonts w:eastAsia="Arial Unicode MS" w:cs="Arial Unicode MS"/>
          <w:lang w:val="el-GR"/>
        </w:rPr>
        <w:t xml:space="preserve">Κάθε ανάρτηση επισημάνθηκε ανεξάρτητα ως θετική, ουδέτερη, αρνητική από </w:t>
      </w:r>
      <w:r>
        <w:rPr>
          <w:rFonts w:eastAsia="Arial Unicode MS" w:cs="Arial Unicode MS"/>
          <w:lang w:val="it-IT"/>
        </w:rPr>
        <w:t xml:space="preserve">3 annotators </w:t>
      </w:r>
      <w:r w:rsidRPr="00AE5B59">
        <w:rPr>
          <w:rFonts w:eastAsia="Arial Unicode MS" w:cs="Arial Unicode MS"/>
          <w:lang w:val="el-GR"/>
        </w:rPr>
        <w:t xml:space="preserve">στο αρχικό (μη καθαρισμένο) κείμενο. Η στήλη </w:t>
      </w:r>
      <w:r>
        <w:rPr>
          <w:rFonts w:eastAsia="Arial Unicode MS" w:cs="Arial Unicode MS"/>
          <w:lang w:val="en-US"/>
        </w:rPr>
        <w:t>Final</w:t>
      </w:r>
      <w:r w:rsidRPr="00AE5B59">
        <w:rPr>
          <w:rFonts w:eastAsia="Arial Unicode MS" w:cs="Arial Unicode MS"/>
          <w:lang w:val="el-GR"/>
        </w:rPr>
        <w:t xml:space="preserve"> </w:t>
      </w:r>
      <w:r>
        <w:rPr>
          <w:rFonts w:eastAsia="Arial Unicode MS" w:cs="Arial Unicode MS"/>
          <w:lang w:val="en-US"/>
        </w:rPr>
        <w:t>opinion</w:t>
      </w:r>
      <w:r w:rsidRPr="00AE5B59">
        <w:rPr>
          <w:rFonts w:eastAsia="Arial Unicode MS" w:cs="Arial Unicode MS"/>
          <w:lang w:val="el-GR"/>
        </w:rPr>
        <w:t xml:space="preserve"> είναι η ετικέτα πλειοψηφίας (</w:t>
      </w:r>
      <w:r>
        <w:rPr>
          <w:rFonts w:eastAsia="Arial Unicode MS" w:cs="Arial Unicode MS"/>
          <w:lang w:val="en-US"/>
        </w:rPr>
        <w:t>majority</w:t>
      </w:r>
      <w:r w:rsidRPr="00AE5B59">
        <w:rPr>
          <w:rFonts w:eastAsia="Arial Unicode MS" w:cs="Arial Unicode MS"/>
          <w:lang w:val="el-GR"/>
        </w:rPr>
        <w:t xml:space="preserve"> </w:t>
      </w:r>
      <w:r>
        <w:rPr>
          <w:rFonts w:eastAsia="Arial Unicode MS" w:cs="Arial Unicode MS"/>
          <w:lang w:val="en-US"/>
        </w:rPr>
        <w:t>vote</w:t>
      </w:r>
      <w:r w:rsidRPr="00AE5B59">
        <w:rPr>
          <w:rFonts w:eastAsia="Arial Unicode MS" w:cs="Arial Unicode MS"/>
          <w:lang w:val="el-GR"/>
        </w:rPr>
        <w:t>). Συνολική κατανομή ετικετών: 589 θετικές (62.5%), 204 αρνητικές (21.7%), 149 ουδέτερες (15.8%), καμία ανάρτηση δεν έμεινε χωρίς πλειοψηφία.</w:t>
      </w:r>
    </w:p>
    <w:p w14:paraId="0AE71963" w14:textId="77777777" w:rsidR="00CB4D95" w:rsidRDefault="00000000">
      <w:pPr>
        <w:pStyle w:val="Heading2"/>
        <w:numPr>
          <w:ilvl w:val="1"/>
          <w:numId w:val="23"/>
        </w:numPr>
        <w:jc w:val="both"/>
        <w:rPr>
          <w:rFonts w:ascii="Calibri" w:eastAsia="Calibri" w:hAnsi="Calibri" w:cs="Calibri"/>
        </w:rPr>
      </w:pPr>
      <w:bookmarkStart w:id="13" w:name="_Toc238809061"/>
      <w:proofErr w:type="spellStart"/>
      <w:r>
        <w:rPr>
          <w:rFonts w:ascii="Calibri" w:hAnsi="Calibri"/>
        </w:rPr>
        <w:t>Κλίμ</w:t>
      </w:r>
      <w:proofErr w:type="spellEnd"/>
      <w:r>
        <w:rPr>
          <w:rFonts w:ascii="Calibri" w:hAnsi="Calibri"/>
        </w:rPr>
        <w:t>α</w:t>
      </w:r>
      <w:bookmarkEnd w:id="13"/>
      <w:r>
        <w:rPr>
          <w:rFonts w:ascii="Calibri" w:hAnsi="Calibri"/>
        </w:rPr>
        <w:t xml:space="preserve"> </w:t>
      </w:r>
    </w:p>
    <w:p w14:paraId="5EC5AABA" w14:textId="77777777" w:rsidR="00CB4D95" w:rsidRDefault="00000000">
      <w:pPr>
        <w:pStyle w:val="Body"/>
      </w:pPr>
      <w:r>
        <w:rPr>
          <w:rFonts w:eastAsia="Arial Unicode MS" w:cs="Arial Unicode MS"/>
        </w:rPr>
        <w:t>220 ανα</w:t>
      </w:r>
      <w:proofErr w:type="spellStart"/>
      <w:r>
        <w:rPr>
          <w:rFonts w:eastAsia="Arial Unicode MS" w:cs="Arial Unicode MS"/>
        </w:rPr>
        <w:t>ρτήσεις</w:t>
      </w:r>
      <w:proofErr w:type="spellEnd"/>
      <w:r>
        <w:rPr>
          <w:rFonts w:eastAsia="Arial Unicode MS" w:cs="Arial Unicode MS"/>
        </w:rPr>
        <w:t>, επ</w:t>
      </w:r>
      <w:proofErr w:type="spellStart"/>
      <w:r>
        <w:rPr>
          <w:rFonts w:eastAsia="Arial Unicode MS" w:cs="Arial Unicode MS"/>
        </w:rPr>
        <w:t>ισημ</w:t>
      </w:r>
      <w:proofErr w:type="spellEnd"/>
      <w:r>
        <w:rPr>
          <w:rFonts w:eastAsia="Arial Unicode MS" w:cs="Arial Unicode MS"/>
        </w:rPr>
        <w:t xml:space="preserve">ασμένες από </w:t>
      </w:r>
      <w:r>
        <w:rPr>
          <w:rFonts w:eastAsia="Arial Unicode MS" w:cs="Arial Unicode MS"/>
          <w:lang w:val="it-IT"/>
        </w:rPr>
        <w:t>3 annotators.</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02"/>
        <w:gridCol w:w="1892"/>
        <w:gridCol w:w="1865"/>
        <w:gridCol w:w="1666"/>
        <w:gridCol w:w="1791"/>
      </w:tblGrid>
      <w:tr w:rsidR="00CB4D95" w14:paraId="33DB6A9D"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60339183" w14:textId="77777777" w:rsidR="00CB4D95" w:rsidRDefault="00000000">
            <w:pPr>
              <w:pStyle w:val="Body"/>
              <w:jc w:val="center"/>
            </w:pPr>
            <w:proofErr w:type="spellStart"/>
            <w:r>
              <w:rPr>
                <w:b/>
                <w:bCs/>
                <w:color w:val="FFFFFF"/>
                <w:u w:color="FFFFFF"/>
              </w:rPr>
              <w:t>Θετικό</w:t>
            </w:r>
            <w:proofErr w:type="spellEnd"/>
          </w:p>
        </w:tc>
        <w:tc>
          <w:tcPr>
            <w:tcW w:w="1892"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356236AB" w14:textId="77777777" w:rsidR="00CB4D95" w:rsidRDefault="00000000">
            <w:pPr>
              <w:pStyle w:val="Body"/>
              <w:spacing w:after="0" w:line="240" w:lineRule="auto"/>
              <w:jc w:val="center"/>
            </w:pPr>
            <w:proofErr w:type="spellStart"/>
            <w:r>
              <w:rPr>
                <w:b/>
                <w:bCs/>
                <w:color w:val="FFFFFF"/>
                <w:u w:color="FFFFFF"/>
              </w:rPr>
              <w:t>Ουδέτερο</w:t>
            </w:r>
            <w:proofErr w:type="spellEnd"/>
          </w:p>
        </w:tc>
        <w:tc>
          <w:tcPr>
            <w:tcW w:w="186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3D7FD10" w14:textId="77777777" w:rsidR="00CB4D95" w:rsidRDefault="00000000">
            <w:pPr>
              <w:pStyle w:val="Body"/>
              <w:spacing w:after="0" w:line="240" w:lineRule="auto"/>
              <w:jc w:val="center"/>
            </w:pPr>
            <w:proofErr w:type="spellStart"/>
            <w:r>
              <w:rPr>
                <w:b/>
                <w:bCs/>
                <w:color w:val="FFFFFF"/>
                <w:u w:color="FFFFFF"/>
              </w:rPr>
              <w:t>Αρνητικό</w:t>
            </w:r>
            <w:proofErr w:type="spellEnd"/>
          </w:p>
        </w:tc>
        <w:tc>
          <w:tcPr>
            <w:tcW w:w="1666"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60141877" w14:textId="77777777" w:rsidR="00CB4D95" w:rsidRDefault="00000000">
            <w:pPr>
              <w:pStyle w:val="Body"/>
              <w:spacing w:after="0" w:line="240" w:lineRule="auto"/>
            </w:pPr>
            <w:r>
              <w:rPr>
                <w:b/>
                <w:bCs/>
                <w:color w:val="FFFFFF"/>
                <w:u w:color="FFFFFF"/>
                <w:lang w:val="en-US"/>
              </w:rPr>
              <w:t>No majority</w:t>
            </w:r>
          </w:p>
        </w:tc>
        <w:tc>
          <w:tcPr>
            <w:tcW w:w="1791"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7DFB7C45" w14:textId="77777777" w:rsidR="00CB4D95" w:rsidRDefault="00000000">
            <w:pPr>
              <w:pStyle w:val="Body"/>
              <w:spacing w:after="0" w:line="240" w:lineRule="auto"/>
            </w:pPr>
            <w:proofErr w:type="spellStart"/>
            <w:r>
              <w:rPr>
                <w:b/>
                <w:bCs/>
                <w:color w:val="FFFFFF"/>
                <w:u w:color="FFFFFF"/>
              </w:rPr>
              <w:t>Ομοφωνί</w:t>
            </w:r>
            <w:proofErr w:type="spellEnd"/>
            <w:r>
              <w:rPr>
                <w:b/>
                <w:bCs/>
                <w:color w:val="FFFFFF"/>
                <w:u w:color="FFFFFF"/>
              </w:rPr>
              <w:t>α (%)</w:t>
            </w:r>
          </w:p>
        </w:tc>
      </w:tr>
      <w:tr w:rsidR="00CB4D95" w14:paraId="721E5BC4"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395D325" w14:textId="77777777" w:rsidR="00CB4D95" w:rsidRDefault="00000000">
            <w:pPr>
              <w:pStyle w:val="Body"/>
              <w:spacing w:after="0" w:line="240" w:lineRule="auto"/>
              <w:jc w:val="center"/>
            </w:pPr>
            <w:r>
              <w:rPr>
                <w:b/>
                <w:bCs/>
              </w:rPr>
              <w:t>109</w:t>
            </w:r>
          </w:p>
        </w:tc>
        <w:tc>
          <w:tcPr>
            <w:tcW w:w="1892"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5D1D835" w14:textId="77777777" w:rsidR="00CB4D95" w:rsidRDefault="00000000">
            <w:pPr>
              <w:pStyle w:val="Body"/>
              <w:spacing w:after="0" w:line="240" w:lineRule="auto"/>
              <w:jc w:val="center"/>
            </w:pPr>
            <w:r>
              <w:t>30</w:t>
            </w:r>
          </w:p>
        </w:tc>
        <w:tc>
          <w:tcPr>
            <w:tcW w:w="186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E6031B5" w14:textId="77777777" w:rsidR="00CB4D95" w:rsidRDefault="00000000">
            <w:pPr>
              <w:pStyle w:val="Body"/>
              <w:spacing w:after="0" w:line="240" w:lineRule="auto"/>
              <w:jc w:val="center"/>
            </w:pPr>
            <w:r>
              <w:t>56</w:t>
            </w:r>
          </w:p>
        </w:tc>
        <w:tc>
          <w:tcPr>
            <w:tcW w:w="1666"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B5FDF65" w14:textId="77777777" w:rsidR="00CB4D95" w:rsidRDefault="00000000">
            <w:pPr>
              <w:pStyle w:val="Body"/>
              <w:spacing w:after="0" w:line="240" w:lineRule="auto"/>
              <w:jc w:val="center"/>
            </w:pPr>
            <w:r>
              <w:rPr>
                <w:lang w:val="en-US"/>
              </w:rPr>
              <w:t>25</w:t>
            </w:r>
          </w:p>
        </w:tc>
        <w:tc>
          <w:tcPr>
            <w:tcW w:w="1791"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809FC3C" w14:textId="77777777" w:rsidR="00CB4D95" w:rsidRDefault="00000000">
            <w:pPr>
              <w:pStyle w:val="Body"/>
              <w:spacing w:after="0" w:line="240" w:lineRule="auto"/>
              <w:jc w:val="center"/>
            </w:pPr>
            <w:r>
              <w:t>73 (33.2%)</w:t>
            </w:r>
          </w:p>
        </w:tc>
      </w:tr>
    </w:tbl>
    <w:p w14:paraId="11B36378" w14:textId="77777777" w:rsidR="00CB4D95" w:rsidRDefault="00CB4D95">
      <w:pPr>
        <w:pStyle w:val="Body"/>
        <w:widowControl w:val="0"/>
        <w:spacing w:line="240" w:lineRule="auto"/>
      </w:pPr>
    </w:p>
    <w:p w14:paraId="29FBB069" w14:textId="77777777" w:rsidR="00CB4D95" w:rsidRDefault="00CB4D95">
      <w:pPr>
        <w:pStyle w:val="Body"/>
      </w:pPr>
    </w:p>
    <w:p w14:paraId="37AB805D" w14:textId="77777777" w:rsidR="00CB4D95" w:rsidRPr="00AE5B59" w:rsidRDefault="00000000">
      <w:pPr>
        <w:pStyle w:val="Body"/>
        <w:rPr>
          <w:lang w:val="el-GR"/>
        </w:rPr>
      </w:pPr>
      <w:r w:rsidRPr="00AE5B59">
        <w:rPr>
          <w:rFonts w:eastAsia="Arial Unicode MS" w:cs="Arial Unicode MS"/>
          <w:lang w:val="el-GR"/>
        </w:rPr>
        <w:t xml:space="preserve">Το </w:t>
      </w:r>
      <w:r>
        <w:rPr>
          <w:rFonts w:eastAsia="Arial Unicode MS" w:cs="Arial Unicode MS"/>
          <w:lang w:val="en-US"/>
        </w:rPr>
        <w:t>Climate</w:t>
      </w:r>
      <w:r w:rsidRPr="00AE5B59">
        <w:rPr>
          <w:rFonts w:eastAsia="Arial Unicode MS" w:cs="Arial Unicode MS"/>
          <w:lang w:val="el-GR"/>
        </w:rPr>
        <w:t xml:space="preserve"> γέρνει συνολικά προς το θετικό (60.9%) αλλά έχει τη χαμηλότερη ομοφωνία από τα 4 θέματα (33.2%).</w:t>
      </w:r>
    </w:p>
    <w:p w14:paraId="49684FEB" w14:textId="77777777" w:rsidR="00CB4D95" w:rsidRDefault="00000000">
      <w:pPr>
        <w:pStyle w:val="Heading2"/>
        <w:numPr>
          <w:ilvl w:val="1"/>
          <w:numId w:val="32"/>
        </w:numPr>
        <w:rPr>
          <w:rFonts w:ascii="Calibri" w:eastAsia="Calibri" w:hAnsi="Calibri" w:cs="Calibri"/>
        </w:rPr>
      </w:pPr>
      <w:bookmarkStart w:id="14" w:name="_Toc238809062"/>
      <w:r>
        <w:rPr>
          <w:rFonts w:ascii="Calibri" w:hAnsi="Calibri"/>
          <w:lang w:val="pt-PT"/>
        </w:rPr>
        <w:t>Mundial</w:t>
      </w:r>
      <w:bookmarkEnd w:id="14"/>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02"/>
        <w:gridCol w:w="1892"/>
        <w:gridCol w:w="1865"/>
        <w:gridCol w:w="1666"/>
        <w:gridCol w:w="1791"/>
      </w:tblGrid>
      <w:tr w:rsidR="00CB4D95" w14:paraId="35C35CD9"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41CEC5EF" w14:textId="77777777" w:rsidR="00CB4D95" w:rsidRDefault="00000000">
            <w:pPr>
              <w:pStyle w:val="Body"/>
              <w:jc w:val="center"/>
            </w:pPr>
            <w:proofErr w:type="spellStart"/>
            <w:r>
              <w:rPr>
                <w:b/>
                <w:bCs/>
                <w:color w:val="FFFFFF"/>
                <w:u w:color="FFFFFF"/>
              </w:rPr>
              <w:t>Θετικό</w:t>
            </w:r>
            <w:proofErr w:type="spellEnd"/>
          </w:p>
        </w:tc>
        <w:tc>
          <w:tcPr>
            <w:tcW w:w="1892"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348C3A51" w14:textId="77777777" w:rsidR="00CB4D95" w:rsidRDefault="00000000">
            <w:pPr>
              <w:pStyle w:val="Body"/>
              <w:spacing w:after="0" w:line="240" w:lineRule="auto"/>
              <w:jc w:val="center"/>
            </w:pPr>
            <w:proofErr w:type="spellStart"/>
            <w:r>
              <w:rPr>
                <w:b/>
                <w:bCs/>
                <w:color w:val="FFFFFF"/>
                <w:u w:color="FFFFFF"/>
              </w:rPr>
              <w:t>Ουδέτερο</w:t>
            </w:r>
            <w:proofErr w:type="spellEnd"/>
          </w:p>
        </w:tc>
        <w:tc>
          <w:tcPr>
            <w:tcW w:w="186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02A5FCC3" w14:textId="77777777" w:rsidR="00CB4D95" w:rsidRDefault="00000000">
            <w:pPr>
              <w:pStyle w:val="Body"/>
              <w:spacing w:after="0" w:line="240" w:lineRule="auto"/>
              <w:jc w:val="center"/>
            </w:pPr>
            <w:proofErr w:type="spellStart"/>
            <w:r>
              <w:rPr>
                <w:b/>
                <w:bCs/>
                <w:color w:val="FFFFFF"/>
                <w:u w:color="FFFFFF"/>
              </w:rPr>
              <w:t>Αρνητικό</w:t>
            </w:r>
            <w:proofErr w:type="spellEnd"/>
          </w:p>
        </w:tc>
        <w:tc>
          <w:tcPr>
            <w:tcW w:w="1666"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34DE7552" w14:textId="77777777" w:rsidR="00CB4D95" w:rsidRDefault="00000000">
            <w:pPr>
              <w:pStyle w:val="Body"/>
              <w:spacing w:after="0" w:line="240" w:lineRule="auto"/>
            </w:pPr>
            <w:r>
              <w:rPr>
                <w:b/>
                <w:bCs/>
                <w:color w:val="FFFFFF"/>
                <w:u w:color="FFFFFF"/>
                <w:lang w:val="en-US"/>
              </w:rPr>
              <w:t>No majority</w:t>
            </w:r>
          </w:p>
        </w:tc>
        <w:tc>
          <w:tcPr>
            <w:tcW w:w="1791"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55479246" w14:textId="77777777" w:rsidR="00CB4D95" w:rsidRDefault="00000000">
            <w:pPr>
              <w:pStyle w:val="Body"/>
              <w:spacing w:after="0" w:line="240" w:lineRule="auto"/>
            </w:pPr>
            <w:proofErr w:type="spellStart"/>
            <w:r>
              <w:rPr>
                <w:b/>
                <w:bCs/>
                <w:color w:val="FFFFFF"/>
                <w:u w:color="FFFFFF"/>
              </w:rPr>
              <w:t>Ομοφωνί</w:t>
            </w:r>
            <w:proofErr w:type="spellEnd"/>
            <w:r>
              <w:rPr>
                <w:b/>
                <w:bCs/>
                <w:color w:val="FFFFFF"/>
                <w:u w:color="FFFFFF"/>
              </w:rPr>
              <w:t>α (%)</w:t>
            </w:r>
          </w:p>
        </w:tc>
      </w:tr>
      <w:tr w:rsidR="00CB4D95" w14:paraId="52004EDF"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2CDCD5F" w14:textId="77777777" w:rsidR="00CB4D95" w:rsidRDefault="00CB4D95"/>
        </w:tc>
        <w:tc>
          <w:tcPr>
            <w:tcW w:w="1892"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C4C7580" w14:textId="77777777" w:rsidR="00CB4D95" w:rsidRDefault="00CB4D95"/>
        </w:tc>
        <w:tc>
          <w:tcPr>
            <w:tcW w:w="186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C448DFC" w14:textId="77777777" w:rsidR="00CB4D95" w:rsidRDefault="00CB4D95"/>
        </w:tc>
        <w:tc>
          <w:tcPr>
            <w:tcW w:w="1666"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D07D842" w14:textId="77777777" w:rsidR="00CB4D95" w:rsidRDefault="00CB4D95"/>
        </w:tc>
        <w:tc>
          <w:tcPr>
            <w:tcW w:w="1791"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1004268" w14:textId="77777777" w:rsidR="00CB4D95" w:rsidRDefault="00CB4D95"/>
        </w:tc>
      </w:tr>
    </w:tbl>
    <w:p w14:paraId="70CC5B42" w14:textId="77777777" w:rsidR="00A045E6" w:rsidRDefault="00A045E6" w:rsidP="00A045E6">
      <w:pPr>
        <w:pStyle w:val="Body"/>
      </w:pPr>
    </w:p>
    <w:p w14:paraId="2BDC4919" w14:textId="77777777" w:rsidR="00A045E6" w:rsidRDefault="00A045E6" w:rsidP="00A045E6">
      <w:pPr>
        <w:pStyle w:val="Body"/>
      </w:pPr>
    </w:p>
    <w:p w14:paraId="6EB60302" w14:textId="77777777" w:rsidR="00A045E6" w:rsidRDefault="00A045E6" w:rsidP="00A045E6">
      <w:pPr>
        <w:pStyle w:val="Body"/>
      </w:pPr>
    </w:p>
    <w:p w14:paraId="714180A8" w14:textId="77777777" w:rsidR="00A045E6" w:rsidRPr="00A045E6" w:rsidRDefault="00A045E6" w:rsidP="00A045E6">
      <w:pPr>
        <w:pStyle w:val="Body"/>
      </w:pPr>
    </w:p>
    <w:p w14:paraId="2B54AB52" w14:textId="7D916410" w:rsidR="00CB4D95" w:rsidRDefault="00000000">
      <w:pPr>
        <w:pStyle w:val="Heading2"/>
        <w:numPr>
          <w:ilvl w:val="1"/>
          <w:numId w:val="33"/>
        </w:numPr>
      </w:pPr>
      <w:bookmarkStart w:id="15" w:name="_Toc238809063"/>
      <w:r>
        <w:rPr>
          <w:lang w:val="fr-FR"/>
        </w:rPr>
        <w:t>AI vs Human</w:t>
      </w:r>
      <w:bookmarkEnd w:id="15"/>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02"/>
        <w:gridCol w:w="1892"/>
        <w:gridCol w:w="1865"/>
        <w:gridCol w:w="1666"/>
        <w:gridCol w:w="1791"/>
      </w:tblGrid>
      <w:tr w:rsidR="00CB4D95" w14:paraId="1D9C0977"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6A3D2BC6" w14:textId="77777777" w:rsidR="00CB4D95" w:rsidRDefault="00000000">
            <w:pPr>
              <w:pStyle w:val="Body"/>
              <w:jc w:val="center"/>
            </w:pPr>
            <w:proofErr w:type="spellStart"/>
            <w:r>
              <w:rPr>
                <w:b/>
                <w:bCs/>
                <w:color w:val="FFFFFF"/>
                <w:u w:color="FFFFFF"/>
              </w:rPr>
              <w:t>Θετικό</w:t>
            </w:r>
            <w:proofErr w:type="spellEnd"/>
          </w:p>
        </w:tc>
        <w:tc>
          <w:tcPr>
            <w:tcW w:w="1892"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7C5339B" w14:textId="77777777" w:rsidR="00CB4D95" w:rsidRDefault="00000000">
            <w:pPr>
              <w:pStyle w:val="Body"/>
              <w:spacing w:after="0" w:line="240" w:lineRule="auto"/>
              <w:jc w:val="center"/>
            </w:pPr>
            <w:proofErr w:type="spellStart"/>
            <w:r>
              <w:rPr>
                <w:b/>
                <w:bCs/>
                <w:color w:val="FFFFFF"/>
                <w:u w:color="FFFFFF"/>
              </w:rPr>
              <w:t>Ουδέτερο</w:t>
            </w:r>
            <w:proofErr w:type="spellEnd"/>
          </w:p>
        </w:tc>
        <w:tc>
          <w:tcPr>
            <w:tcW w:w="186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735991A1" w14:textId="77777777" w:rsidR="00CB4D95" w:rsidRDefault="00000000">
            <w:pPr>
              <w:pStyle w:val="Body"/>
              <w:spacing w:after="0" w:line="240" w:lineRule="auto"/>
              <w:jc w:val="center"/>
            </w:pPr>
            <w:proofErr w:type="spellStart"/>
            <w:r>
              <w:rPr>
                <w:b/>
                <w:bCs/>
                <w:color w:val="FFFFFF"/>
                <w:u w:color="FFFFFF"/>
              </w:rPr>
              <w:t>Αρνητικό</w:t>
            </w:r>
            <w:proofErr w:type="spellEnd"/>
          </w:p>
        </w:tc>
        <w:tc>
          <w:tcPr>
            <w:tcW w:w="1666"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E34C2E6" w14:textId="77777777" w:rsidR="00CB4D95" w:rsidRDefault="00000000">
            <w:pPr>
              <w:pStyle w:val="Body"/>
              <w:spacing w:after="0" w:line="240" w:lineRule="auto"/>
            </w:pPr>
            <w:r>
              <w:rPr>
                <w:b/>
                <w:bCs/>
                <w:color w:val="FFFFFF"/>
                <w:u w:color="FFFFFF"/>
                <w:lang w:val="en-US"/>
              </w:rPr>
              <w:t>No majority</w:t>
            </w:r>
          </w:p>
        </w:tc>
        <w:tc>
          <w:tcPr>
            <w:tcW w:w="1791"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5925E3AB" w14:textId="77777777" w:rsidR="00CB4D95" w:rsidRDefault="00000000">
            <w:pPr>
              <w:pStyle w:val="Body"/>
              <w:spacing w:after="0" w:line="240" w:lineRule="auto"/>
            </w:pPr>
            <w:proofErr w:type="spellStart"/>
            <w:r>
              <w:rPr>
                <w:b/>
                <w:bCs/>
                <w:color w:val="FFFFFF"/>
                <w:u w:color="FFFFFF"/>
              </w:rPr>
              <w:t>Ομοφωνί</w:t>
            </w:r>
            <w:proofErr w:type="spellEnd"/>
            <w:r>
              <w:rPr>
                <w:b/>
                <w:bCs/>
                <w:color w:val="FFFFFF"/>
                <w:u w:color="FFFFFF"/>
              </w:rPr>
              <w:t>α (%)</w:t>
            </w:r>
          </w:p>
        </w:tc>
      </w:tr>
      <w:tr w:rsidR="00CB4D95" w14:paraId="3324E2C7"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623D4C1" w14:textId="77777777" w:rsidR="00CB4D95" w:rsidRDefault="00CB4D95"/>
        </w:tc>
        <w:tc>
          <w:tcPr>
            <w:tcW w:w="1892"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7A59E45" w14:textId="77777777" w:rsidR="00CB4D95" w:rsidRDefault="00CB4D95"/>
        </w:tc>
        <w:tc>
          <w:tcPr>
            <w:tcW w:w="186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7B592B6" w14:textId="77777777" w:rsidR="00CB4D95" w:rsidRDefault="00CB4D95"/>
        </w:tc>
        <w:tc>
          <w:tcPr>
            <w:tcW w:w="1666"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BCA1B32" w14:textId="77777777" w:rsidR="00CB4D95" w:rsidRDefault="00CB4D95"/>
        </w:tc>
        <w:tc>
          <w:tcPr>
            <w:tcW w:w="1791"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03822728" w14:textId="77777777" w:rsidR="00CB4D95" w:rsidRDefault="00CB4D95"/>
        </w:tc>
      </w:tr>
    </w:tbl>
    <w:p w14:paraId="102D0B39" w14:textId="77777777" w:rsidR="00A045E6" w:rsidRDefault="00A045E6" w:rsidP="00A045E6">
      <w:pPr>
        <w:pStyle w:val="Body"/>
      </w:pPr>
    </w:p>
    <w:p w14:paraId="6E938C13" w14:textId="77777777" w:rsidR="00A045E6" w:rsidRDefault="00A045E6" w:rsidP="00A045E6">
      <w:pPr>
        <w:pStyle w:val="Body"/>
      </w:pPr>
    </w:p>
    <w:p w14:paraId="7D9CA5CB" w14:textId="77777777" w:rsidR="00A045E6" w:rsidRPr="00A045E6" w:rsidRDefault="00A045E6" w:rsidP="00A045E6">
      <w:pPr>
        <w:pStyle w:val="Body"/>
      </w:pPr>
    </w:p>
    <w:p w14:paraId="61293C40" w14:textId="4F269BA7" w:rsidR="00CB4D95" w:rsidRDefault="00000000">
      <w:pPr>
        <w:pStyle w:val="Heading2"/>
        <w:numPr>
          <w:ilvl w:val="1"/>
          <w:numId w:val="34"/>
        </w:numPr>
        <w:rPr>
          <w:rFonts w:ascii="Calibri" w:eastAsia="Calibri" w:hAnsi="Calibri" w:cs="Calibri"/>
        </w:rPr>
      </w:pPr>
      <w:bookmarkStart w:id="16" w:name="_Toc238809064"/>
      <w:r>
        <w:rPr>
          <w:rFonts w:ascii="Calibri" w:hAnsi="Calibri"/>
          <w:lang w:val="da-DK"/>
        </w:rPr>
        <w:t>Eurovision</w:t>
      </w:r>
      <w:bookmarkEnd w:id="16"/>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02"/>
        <w:gridCol w:w="1892"/>
        <w:gridCol w:w="1865"/>
        <w:gridCol w:w="1666"/>
        <w:gridCol w:w="1791"/>
      </w:tblGrid>
      <w:tr w:rsidR="00CB4D95" w14:paraId="0609EF43"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05F952BF" w14:textId="77777777" w:rsidR="00CB4D95" w:rsidRDefault="00000000">
            <w:pPr>
              <w:pStyle w:val="Body"/>
              <w:jc w:val="center"/>
            </w:pPr>
            <w:proofErr w:type="spellStart"/>
            <w:r>
              <w:rPr>
                <w:b/>
                <w:bCs/>
                <w:color w:val="FFFFFF"/>
                <w:u w:color="FFFFFF"/>
              </w:rPr>
              <w:t>Θετικό</w:t>
            </w:r>
            <w:proofErr w:type="spellEnd"/>
          </w:p>
        </w:tc>
        <w:tc>
          <w:tcPr>
            <w:tcW w:w="1892"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8E827A7" w14:textId="77777777" w:rsidR="00CB4D95" w:rsidRDefault="00000000">
            <w:pPr>
              <w:pStyle w:val="Body"/>
              <w:spacing w:after="0" w:line="240" w:lineRule="auto"/>
              <w:jc w:val="center"/>
            </w:pPr>
            <w:proofErr w:type="spellStart"/>
            <w:r>
              <w:rPr>
                <w:b/>
                <w:bCs/>
                <w:color w:val="FFFFFF"/>
                <w:u w:color="FFFFFF"/>
              </w:rPr>
              <w:t>Ουδέτερο</w:t>
            </w:r>
            <w:proofErr w:type="spellEnd"/>
          </w:p>
        </w:tc>
        <w:tc>
          <w:tcPr>
            <w:tcW w:w="186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0D460956" w14:textId="77777777" w:rsidR="00CB4D95" w:rsidRDefault="00000000">
            <w:pPr>
              <w:pStyle w:val="Body"/>
              <w:spacing w:after="0" w:line="240" w:lineRule="auto"/>
              <w:jc w:val="center"/>
            </w:pPr>
            <w:proofErr w:type="spellStart"/>
            <w:r>
              <w:rPr>
                <w:b/>
                <w:bCs/>
                <w:color w:val="FFFFFF"/>
                <w:u w:color="FFFFFF"/>
              </w:rPr>
              <w:t>Αρνητικό</w:t>
            </w:r>
            <w:proofErr w:type="spellEnd"/>
          </w:p>
        </w:tc>
        <w:tc>
          <w:tcPr>
            <w:tcW w:w="1666"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2E0EFA6" w14:textId="77777777" w:rsidR="00CB4D95" w:rsidRDefault="00000000">
            <w:pPr>
              <w:pStyle w:val="Body"/>
              <w:spacing w:after="0" w:line="240" w:lineRule="auto"/>
            </w:pPr>
            <w:r>
              <w:rPr>
                <w:b/>
                <w:bCs/>
                <w:color w:val="FFFFFF"/>
                <w:u w:color="FFFFFF"/>
                <w:lang w:val="en-US"/>
              </w:rPr>
              <w:t>No majority</w:t>
            </w:r>
          </w:p>
        </w:tc>
        <w:tc>
          <w:tcPr>
            <w:tcW w:w="1791"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1A56911E" w14:textId="77777777" w:rsidR="00CB4D95" w:rsidRDefault="00000000">
            <w:pPr>
              <w:pStyle w:val="Body"/>
              <w:spacing w:after="0" w:line="240" w:lineRule="auto"/>
            </w:pPr>
            <w:proofErr w:type="spellStart"/>
            <w:r>
              <w:rPr>
                <w:b/>
                <w:bCs/>
                <w:color w:val="FFFFFF"/>
                <w:u w:color="FFFFFF"/>
              </w:rPr>
              <w:t>Ομοφωνί</w:t>
            </w:r>
            <w:proofErr w:type="spellEnd"/>
            <w:r>
              <w:rPr>
                <w:b/>
                <w:bCs/>
                <w:color w:val="FFFFFF"/>
                <w:u w:color="FFFFFF"/>
              </w:rPr>
              <w:t>α (%)</w:t>
            </w:r>
          </w:p>
        </w:tc>
      </w:tr>
      <w:tr w:rsidR="00CB4D95" w14:paraId="4257105E" w14:textId="77777777">
        <w:trPr>
          <w:trHeight w:val="257"/>
        </w:trPr>
        <w:tc>
          <w:tcPr>
            <w:tcW w:w="180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62C9C21" w14:textId="77777777" w:rsidR="00CB4D95" w:rsidRDefault="00CB4D95"/>
        </w:tc>
        <w:tc>
          <w:tcPr>
            <w:tcW w:w="1892"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86E8012" w14:textId="77777777" w:rsidR="00CB4D95" w:rsidRDefault="00CB4D95"/>
        </w:tc>
        <w:tc>
          <w:tcPr>
            <w:tcW w:w="186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2340377" w14:textId="77777777" w:rsidR="00CB4D95" w:rsidRDefault="00CB4D95"/>
        </w:tc>
        <w:tc>
          <w:tcPr>
            <w:tcW w:w="1666"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075A64D" w14:textId="77777777" w:rsidR="00CB4D95" w:rsidRDefault="00CB4D95"/>
        </w:tc>
        <w:tc>
          <w:tcPr>
            <w:tcW w:w="1791"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5C79A90C" w14:textId="77777777" w:rsidR="00CB4D95" w:rsidRDefault="00CB4D95"/>
        </w:tc>
      </w:tr>
    </w:tbl>
    <w:p w14:paraId="253AE997" w14:textId="77777777" w:rsidR="00CB4D95" w:rsidRDefault="00CB4D95">
      <w:pPr>
        <w:pStyle w:val="Body"/>
      </w:pPr>
    </w:p>
    <w:p w14:paraId="602004CB" w14:textId="77777777" w:rsidR="00CB4D95" w:rsidRDefault="00CB4D95">
      <w:pPr>
        <w:pStyle w:val="Body"/>
      </w:pPr>
    </w:p>
    <w:tbl>
      <w:tblPr>
        <w:tblW w:w="864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728"/>
        <w:gridCol w:w="1728"/>
        <w:gridCol w:w="1728"/>
        <w:gridCol w:w="1728"/>
        <w:gridCol w:w="1728"/>
      </w:tblGrid>
      <w:tr w:rsidR="00CB4D95" w14:paraId="5FD0855D" w14:textId="77777777">
        <w:trPr>
          <w:trHeight w:val="257"/>
        </w:trPr>
        <w:tc>
          <w:tcPr>
            <w:tcW w:w="1728" w:type="dxa"/>
            <w:tcBorders>
              <w:top w:val="single" w:sz="4" w:space="0" w:color="156082"/>
              <w:left w:val="single" w:sz="4" w:space="0" w:color="156082"/>
              <w:bottom w:val="single" w:sz="4" w:space="0" w:color="156082"/>
              <w:right w:val="nil"/>
            </w:tcBorders>
            <w:shd w:val="clear" w:color="auto" w:fill="156082"/>
            <w:tcMar>
              <w:top w:w="80" w:type="dxa"/>
              <w:left w:w="80" w:type="dxa"/>
              <w:bottom w:w="80" w:type="dxa"/>
              <w:right w:w="80" w:type="dxa"/>
            </w:tcMar>
          </w:tcPr>
          <w:p w14:paraId="4764CFC4" w14:textId="77777777" w:rsidR="00CB4D95" w:rsidRDefault="00000000">
            <w:pPr>
              <w:pStyle w:val="Body"/>
              <w:jc w:val="center"/>
            </w:pPr>
            <w:proofErr w:type="spellStart"/>
            <w:r>
              <w:rPr>
                <w:b/>
                <w:bCs/>
                <w:color w:val="FFFFFF"/>
                <w:u w:color="FFFFFF"/>
              </w:rPr>
              <w:t>Θέμ</w:t>
            </w:r>
            <w:proofErr w:type="spellEnd"/>
            <w:r>
              <w:rPr>
                <w:b/>
                <w:bCs/>
                <w:color w:val="FFFFFF"/>
                <w:u w:color="FFFFFF"/>
              </w:rPr>
              <w:t>α</w:t>
            </w:r>
          </w:p>
        </w:tc>
        <w:tc>
          <w:tcPr>
            <w:tcW w:w="1728" w:type="dxa"/>
            <w:tcBorders>
              <w:top w:val="single" w:sz="4" w:space="0" w:color="156082"/>
              <w:left w:val="nil"/>
              <w:bottom w:val="single" w:sz="4" w:space="0" w:color="156082"/>
              <w:right w:val="nil"/>
            </w:tcBorders>
            <w:shd w:val="clear" w:color="auto" w:fill="156082"/>
            <w:tcMar>
              <w:top w:w="80" w:type="dxa"/>
              <w:left w:w="80" w:type="dxa"/>
              <w:bottom w:w="80" w:type="dxa"/>
              <w:right w:w="80" w:type="dxa"/>
            </w:tcMar>
          </w:tcPr>
          <w:p w14:paraId="01835AE3" w14:textId="77777777" w:rsidR="00CB4D95" w:rsidRDefault="00000000">
            <w:pPr>
              <w:pStyle w:val="Body"/>
              <w:spacing w:after="0" w:line="240" w:lineRule="auto"/>
              <w:jc w:val="center"/>
            </w:pPr>
            <w:r>
              <w:rPr>
                <w:b/>
                <w:bCs/>
                <w:color w:val="FFFFFF"/>
                <w:u w:color="FFFFFF"/>
                <w:lang w:val="en-US"/>
              </w:rPr>
              <w:t xml:space="preserve">% </w:t>
            </w:r>
            <w:proofErr w:type="spellStart"/>
            <w:r>
              <w:rPr>
                <w:b/>
                <w:bCs/>
                <w:color w:val="FFFFFF"/>
                <w:u w:color="FFFFFF"/>
              </w:rPr>
              <w:t>Θετικό</w:t>
            </w:r>
            <w:proofErr w:type="spellEnd"/>
          </w:p>
        </w:tc>
        <w:tc>
          <w:tcPr>
            <w:tcW w:w="1728" w:type="dxa"/>
            <w:tcBorders>
              <w:top w:val="single" w:sz="4" w:space="0" w:color="156082"/>
              <w:left w:val="nil"/>
              <w:bottom w:val="single" w:sz="4" w:space="0" w:color="156082"/>
              <w:right w:val="nil"/>
            </w:tcBorders>
            <w:shd w:val="clear" w:color="auto" w:fill="156082"/>
            <w:tcMar>
              <w:top w:w="80" w:type="dxa"/>
              <w:left w:w="80" w:type="dxa"/>
              <w:bottom w:w="80" w:type="dxa"/>
              <w:right w:w="80" w:type="dxa"/>
            </w:tcMar>
          </w:tcPr>
          <w:p w14:paraId="27427149" w14:textId="77777777" w:rsidR="00CB4D95" w:rsidRDefault="00000000">
            <w:pPr>
              <w:pStyle w:val="Body"/>
              <w:spacing w:after="0" w:line="240" w:lineRule="auto"/>
              <w:jc w:val="center"/>
            </w:pPr>
            <w:r>
              <w:rPr>
                <w:b/>
                <w:bCs/>
                <w:color w:val="FFFFFF"/>
                <w:u w:color="FFFFFF"/>
                <w:lang w:val="en-US"/>
              </w:rPr>
              <w:t xml:space="preserve">% </w:t>
            </w:r>
            <w:proofErr w:type="spellStart"/>
            <w:r>
              <w:rPr>
                <w:b/>
                <w:bCs/>
                <w:color w:val="FFFFFF"/>
                <w:u w:color="FFFFFF"/>
              </w:rPr>
              <w:t>Ουδέτερο</w:t>
            </w:r>
            <w:proofErr w:type="spellEnd"/>
          </w:p>
        </w:tc>
        <w:tc>
          <w:tcPr>
            <w:tcW w:w="1728" w:type="dxa"/>
            <w:tcBorders>
              <w:top w:val="single" w:sz="4" w:space="0" w:color="156082"/>
              <w:left w:val="nil"/>
              <w:bottom w:val="single" w:sz="4" w:space="0" w:color="156082"/>
              <w:right w:val="nil"/>
            </w:tcBorders>
            <w:shd w:val="clear" w:color="auto" w:fill="156082"/>
            <w:tcMar>
              <w:top w:w="80" w:type="dxa"/>
              <w:left w:w="80" w:type="dxa"/>
              <w:bottom w:w="80" w:type="dxa"/>
              <w:right w:w="80" w:type="dxa"/>
            </w:tcMar>
          </w:tcPr>
          <w:p w14:paraId="3B00C78D" w14:textId="77777777" w:rsidR="00CB4D95" w:rsidRDefault="00000000">
            <w:pPr>
              <w:pStyle w:val="Body"/>
              <w:spacing w:after="0" w:line="240" w:lineRule="auto"/>
              <w:jc w:val="center"/>
            </w:pPr>
            <w:r>
              <w:rPr>
                <w:b/>
                <w:bCs/>
                <w:color w:val="FFFFFF"/>
                <w:u w:color="FFFFFF"/>
                <w:lang w:val="en-US"/>
              </w:rPr>
              <w:t xml:space="preserve">% </w:t>
            </w:r>
            <w:proofErr w:type="spellStart"/>
            <w:r>
              <w:rPr>
                <w:b/>
                <w:bCs/>
                <w:color w:val="FFFFFF"/>
                <w:u w:color="FFFFFF"/>
              </w:rPr>
              <w:t>Αρνητικό</w:t>
            </w:r>
            <w:proofErr w:type="spellEnd"/>
          </w:p>
        </w:tc>
        <w:tc>
          <w:tcPr>
            <w:tcW w:w="1728" w:type="dxa"/>
            <w:tcBorders>
              <w:top w:val="single" w:sz="4" w:space="0" w:color="156082"/>
              <w:left w:val="nil"/>
              <w:bottom w:val="single" w:sz="4" w:space="0" w:color="156082"/>
              <w:right w:val="single" w:sz="4" w:space="0" w:color="156082"/>
            </w:tcBorders>
            <w:shd w:val="clear" w:color="auto" w:fill="156082"/>
            <w:tcMar>
              <w:top w:w="80" w:type="dxa"/>
              <w:left w:w="80" w:type="dxa"/>
              <w:bottom w:w="80" w:type="dxa"/>
              <w:right w:w="80" w:type="dxa"/>
            </w:tcMar>
          </w:tcPr>
          <w:p w14:paraId="27F43CE2" w14:textId="77777777" w:rsidR="00CB4D95" w:rsidRDefault="00000000">
            <w:pPr>
              <w:pStyle w:val="Body"/>
              <w:spacing w:after="0" w:line="240" w:lineRule="auto"/>
              <w:jc w:val="center"/>
            </w:pPr>
            <w:r>
              <w:rPr>
                <w:b/>
                <w:bCs/>
                <w:color w:val="FFFFFF"/>
                <w:u w:color="FFFFFF"/>
              </w:rPr>
              <w:t xml:space="preserve">% </w:t>
            </w:r>
            <w:proofErr w:type="spellStart"/>
            <w:r>
              <w:rPr>
                <w:b/>
                <w:bCs/>
                <w:color w:val="FFFFFF"/>
                <w:u w:color="FFFFFF"/>
              </w:rPr>
              <w:t>Ομοφωνί</w:t>
            </w:r>
            <w:proofErr w:type="spellEnd"/>
            <w:r>
              <w:rPr>
                <w:b/>
                <w:bCs/>
                <w:color w:val="FFFFFF"/>
                <w:u w:color="FFFFFF"/>
              </w:rPr>
              <w:t>α</w:t>
            </w:r>
          </w:p>
        </w:tc>
      </w:tr>
      <w:tr w:rsidR="00CB4D95" w14:paraId="2D22FDB8" w14:textId="77777777">
        <w:trPr>
          <w:trHeight w:val="257"/>
        </w:trPr>
        <w:tc>
          <w:tcPr>
            <w:tcW w:w="1728" w:type="dxa"/>
            <w:tcBorders>
              <w:top w:val="single" w:sz="4" w:space="0" w:color="156082"/>
              <w:left w:val="single" w:sz="4" w:space="0" w:color="156082"/>
              <w:bottom w:val="single" w:sz="4" w:space="0" w:color="156082"/>
              <w:right w:val="nil"/>
            </w:tcBorders>
            <w:shd w:val="clear" w:color="auto" w:fill="FFFFFF"/>
            <w:tcMar>
              <w:top w:w="80" w:type="dxa"/>
              <w:left w:w="80" w:type="dxa"/>
              <w:bottom w:w="80" w:type="dxa"/>
              <w:right w:w="80" w:type="dxa"/>
            </w:tcMar>
          </w:tcPr>
          <w:p w14:paraId="5D9923C4" w14:textId="77777777" w:rsidR="00CB4D95" w:rsidRDefault="00000000">
            <w:pPr>
              <w:pStyle w:val="Body"/>
              <w:spacing w:after="0" w:line="240" w:lineRule="auto"/>
            </w:pPr>
            <w:r>
              <w:rPr>
                <w:b/>
                <w:bCs/>
                <w:lang w:val="en-US"/>
              </w:rPr>
              <w:t>Climate</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56FDEE05" w14:textId="77777777" w:rsidR="00CB4D95" w:rsidRDefault="00000000">
            <w:pPr>
              <w:pStyle w:val="Body"/>
              <w:spacing w:after="0" w:line="240" w:lineRule="auto"/>
            </w:pPr>
            <w:r>
              <w:rPr>
                <w:lang w:val="en-US"/>
              </w:rPr>
              <w:t>60.9</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66A10B28" w14:textId="77777777" w:rsidR="00CB4D95" w:rsidRDefault="00000000">
            <w:pPr>
              <w:pStyle w:val="Body"/>
              <w:spacing w:after="0" w:line="240" w:lineRule="auto"/>
            </w:pPr>
            <w:r>
              <w:rPr>
                <w:lang w:val="en-US"/>
              </w:rPr>
              <w:t>15.0</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4B35F976" w14:textId="77777777" w:rsidR="00CB4D95" w:rsidRDefault="00000000">
            <w:pPr>
              <w:pStyle w:val="Body"/>
              <w:spacing w:after="0" w:line="240" w:lineRule="auto"/>
            </w:pPr>
            <w:r>
              <w:rPr>
                <w:lang w:val="en-US"/>
              </w:rPr>
              <w:t>24.1</w:t>
            </w:r>
          </w:p>
        </w:tc>
        <w:tc>
          <w:tcPr>
            <w:tcW w:w="1728" w:type="dxa"/>
            <w:tcBorders>
              <w:top w:val="single" w:sz="4" w:space="0" w:color="156082"/>
              <w:left w:val="nil"/>
              <w:bottom w:val="single" w:sz="4" w:space="0" w:color="156082"/>
              <w:right w:val="single" w:sz="4" w:space="0" w:color="156082"/>
            </w:tcBorders>
            <w:tcMar>
              <w:top w:w="80" w:type="dxa"/>
              <w:left w:w="80" w:type="dxa"/>
              <w:bottom w:w="80" w:type="dxa"/>
              <w:right w:w="80" w:type="dxa"/>
            </w:tcMar>
          </w:tcPr>
          <w:p w14:paraId="70B00E56" w14:textId="77777777" w:rsidR="00CB4D95" w:rsidRDefault="00000000">
            <w:pPr>
              <w:pStyle w:val="Body"/>
              <w:spacing w:after="0" w:line="240" w:lineRule="auto"/>
            </w:pPr>
            <w:r>
              <w:rPr>
                <w:lang w:val="en-US"/>
              </w:rPr>
              <w:t>33.2%</w:t>
            </w:r>
          </w:p>
        </w:tc>
      </w:tr>
      <w:tr w:rsidR="00CB4D95" w14:paraId="45093713" w14:textId="77777777">
        <w:trPr>
          <w:trHeight w:val="257"/>
        </w:trPr>
        <w:tc>
          <w:tcPr>
            <w:tcW w:w="1728" w:type="dxa"/>
            <w:tcBorders>
              <w:top w:val="single" w:sz="4" w:space="0" w:color="156082"/>
              <w:left w:val="single" w:sz="4" w:space="0" w:color="156082"/>
              <w:bottom w:val="single" w:sz="4" w:space="0" w:color="156082"/>
              <w:right w:val="nil"/>
            </w:tcBorders>
            <w:shd w:val="clear" w:color="auto" w:fill="FFFFFF"/>
            <w:tcMar>
              <w:top w:w="80" w:type="dxa"/>
              <w:left w:w="80" w:type="dxa"/>
              <w:bottom w:w="80" w:type="dxa"/>
              <w:right w:w="80" w:type="dxa"/>
            </w:tcMar>
          </w:tcPr>
          <w:p w14:paraId="326C34B7" w14:textId="77777777" w:rsidR="00CB4D95" w:rsidRDefault="00000000">
            <w:pPr>
              <w:pStyle w:val="Body"/>
              <w:spacing w:after="0" w:line="240" w:lineRule="auto"/>
            </w:pPr>
            <w:r>
              <w:rPr>
                <w:b/>
                <w:bCs/>
                <w:lang w:val="en-US"/>
              </w:rPr>
              <w:t>Eurovision</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7C2F2525" w14:textId="77777777" w:rsidR="00CB4D95" w:rsidRDefault="00000000">
            <w:pPr>
              <w:pStyle w:val="Body"/>
              <w:spacing w:after="0" w:line="240" w:lineRule="auto"/>
            </w:pPr>
            <w:r>
              <w:rPr>
                <w:lang w:val="en-US"/>
              </w:rPr>
              <w:t>69.2</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37B10663" w14:textId="77777777" w:rsidR="00CB4D95" w:rsidRDefault="00000000">
            <w:pPr>
              <w:pStyle w:val="Body"/>
              <w:spacing w:after="0" w:line="240" w:lineRule="auto"/>
            </w:pPr>
            <w:r>
              <w:rPr>
                <w:lang w:val="en-US"/>
              </w:rPr>
              <w:t>22.8</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1D4EC6E1" w14:textId="77777777" w:rsidR="00CB4D95" w:rsidRDefault="00000000">
            <w:pPr>
              <w:pStyle w:val="Body"/>
              <w:spacing w:after="0" w:line="240" w:lineRule="auto"/>
            </w:pPr>
            <w:r>
              <w:rPr>
                <w:lang w:val="en-US"/>
              </w:rPr>
              <w:t>8.0</w:t>
            </w:r>
          </w:p>
        </w:tc>
        <w:tc>
          <w:tcPr>
            <w:tcW w:w="1728" w:type="dxa"/>
            <w:tcBorders>
              <w:top w:val="single" w:sz="4" w:space="0" w:color="156082"/>
              <w:left w:val="nil"/>
              <w:bottom w:val="single" w:sz="4" w:space="0" w:color="156082"/>
              <w:right w:val="single" w:sz="4" w:space="0" w:color="156082"/>
            </w:tcBorders>
            <w:tcMar>
              <w:top w:w="80" w:type="dxa"/>
              <w:left w:w="80" w:type="dxa"/>
              <w:bottom w:w="80" w:type="dxa"/>
              <w:right w:w="80" w:type="dxa"/>
            </w:tcMar>
          </w:tcPr>
          <w:p w14:paraId="72306114" w14:textId="77777777" w:rsidR="00CB4D95" w:rsidRDefault="00000000">
            <w:pPr>
              <w:pStyle w:val="Body"/>
              <w:spacing w:after="0" w:line="240" w:lineRule="auto"/>
            </w:pPr>
            <w:r>
              <w:rPr>
                <w:lang w:val="en-US"/>
              </w:rPr>
              <w:t>71.6%</w:t>
            </w:r>
          </w:p>
        </w:tc>
      </w:tr>
      <w:tr w:rsidR="00CB4D95" w14:paraId="1FC3A7C1" w14:textId="77777777">
        <w:trPr>
          <w:trHeight w:val="257"/>
        </w:trPr>
        <w:tc>
          <w:tcPr>
            <w:tcW w:w="1728" w:type="dxa"/>
            <w:tcBorders>
              <w:top w:val="single" w:sz="4" w:space="0" w:color="156082"/>
              <w:left w:val="single" w:sz="4" w:space="0" w:color="156082"/>
              <w:bottom w:val="single" w:sz="4" w:space="0" w:color="156082"/>
              <w:right w:val="nil"/>
            </w:tcBorders>
            <w:shd w:val="clear" w:color="auto" w:fill="FFFFFF"/>
            <w:tcMar>
              <w:top w:w="80" w:type="dxa"/>
              <w:left w:w="80" w:type="dxa"/>
              <w:bottom w:w="80" w:type="dxa"/>
              <w:right w:w="80" w:type="dxa"/>
            </w:tcMar>
          </w:tcPr>
          <w:p w14:paraId="0D92A2A8" w14:textId="77777777" w:rsidR="00CB4D95" w:rsidRDefault="00000000">
            <w:pPr>
              <w:pStyle w:val="Body"/>
              <w:spacing w:after="0" w:line="240" w:lineRule="auto"/>
            </w:pPr>
            <w:r>
              <w:rPr>
                <w:b/>
                <w:bCs/>
                <w:lang w:val="en-US"/>
              </w:rPr>
              <w:t>Mundial</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4D76B6D6" w14:textId="77777777" w:rsidR="00CB4D95" w:rsidRDefault="00000000">
            <w:pPr>
              <w:pStyle w:val="Body"/>
              <w:spacing w:after="0" w:line="240" w:lineRule="auto"/>
            </w:pPr>
            <w:r>
              <w:rPr>
                <w:lang w:val="en-US"/>
              </w:rPr>
              <w:t>80.4</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5E51053C" w14:textId="77777777" w:rsidR="00CB4D95" w:rsidRDefault="00000000">
            <w:pPr>
              <w:pStyle w:val="Body"/>
              <w:spacing w:after="0" w:line="240" w:lineRule="auto"/>
            </w:pPr>
            <w:r>
              <w:rPr>
                <w:lang w:val="en-US"/>
              </w:rPr>
              <w:t>12.0</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6542B24D" w14:textId="77777777" w:rsidR="00CB4D95" w:rsidRDefault="00000000">
            <w:pPr>
              <w:pStyle w:val="Body"/>
              <w:spacing w:after="0" w:line="240" w:lineRule="auto"/>
            </w:pPr>
            <w:r>
              <w:rPr>
                <w:lang w:val="en-US"/>
              </w:rPr>
              <w:t>7.6</w:t>
            </w:r>
          </w:p>
        </w:tc>
        <w:tc>
          <w:tcPr>
            <w:tcW w:w="1728" w:type="dxa"/>
            <w:tcBorders>
              <w:top w:val="single" w:sz="4" w:space="0" w:color="156082"/>
              <w:left w:val="nil"/>
              <w:bottom w:val="single" w:sz="4" w:space="0" w:color="156082"/>
              <w:right w:val="single" w:sz="4" w:space="0" w:color="156082"/>
            </w:tcBorders>
            <w:tcMar>
              <w:top w:w="80" w:type="dxa"/>
              <w:left w:w="80" w:type="dxa"/>
              <w:bottom w:w="80" w:type="dxa"/>
              <w:right w:w="80" w:type="dxa"/>
            </w:tcMar>
          </w:tcPr>
          <w:p w14:paraId="4ABF1634" w14:textId="77777777" w:rsidR="00CB4D95" w:rsidRDefault="00000000">
            <w:pPr>
              <w:pStyle w:val="Body"/>
              <w:spacing w:after="0" w:line="240" w:lineRule="auto"/>
            </w:pPr>
            <w:r>
              <w:rPr>
                <w:lang w:val="en-US"/>
              </w:rPr>
              <w:t>43.2%</w:t>
            </w:r>
          </w:p>
        </w:tc>
      </w:tr>
      <w:tr w:rsidR="00CB4D95" w14:paraId="7FBB26DA" w14:textId="77777777">
        <w:trPr>
          <w:trHeight w:val="257"/>
        </w:trPr>
        <w:tc>
          <w:tcPr>
            <w:tcW w:w="1728" w:type="dxa"/>
            <w:tcBorders>
              <w:top w:val="single" w:sz="4" w:space="0" w:color="156082"/>
              <w:left w:val="single" w:sz="4" w:space="0" w:color="156082"/>
              <w:bottom w:val="single" w:sz="4" w:space="0" w:color="156082"/>
              <w:right w:val="nil"/>
            </w:tcBorders>
            <w:shd w:val="clear" w:color="auto" w:fill="FFFFFF"/>
            <w:tcMar>
              <w:top w:w="80" w:type="dxa"/>
              <w:left w:w="80" w:type="dxa"/>
              <w:bottom w:w="80" w:type="dxa"/>
              <w:right w:w="80" w:type="dxa"/>
            </w:tcMar>
          </w:tcPr>
          <w:p w14:paraId="300748F1" w14:textId="77777777" w:rsidR="00CB4D95" w:rsidRDefault="00000000">
            <w:pPr>
              <w:pStyle w:val="Body"/>
              <w:spacing w:after="0" w:line="240" w:lineRule="auto"/>
            </w:pPr>
            <w:r>
              <w:rPr>
                <w:b/>
                <w:bCs/>
                <w:lang w:val="en-US"/>
              </w:rPr>
              <w:t>AIvsHuman</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22861760" w14:textId="77777777" w:rsidR="00CB4D95" w:rsidRDefault="00000000">
            <w:pPr>
              <w:pStyle w:val="Body"/>
              <w:spacing w:after="0" w:line="240" w:lineRule="auto"/>
            </w:pPr>
            <w:r>
              <w:rPr>
                <w:lang w:val="en-US"/>
              </w:rPr>
              <w:t>36.5</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0D3B7ED7" w14:textId="77777777" w:rsidR="00CB4D95" w:rsidRDefault="00000000">
            <w:pPr>
              <w:pStyle w:val="Body"/>
              <w:spacing w:after="0" w:line="240" w:lineRule="auto"/>
            </w:pPr>
            <w:r>
              <w:rPr>
                <w:lang w:val="en-US"/>
              </w:rPr>
              <w:t>13.1</w:t>
            </w:r>
          </w:p>
        </w:tc>
        <w:tc>
          <w:tcPr>
            <w:tcW w:w="1728" w:type="dxa"/>
            <w:tcBorders>
              <w:top w:val="single" w:sz="4" w:space="0" w:color="156082"/>
              <w:left w:val="nil"/>
              <w:bottom w:val="single" w:sz="4" w:space="0" w:color="156082"/>
              <w:right w:val="nil"/>
            </w:tcBorders>
            <w:tcMar>
              <w:top w:w="80" w:type="dxa"/>
              <w:left w:w="80" w:type="dxa"/>
              <w:bottom w:w="80" w:type="dxa"/>
              <w:right w:w="80" w:type="dxa"/>
            </w:tcMar>
          </w:tcPr>
          <w:p w14:paraId="3E7DC417" w14:textId="77777777" w:rsidR="00CB4D95" w:rsidRDefault="00000000">
            <w:pPr>
              <w:pStyle w:val="Body"/>
              <w:spacing w:after="0" w:line="240" w:lineRule="auto"/>
            </w:pPr>
            <w:r>
              <w:rPr>
                <w:lang w:val="en-US"/>
              </w:rPr>
              <w:t>50.5</w:t>
            </w:r>
          </w:p>
        </w:tc>
        <w:tc>
          <w:tcPr>
            <w:tcW w:w="1728" w:type="dxa"/>
            <w:tcBorders>
              <w:top w:val="single" w:sz="4" w:space="0" w:color="156082"/>
              <w:left w:val="nil"/>
              <w:bottom w:val="single" w:sz="4" w:space="0" w:color="156082"/>
              <w:right w:val="single" w:sz="4" w:space="0" w:color="156082"/>
            </w:tcBorders>
            <w:tcMar>
              <w:top w:w="80" w:type="dxa"/>
              <w:left w:w="80" w:type="dxa"/>
              <w:bottom w:w="80" w:type="dxa"/>
              <w:right w:w="80" w:type="dxa"/>
            </w:tcMar>
          </w:tcPr>
          <w:p w14:paraId="79D872DB" w14:textId="77777777" w:rsidR="00CB4D95" w:rsidRDefault="00000000">
            <w:pPr>
              <w:pStyle w:val="Body"/>
              <w:spacing w:after="0" w:line="240" w:lineRule="auto"/>
            </w:pPr>
            <w:r>
              <w:rPr>
                <w:lang w:val="en-US"/>
              </w:rPr>
              <w:t>42.3%</w:t>
            </w:r>
          </w:p>
        </w:tc>
      </w:tr>
    </w:tbl>
    <w:p w14:paraId="49CE7D98" w14:textId="77777777" w:rsidR="00CB4D95" w:rsidRDefault="00CB4D95">
      <w:pPr>
        <w:pStyle w:val="Body"/>
        <w:widowControl w:val="0"/>
        <w:spacing w:line="240" w:lineRule="auto"/>
      </w:pPr>
    </w:p>
    <w:p w14:paraId="11B50890" w14:textId="77777777" w:rsidR="00CB4D95" w:rsidRDefault="00CB4D95">
      <w:pPr>
        <w:pStyle w:val="Body"/>
        <w:rPr>
          <w:sz w:val="28"/>
          <w:szCs w:val="28"/>
        </w:rPr>
      </w:pPr>
    </w:p>
    <w:p w14:paraId="691635B5" w14:textId="77777777" w:rsidR="00CB4D95" w:rsidRPr="00AE5B59" w:rsidRDefault="00000000">
      <w:pPr>
        <w:pStyle w:val="Body"/>
        <w:rPr>
          <w:lang w:val="el-GR"/>
        </w:rPr>
      </w:pPr>
      <w:r w:rsidRPr="00AE5B59">
        <w:rPr>
          <w:rFonts w:eastAsia="Arial Unicode MS" w:cs="Arial Unicode MS"/>
          <w:lang w:val="el-GR"/>
        </w:rPr>
        <w:t xml:space="preserve">Συνολική ομοφωνία σε όλα τα θέματα: 48.2%. Η </w:t>
      </w:r>
      <w:r>
        <w:rPr>
          <w:rFonts w:eastAsia="Arial Unicode MS" w:cs="Arial Unicode MS"/>
          <w:lang w:val="da-DK"/>
        </w:rPr>
        <w:t xml:space="preserve">Eurovision </w:t>
      </w:r>
      <w:r w:rsidRPr="00AE5B59">
        <w:rPr>
          <w:rFonts w:eastAsia="Arial Unicode MS" w:cs="Arial Unicode MS"/>
          <w:lang w:val="el-GR"/>
        </w:rPr>
        <w:t xml:space="preserve">είχε κατά πολύ την υψηλότερη ομοφωνία </w:t>
      </w:r>
      <w:r>
        <w:rPr>
          <w:rFonts w:eastAsia="Arial Unicode MS" w:cs="Arial Unicode MS"/>
          <w:lang w:val="pt-PT"/>
        </w:rPr>
        <w:t xml:space="preserve">(71.6%) </w:t>
      </w:r>
      <w:r w:rsidRPr="00AE5B59">
        <w:rPr>
          <w:rFonts w:eastAsia="Arial Unicode MS" w:cs="Arial Unicode MS"/>
          <w:lang w:val="el-GR"/>
        </w:rPr>
        <w:t xml:space="preserve">και το πιο μονόπλευρα θετικό συναίσθημα (69.2%), οι αντιδράσεις σε έναν ζωντανό διαγωνισμό τείνουν να είναι ξεκάθαρες. Το </w:t>
      </w:r>
      <w:r>
        <w:rPr>
          <w:rFonts w:eastAsia="Arial Unicode MS" w:cs="Arial Unicode MS"/>
          <w:lang w:val="en-US"/>
        </w:rPr>
        <w:t>Climate</w:t>
      </w:r>
      <w:r w:rsidRPr="00AE5B59">
        <w:rPr>
          <w:rFonts w:eastAsia="Arial Unicode MS" w:cs="Arial Unicode MS"/>
          <w:lang w:val="el-GR"/>
        </w:rPr>
        <w:t xml:space="preserve"> είχε τη χαμηλότερη ομοφωνία (33.2%) συνεπές με το ότι είναι το πιο υποκειμενικό θέμα από τα τέσσερα. Το </w:t>
      </w:r>
      <w:r>
        <w:rPr>
          <w:rFonts w:eastAsia="Arial Unicode MS" w:cs="Arial Unicode MS"/>
          <w:lang w:val="fr-FR"/>
        </w:rPr>
        <w:t xml:space="preserve">AIvsHuman </w:t>
      </w:r>
      <w:r w:rsidRPr="00AE5B59">
        <w:rPr>
          <w:rFonts w:eastAsia="Arial Unicode MS" w:cs="Arial Unicode MS"/>
          <w:lang w:val="el-GR"/>
        </w:rPr>
        <w:t>είναι το μόνο θέμα όπου το αρνητικό συναίσθημα είναι η πλειοψηφία (50.5%), αντανακλώντας μια πραγματικά αμφιλεγόμενη συζήτηση και όχι μια μονόπλευρη αντίδραση.</w:t>
      </w:r>
    </w:p>
    <w:p w14:paraId="14173FD7" w14:textId="77777777" w:rsidR="00CB4D95" w:rsidRPr="00AE5B59" w:rsidRDefault="00CB4D95">
      <w:pPr>
        <w:pStyle w:val="Body"/>
        <w:rPr>
          <w:lang w:val="el-GR"/>
        </w:rPr>
      </w:pPr>
    </w:p>
    <w:p w14:paraId="5AF8E1D6" w14:textId="77777777" w:rsidR="00CB4D95" w:rsidRPr="00AE5B59" w:rsidRDefault="00CB4D95">
      <w:pPr>
        <w:pStyle w:val="Body"/>
        <w:rPr>
          <w:lang w:val="el-GR"/>
        </w:rPr>
      </w:pPr>
    </w:p>
    <w:p w14:paraId="18FCBA91" w14:textId="77777777" w:rsidR="00CB4D95" w:rsidRPr="00AE5B59" w:rsidRDefault="00CB4D95">
      <w:pPr>
        <w:pStyle w:val="Body"/>
        <w:rPr>
          <w:lang w:val="el-GR"/>
        </w:rPr>
      </w:pPr>
    </w:p>
    <w:p w14:paraId="328E0EC4" w14:textId="77777777" w:rsidR="00CB4D95" w:rsidRPr="00AE5B59" w:rsidRDefault="00CB4D95">
      <w:pPr>
        <w:pStyle w:val="Body"/>
        <w:rPr>
          <w:lang w:val="el-GR"/>
        </w:rPr>
      </w:pPr>
    </w:p>
    <w:p w14:paraId="0ED930A0" w14:textId="77777777" w:rsidR="00CB4D95" w:rsidRPr="00AE5B59" w:rsidRDefault="00CB4D95">
      <w:pPr>
        <w:pStyle w:val="Body"/>
        <w:rPr>
          <w:lang w:val="el-GR"/>
        </w:rPr>
      </w:pPr>
    </w:p>
    <w:p w14:paraId="3D2B1F2D" w14:textId="77777777" w:rsidR="00CB4D95" w:rsidRPr="00AE5B59" w:rsidRDefault="00CB4D95">
      <w:pPr>
        <w:pStyle w:val="Body"/>
        <w:rPr>
          <w:lang w:val="el-GR"/>
        </w:rPr>
      </w:pPr>
    </w:p>
    <w:p w14:paraId="3A57CBE7" w14:textId="77777777" w:rsidR="00CB4D95" w:rsidRPr="00AE5B59" w:rsidRDefault="00CB4D95">
      <w:pPr>
        <w:pStyle w:val="Body"/>
        <w:rPr>
          <w:lang w:val="el-GR"/>
        </w:rPr>
      </w:pPr>
    </w:p>
    <w:p w14:paraId="55362C7E" w14:textId="77777777" w:rsidR="00CB4D95" w:rsidRPr="00AE5B59" w:rsidRDefault="00CB4D95">
      <w:pPr>
        <w:pStyle w:val="Body"/>
        <w:rPr>
          <w:lang w:val="el-GR"/>
        </w:rPr>
      </w:pPr>
    </w:p>
    <w:p w14:paraId="1A55B3DE" w14:textId="77777777" w:rsidR="00CB4D95" w:rsidRPr="00AE5B59" w:rsidRDefault="00CB4D95">
      <w:pPr>
        <w:pStyle w:val="Body"/>
        <w:rPr>
          <w:lang w:val="el-GR"/>
        </w:rPr>
      </w:pPr>
    </w:p>
    <w:p w14:paraId="7453263A" w14:textId="77777777" w:rsidR="00CB4D95" w:rsidRPr="00A045E6" w:rsidRDefault="00CB4D95">
      <w:pPr>
        <w:pStyle w:val="Body"/>
      </w:pPr>
    </w:p>
    <w:p w14:paraId="34EE8651" w14:textId="77777777" w:rsidR="00CB4D95" w:rsidRPr="00AE5B59" w:rsidRDefault="00CB4D95">
      <w:pPr>
        <w:pStyle w:val="Body"/>
        <w:rPr>
          <w:lang w:val="el-GR"/>
        </w:rPr>
      </w:pPr>
    </w:p>
    <w:p w14:paraId="3DA3A605" w14:textId="77777777" w:rsidR="00CB4D95" w:rsidRDefault="00000000">
      <w:pPr>
        <w:pStyle w:val="Heading"/>
        <w:numPr>
          <w:ilvl w:val="0"/>
          <w:numId w:val="35"/>
        </w:numPr>
        <w:rPr>
          <w:rFonts w:ascii="Calibri" w:eastAsia="Calibri" w:hAnsi="Calibri" w:cs="Calibri"/>
        </w:rPr>
      </w:pPr>
      <w:bookmarkStart w:id="17" w:name="_Toc238809065"/>
      <w:proofErr w:type="spellStart"/>
      <w:r>
        <w:rPr>
          <w:rFonts w:ascii="Calibri" w:hAnsi="Calibri"/>
        </w:rPr>
        <w:lastRenderedPageBreak/>
        <w:t>Αν</w:t>
      </w:r>
      <w:proofErr w:type="spellEnd"/>
      <w:r>
        <w:rPr>
          <w:rFonts w:ascii="Calibri" w:hAnsi="Calibri"/>
        </w:rPr>
        <w:t xml:space="preserve">ακάλυψη </w:t>
      </w:r>
      <w:proofErr w:type="spellStart"/>
      <w:r>
        <w:rPr>
          <w:rFonts w:ascii="Calibri" w:hAnsi="Calibri"/>
        </w:rPr>
        <w:t>θεμάτων</w:t>
      </w:r>
      <w:proofErr w:type="spellEnd"/>
      <w:r>
        <w:rPr>
          <w:rFonts w:ascii="Calibri" w:hAnsi="Calibri"/>
          <w:lang w:val="en-US"/>
        </w:rPr>
        <w:t xml:space="preserve"> και Custom Feature Scoring</w:t>
      </w:r>
      <w:bookmarkEnd w:id="17"/>
    </w:p>
    <w:p w14:paraId="4A24EA6D" w14:textId="77777777" w:rsidR="00CB4D95" w:rsidRDefault="00000000">
      <w:pPr>
        <w:pStyle w:val="Heading2"/>
        <w:numPr>
          <w:ilvl w:val="1"/>
          <w:numId w:val="23"/>
        </w:numPr>
        <w:rPr>
          <w:rFonts w:ascii="Calibri" w:eastAsia="Calibri" w:hAnsi="Calibri" w:cs="Calibri"/>
        </w:rPr>
      </w:pPr>
      <w:bookmarkStart w:id="18" w:name="_Toc238809066"/>
      <w:proofErr w:type="spellStart"/>
      <w:r>
        <w:rPr>
          <w:rFonts w:ascii="Calibri" w:hAnsi="Calibri"/>
        </w:rPr>
        <w:t>Προσδιορισμός</w:t>
      </w:r>
      <w:proofErr w:type="spellEnd"/>
      <w:r>
        <w:rPr>
          <w:rFonts w:ascii="Calibri" w:hAnsi="Calibri"/>
        </w:rPr>
        <w:t xml:space="preserve"> </w:t>
      </w:r>
      <w:proofErr w:type="spellStart"/>
      <w:r>
        <w:rPr>
          <w:rFonts w:ascii="Calibri" w:hAnsi="Calibri"/>
        </w:rPr>
        <w:t>θεμ</w:t>
      </w:r>
      <w:proofErr w:type="spellEnd"/>
      <w:r>
        <w:rPr>
          <w:rFonts w:ascii="Calibri" w:hAnsi="Calibri"/>
        </w:rPr>
        <w:t xml:space="preserve">ατολογίας </w:t>
      </w:r>
      <w:proofErr w:type="spellStart"/>
      <w:r>
        <w:rPr>
          <w:rFonts w:ascii="Calibri" w:hAnsi="Calibri"/>
        </w:rPr>
        <w:t>με</w:t>
      </w:r>
      <w:proofErr w:type="spellEnd"/>
      <w:r>
        <w:rPr>
          <w:rFonts w:ascii="Calibri" w:hAnsi="Calibri"/>
        </w:rPr>
        <w:t xml:space="preserve"> </w:t>
      </w:r>
      <w:r>
        <w:rPr>
          <w:rFonts w:ascii="Calibri" w:hAnsi="Calibri"/>
          <w:lang w:val="de-DE"/>
        </w:rPr>
        <w:t>TF-IDF</w:t>
      </w:r>
      <w:bookmarkEnd w:id="18"/>
    </w:p>
    <w:p w14:paraId="054244EC" w14:textId="77777777" w:rsidR="00CB4D95" w:rsidRPr="00AE5B59" w:rsidRDefault="00000000">
      <w:pPr>
        <w:pStyle w:val="Body"/>
        <w:rPr>
          <w:lang w:val="el-GR"/>
        </w:rPr>
      </w:pPr>
      <w:r w:rsidRPr="00AE5B59">
        <w:rPr>
          <w:rFonts w:eastAsia="Arial Unicode MS" w:cs="Arial Unicode MS"/>
          <w:lang w:val="el-GR"/>
        </w:rPr>
        <w:t xml:space="preserve">Για τον εντοπισμό των πιο σημαντικών όρων ανά θέμα, επιλέχθηκε σαν πρώτη μέθοδος  η </w:t>
      </w:r>
      <w:r>
        <w:rPr>
          <w:rFonts w:eastAsia="Arial Unicode MS" w:cs="Arial Unicode MS"/>
          <w:lang w:val="en-US"/>
        </w:rPr>
        <w:t>TF</w:t>
      </w:r>
      <w:r w:rsidRPr="00AE5B59">
        <w:rPr>
          <w:rFonts w:eastAsia="Arial Unicode MS" w:cs="Arial Unicode MS"/>
          <w:lang w:val="el-GR"/>
        </w:rPr>
        <w:t>-</w:t>
      </w:r>
      <w:r>
        <w:rPr>
          <w:rFonts w:eastAsia="Arial Unicode MS" w:cs="Arial Unicode MS"/>
          <w:lang w:val="en-US"/>
        </w:rPr>
        <w:t>IDF</w:t>
      </w:r>
      <w:r w:rsidRPr="00AE5B59">
        <w:rPr>
          <w:rFonts w:eastAsia="Arial Unicode MS" w:cs="Arial Unicode MS"/>
          <w:lang w:val="el-GR"/>
        </w:rPr>
        <w:t xml:space="preserve"> (</w:t>
      </w:r>
      <w:r>
        <w:rPr>
          <w:rFonts w:eastAsia="Arial Unicode MS" w:cs="Arial Unicode MS"/>
          <w:lang w:val="en-US"/>
        </w:rPr>
        <w:t>Term</w:t>
      </w:r>
      <w:r w:rsidRPr="00AE5B59">
        <w:rPr>
          <w:rFonts w:eastAsia="Arial Unicode MS" w:cs="Arial Unicode MS"/>
          <w:lang w:val="el-GR"/>
        </w:rPr>
        <w:t xml:space="preserve"> </w:t>
      </w:r>
      <w:r>
        <w:rPr>
          <w:rFonts w:eastAsia="Arial Unicode MS" w:cs="Arial Unicode MS"/>
          <w:lang w:val="en-US"/>
        </w:rPr>
        <w:t>Frequency</w:t>
      </w:r>
      <w:r w:rsidRPr="00AE5B59">
        <w:rPr>
          <w:rFonts w:eastAsia="Arial Unicode MS" w:cs="Arial Unicode MS"/>
          <w:lang w:val="el-GR"/>
        </w:rPr>
        <w:t xml:space="preserve"> – </w:t>
      </w:r>
      <w:r>
        <w:rPr>
          <w:rFonts w:eastAsia="Arial Unicode MS" w:cs="Arial Unicode MS"/>
          <w:lang w:val="en-US"/>
        </w:rPr>
        <w:t>Inverse</w:t>
      </w:r>
      <w:r w:rsidRPr="00AE5B59">
        <w:rPr>
          <w:rFonts w:eastAsia="Arial Unicode MS" w:cs="Arial Unicode MS"/>
          <w:lang w:val="el-GR"/>
        </w:rPr>
        <w:t xml:space="preserve"> </w:t>
      </w:r>
      <w:r>
        <w:rPr>
          <w:rFonts w:eastAsia="Arial Unicode MS" w:cs="Arial Unicode MS"/>
          <w:lang w:val="en-US"/>
        </w:rPr>
        <w:t>Document</w:t>
      </w:r>
      <w:r w:rsidRPr="00AE5B59">
        <w:rPr>
          <w:rFonts w:eastAsia="Arial Unicode MS" w:cs="Arial Unicode MS"/>
          <w:lang w:val="el-GR"/>
        </w:rPr>
        <w:t xml:space="preserve"> </w:t>
      </w:r>
      <w:r>
        <w:rPr>
          <w:rFonts w:eastAsia="Arial Unicode MS" w:cs="Arial Unicode MS"/>
          <w:lang w:val="en-US"/>
        </w:rPr>
        <w:t>Frequency</w:t>
      </w:r>
      <w:r w:rsidRPr="00AE5B59">
        <w:rPr>
          <w:rFonts w:eastAsia="Arial Unicode MS" w:cs="Arial Unicode MS"/>
          <w:lang w:val="el-GR"/>
        </w:rPr>
        <w:t xml:space="preserve">), εφαρμοσμένη αποκλειστικά στο </w:t>
      </w:r>
      <w:r>
        <w:rPr>
          <w:rFonts w:eastAsia="Arial Unicode MS" w:cs="Arial Unicode MS"/>
          <w:lang w:val="en-US"/>
        </w:rPr>
        <w:t>training</w:t>
      </w:r>
      <w:r w:rsidRPr="00AE5B59">
        <w:rPr>
          <w:rFonts w:eastAsia="Arial Unicode MS" w:cs="Arial Unicode MS"/>
          <w:lang w:val="el-GR"/>
        </w:rPr>
        <w:t xml:space="preserve"> </w:t>
      </w:r>
      <w:r>
        <w:rPr>
          <w:rFonts w:eastAsia="Arial Unicode MS" w:cs="Arial Unicode MS"/>
          <w:lang w:val="en-US"/>
        </w:rPr>
        <w:t>subset</w:t>
      </w:r>
      <w:r w:rsidRPr="00AE5B59">
        <w:rPr>
          <w:rFonts w:eastAsia="Arial Unicode MS" w:cs="Arial Unicode MS"/>
          <w:lang w:val="el-GR"/>
        </w:rPr>
        <w:t xml:space="preserve"> του </w:t>
      </w:r>
      <w:r>
        <w:rPr>
          <w:rFonts w:eastAsia="Arial Unicode MS" w:cs="Arial Unicode MS"/>
        </w:rPr>
        <w:t>dataset</w:t>
      </w:r>
      <w:r w:rsidRPr="00AE5B59">
        <w:rPr>
          <w:rFonts w:eastAsia="Arial Unicode MS" w:cs="Arial Unicode MS"/>
          <w:lang w:val="el-GR"/>
        </w:rPr>
        <w:t xml:space="preserve">, ώστε να αποφευχθεί οποιαδήποτε διαρροή πληροφορίας από το </w:t>
      </w:r>
      <w:r>
        <w:rPr>
          <w:rFonts w:eastAsia="Arial Unicode MS" w:cs="Arial Unicode MS"/>
        </w:rPr>
        <w:t>test</w:t>
      </w:r>
      <w:r w:rsidRPr="00AE5B59">
        <w:rPr>
          <w:rFonts w:eastAsia="Arial Unicode MS" w:cs="Arial Unicode MS"/>
          <w:lang w:val="el-GR"/>
        </w:rPr>
        <w:t xml:space="preserve"> </w:t>
      </w:r>
      <w:r>
        <w:rPr>
          <w:rFonts w:eastAsia="Arial Unicode MS" w:cs="Arial Unicode MS"/>
        </w:rPr>
        <w:t>set</w:t>
      </w:r>
      <w:r w:rsidRPr="00AE5B59">
        <w:rPr>
          <w:rFonts w:eastAsia="Arial Unicode MS" w:cs="Arial Unicode MS"/>
          <w:lang w:val="el-GR"/>
        </w:rPr>
        <w:t xml:space="preserve">. Η επιλογή του </w:t>
      </w:r>
      <w:r>
        <w:rPr>
          <w:rFonts w:eastAsia="Arial Unicode MS" w:cs="Arial Unicode MS"/>
          <w:lang w:val="de-DE"/>
        </w:rPr>
        <w:t xml:space="preserve">TF-IDF </w:t>
      </w:r>
      <w:r w:rsidRPr="00AE5B59">
        <w:rPr>
          <w:rFonts w:eastAsia="Arial Unicode MS" w:cs="Arial Unicode MS"/>
          <w:lang w:val="el-GR"/>
        </w:rPr>
        <w:t>έναντι απλής συχνότητας εμφάνισης (</w:t>
      </w:r>
      <w:r>
        <w:rPr>
          <w:rFonts w:eastAsia="Arial Unicode MS" w:cs="Arial Unicode MS"/>
          <w:lang w:val="en-US"/>
        </w:rPr>
        <w:t>term</w:t>
      </w:r>
      <w:r w:rsidRPr="00AE5B59">
        <w:rPr>
          <w:rFonts w:eastAsia="Arial Unicode MS" w:cs="Arial Unicode MS"/>
          <w:lang w:val="el-GR"/>
        </w:rPr>
        <w:t xml:space="preserve"> </w:t>
      </w:r>
      <w:r>
        <w:rPr>
          <w:rFonts w:eastAsia="Arial Unicode MS" w:cs="Arial Unicode MS"/>
          <w:lang w:val="en-US"/>
        </w:rPr>
        <w:t>frequency</w:t>
      </w:r>
      <w:r w:rsidRPr="00AE5B59">
        <w:rPr>
          <w:rFonts w:eastAsia="Arial Unicode MS" w:cs="Arial Unicode MS"/>
          <w:lang w:val="el-GR"/>
        </w:rPr>
        <w:t>) δικαιολογείται από το γεγονός ότι η απλή συχνότητα τείνει να αναδεικνύει λέξεις οι οποίες, παρόλο που εμφανίζονται συχνά, δεν προσφέρουν ουσιαστική διακριτική πληροφορία μεταξύ των θεμάτων (</w:t>
      </w:r>
      <w:proofErr w:type="spellStart"/>
      <w:r w:rsidRPr="00AE5B59">
        <w:rPr>
          <w:rFonts w:eastAsia="Arial Unicode MS" w:cs="Arial Unicode MS"/>
          <w:lang w:val="el-GR"/>
        </w:rPr>
        <w:t>π.χ</w:t>
      </w:r>
      <w:proofErr w:type="spellEnd"/>
      <w:r>
        <w:rPr>
          <w:rFonts w:eastAsia="Arial Unicode MS" w:cs="Arial Unicode MS"/>
          <w:lang w:val="pt-PT"/>
        </w:rPr>
        <w:t xml:space="preserve">. "like", "im", "get"). </w:t>
      </w:r>
      <w:r w:rsidRPr="00AE5B59">
        <w:rPr>
          <w:rFonts w:eastAsia="Arial Unicode MS" w:cs="Arial Unicode MS"/>
          <w:lang w:val="el-GR"/>
        </w:rPr>
        <w:t xml:space="preserve">Το </w:t>
      </w:r>
      <w:r>
        <w:rPr>
          <w:rFonts w:eastAsia="Arial Unicode MS" w:cs="Arial Unicode MS"/>
          <w:lang w:val="fr-FR"/>
        </w:rPr>
        <w:t xml:space="preserve">TF-IDF, </w:t>
      </w:r>
      <w:r w:rsidRPr="00AE5B59">
        <w:rPr>
          <w:rFonts w:eastAsia="Arial Unicode MS" w:cs="Arial Unicode MS"/>
          <w:lang w:val="el-GR"/>
        </w:rPr>
        <w:t xml:space="preserve">αντίθετα, μειώνει τη βαρύτητα όρων που εμφανίζονται ομοιόμορφα, αναδεικνύοντας όρους με πραγματική θεματική εξειδίκευση. Η επιλογή </w:t>
      </w:r>
      <w:r>
        <w:rPr>
          <w:rFonts w:eastAsia="Arial Unicode MS" w:cs="Arial Unicode MS"/>
          <w:lang w:val="en-US"/>
        </w:rPr>
        <w:t>topic</w:t>
      </w:r>
      <w:r w:rsidRPr="00AE5B59">
        <w:rPr>
          <w:rFonts w:eastAsia="Arial Unicode MS" w:cs="Arial Unicode MS"/>
          <w:lang w:val="el-GR"/>
        </w:rPr>
        <w:t xml:space="preserve"> </w:t>
      </w:r>
      <w:r>
        <w:rPr>
          <w:rFonts w:eastAsia="Arial Unicode MS" w:cs="Arial Unicode MS"/>
          <w:lang w:val="en-US"/>
        </w:rPr>
        <w:t>modelling</w:t>
      </w:r>
      <w:r w:rsidRPr="00AE5B59">
        <w:rPr>
          <w:rFonts w:eastAsia="Arial Unicode MS" w:cs="Arial Unicode MS"/>
          <w:lang w:val="el-GR"/>
        </w:rPr>
        <w:t xml:space="preserve"> απορρίφθηκε, καθώς τα θέματα του </w:t>
      </w:r>
      <w:r>
        <w:rPr>
          <w:rFonts w:eastAsia="Arial Unicode MS" w:cs="Arial Unicode MS"/>
        </w:rPr>
        <w:t>dataset</w:t>
      </w:r>
      <w:r w:rsidRPr="00AE5B59">
        <w:rPr>
          <w:rFonts w:eastAsia="Arial Unicode MS" w:cs="Arial Unicode MS"/>
          <w:lang w:val="el-GR"/>
        </w:rPr>
        <w:t xml:space="preserve"> είναι ήδη γνωστά κατά τη συλλογή.</w:t>
      </w:r>
    </w:p>
    <w:p w14:paraId="5A5AC5BC" w14:textId="77777777" w:rsidR="00CB4D95" w:rsidRPr="00AE5B59" w:rsidRDefault="00000000">
      <w:pPr>
        <w:pStyle w:val="Body"/>
        <w:rPr>
          <w:lang w:val="el-GR"/>
        </w:rPr>
      </w:pPr>
      <w:r w:rsidRPr="00AE5B59">
        <w:rPr>
          <w:rFonts w:eastAsia="Arial Unicode MS" w:cs="Arial Unicode MS"/>
          <w:lang w:val="el-GR"/>
        </w:rPr>
        <w:t xml:space="preserve">Η εφαρμογή του </w:t>
      </w:r>
      <w:r>
        <w:rPr>
          <w:rFonts w:eastAsia="Arial Unicode MS" w:cs="Arial Unicode MS"/>
          <w:lang w:val="de-DE"/>
        </w:rPr>
        <w:t xml:space="preserve">TF-IDF </w:t>
      </w:r>
      <w:r w:rsidRPr="00AE5B59">
        <w:rPr>
          <w:rFonts w:eastAsia="Arial Unicode MS" w:cs="Arial Unicode MS"/>
          <w:lang w:val="el-GR"/>
        </w:rPr>
        <w:t xml:space="preserve">πραγματοποιήθηκε τόσο σε </w:t>
      </w:r>
      <w:r>
        <w:rPr>
          <w:rFonts w:eastAsia="Arial Unicode MS" w:cs="Arial Unicode MS"/>
          <w:lang w:val="en-US"/>
        </w:rPr>
        <w:t>unigrams</w:t>
      </w:r>
      <w:r w:rsidRPr="00AE5B59">
        <w:rPr>
          <w:rFonts w:eastAsia="Arial Unicode MS" w:cs="Arial Unicode MS"/>
          <w:lang w:val="el-GR"/>
        </w:rPr>
        <w:t xml:space="preserve"> όσο και σε </w:t>
      </w:r>
      <w:r>
        <w:rPr>
          <w:rFonts w:eastAsia="Arial Unicode MS" w:cs="Arial Unicode MS"/>
          <w:lang w:val="en-US"/>
        </w:rPr>
        <w:t>bigrams</w:t>
      </w:r>
      <w:r w:rsidRPr="00AE5B59">
        <w:rPr>
          <w:rFonts w:eastAsia="Arial Unicode MS" w:cs="Arial Unicode MS"/>
          <w:lang w:val="el-GR"/>
        </w:rPr>
        <w:t>, ώστε να αναδειχθούν και φράσεις δύο λέξεων με υψηλότερη πληροφοριακή αξία από τις επιμέρους λέξεις τους (π.χ. "</w:t>
      </w:r>
      <w:r>
        <w:rPr>
          <w:rFonts w:eastAsia="Arial Unicode MS" w:cs="Arial Unicode MS"/>
          <w:lang w:val="en-US"/>
        </w:rPr>
        <w:t>climate</w:t>
      </w:r>
      <w:r w:rsidRPr="00AE5B59">
        <w:rPr>
          <w:rFonts w:eastAsia="Arial Unicode MS" w:cs="Arial Unicode MS"/>
          <w:lang w:val="el-GR"/>
        </w:rPr>
        <w:t xml:space="preserve"> </w:t>
      </w:r>
      <w:r>
        <w:rPr>
          <w:rFonts w:eastAsia="Arial Unicode MS" w:cs="Arial Unicode MS"/>
          <w:lang w:val="en-US"/>
        </w:rPr>
        <w:t>change</w:t>
      </w:r>
      <w:r w:rsidRPr="00AE5B59">
        <w:rPr>
          <w:rFonts w:eastAsia="Arial Unicode MS" w:cs="Arial Unicode MS"/>
          <w:lang w:val="el-GR"/>
        </w:rPr>
        <w:t>", "</w:t>
      </w:r>
      <w:r>
        <w:rPr>
          <w:rFonts w:eastAsia="Arial Unicode MS" w:cs="Arial Unicode MS"/>
          <w:lang w:val="en-US"/>
        </w:rPr>
        <w:t>world</w:t>
      </w:r>
      <w:r w:rsidRPr="00AE5B59">
        <w:rPr>
          <w:rFonts w:eastAsia="Arial Unicode MS" w:cs="Arial Unicode MS"/>
          <w:lang w:val="el-GR"/>
        </w:rPr>
        <w:t xml:space="preserve"> </w:t>
      </w:r>
      <w:r>
        <w:rPr>
          <w:rFonts w:eastAsia="Arial Unicode MS" w:cs="Arial Unicode MS"/>
          <w:lang w:val="en-US"/>
        </w:rPr>
        <w:t>cup</w:t>
      </w:r>
      <w:r w:rsidRPr="00AE5B59">
        <w:rPr>
          <w:rFonts w:eastAsia="Arial Unicode MS" w:cs="Arial Unicode MS"/>
          <w:lang w:val="el-GR"/>
        </w:rPr>
        <w:t>", "</w:t>
      </w:r>
      <w:r>
        <w:rPr>
          <w:rFonts w:eastAsia="Arial Unicode MS" w:cs="Arial Unicode MS"/>
          <w:lang w:val="en-US"/>
        </w:rPr>
        <w:t>ai</w:t>
      </w:r>
      <w:r w:rsidRPr="00AE5B59">
        <w:rPr>
          <w:rFonts w:eastAsia="Arial Unicode MS" w:cs="Arial Unicode MS"/>
          <w:lang w:val="el-GR"/>
        </w:rPr>
        <w:t xml:space="preserve"> </w:t>
      </w:r>
      <w:r>
        <w:rPr>
          <w:rFonts w:eastAsia="Arial Unicode MS" w:cs="Arial Unicode MS"/>
          <w:lang w:val="en-US"/>
        </w:rPr>
        <w:t>art</w:t>
      </w:r>
      <w:r w:rsidRPr="00AE5B59">
        <w:rPr>
          <w:rFonts w:eastAsia="Arial Unicode MS" w:cs="Arial Unicode MS"/>
          <w:lang w:val="el-GR"/>
        </w:rPr>
        <w:t xml:space="preserve">", "12 </w:t>
      </w:r>
      <w:r>
        <w:rPr>
          <w:rFonts w:eastAsia="Arial Unicode MS" w:cs="Arial Unicode MS"/>
          <w:lang w:val="en-US"/>
        </w:rPr>
        <w:t>points</w:t>
      </w:r>
      <w:r w:rsidRPr="00AE5B59">
        <w:rPr>
          <w:rFonts w:eastAsia="Arial Unicode MS" w:cs="Arial Unicode MS"/>
          <w:lang w:val="el-GR"/>
        </w:rPr>
        <w:t xml:space="preserve">"). </w:t>
      </w:r>
    </w:p>
    <w:p w14:paraId="67609962" w14:textId="77777777" w:rsidR="00CB4D95" w:rsidRPr="00AE5B59" w:rsidRDefault="00000000">
      <w:pPr>
        <w:pStyle w:val="Body"/>
        <w:rPr>
          <w:lang w:val="el-GR"/>
        </w:rPr>
      </w:pPr>
      <w:r w:rsidRPr="00AE5B59">
        <w:rPr>
          <w:rFonts w:eastAsia="Arial Unicode MS" w:cs="Arial Unicode MS"/>
          <w:lang w:val="el-GR"/>
        </w:rPr>
        <w:t xml:space="preserve">Η εφαρμογή της παραπάνω διαδικασίας οδήγησε στην ανάδειξη χαρακτηριστικών λέξεων για κάθε κατηγορία. Για παράδειγμα, στην κατηγορία </w:t>
      </w:r>
      <w:r>
        <w:rPr>
          <w:rFonts w:eastAsia="Arial Unicode MS" w:cs="Arial Unicode MS"/>
          <w:lang w:val="pt-PT"/>
        </w:rPr>
        <w:t xml:space="preserve">Mundial </w:t>
      </w:r>
      <w:r w:rsidRPr="00AE5B59">
        <w:rPr>
          <w:rFonts w:eastAsia="Arial Unicode MS" w:cs="Arial Unicode MS"/>
          <w:lang w:val="el-GR"/>
        </w:rPr>
        <w:t xml:space="preserve">εμφανίζονται όροι όπως </w:t>
      </w:r>
      <w:proofErr w:type="spellStart"/>
      <w:r>
        <w:rPr>
          <w:rFonts w:eastAsia="Arial Unicode MS" w:cs="Arial Unicode MS"/>
          <w:lang w:val="en-US"/>
        </w:rPr>
        <w:t>spain</w:t>
      </w:r>
      <w:proofErr w:type="spellEnd"/>
      <w:r w:rsidRPr="00AE5B59">
        <w:rPr>
          <w:rFonts w:eastAsia="Arial Unicode MS" w:cs="Arial Unicode MS"/>
          <w:lang w:val="el-GR"/>
        </w:rPr>
        <w:t xml:space="preserve">, </w:t>
      </w:r>
      <w:proofErr w:type="spellStart"/>
      <w:r>
        <w:rPr>
          <w:rFonts w:eastAsia="Arial Unicode MS" w:cs="Arial Unicode MS"/>
          <w:lang w:val="en-US"/>
        </w:rPr>
        <w:t>argentina</w:t>
      </w:r>
      <w:proofErr w:type="spellEnd"/>
      <w:r w:rsidRPr="00AE5B59">
        <w:rPr>
          <w:rFonts w:eastAsia="Arial Unicode MS" w:cs="Arial Unicode MS"/>
          <w:lang w:val="el-GR"/>
        </w:rPr>
        <w:t xml:space="preserve">, </w:t>
      </w:r>
      <w:r>
        <w:rPr>
          <w:rFonts w:eastAsia="Arial Unicode MS" w:cs="Arial Unicode MS"/>
          <w:lang w:val="en-US"/>
        </w:rPr>
        <w:t>goal</w:t>
      </w:r>
      <w:r w:rsidRPr="00AE5B59">
        <w:rPr>
          <w:rFonts w:eastAsia="Arial Unicode MS" w:cs="Arial Unicode MS"/>
          <w:lang w:val="el-GR"/>
        </w:rPr>
        <w:t xml:space="preserve">, </w:t>
      </w:r>
      <w:r>
        <w:rPr>
          <w:rFonts w:eastAsia="Arial Unicode MS" w:cs="Arial Unicode MS"/>
          <w:lang w:val="en-US"/>
        </w:rPr>
        <w:t>football</w:t>
      </w:r>
      <w:r w:rsidRPr="00AE5B59">
        <w:rPr>
          <w:rFonts w:eastAsia="Arial Unicode MS" w:cs="Arial Unicode MS"/>
          <w:lang w:val="el-GR"/>
        </w:rPr>
        <w:t xml:space="preserve"> και </w:t>
      </w:r>
      <w:r>
        <w:rPr>
          <w:rFonts w:eastAsia="Arial Unicode MS" w:cs="Arial Unicode MS"/>
          <w:lang w:val="en-US"/>
        </w:rPr>
        <w:t>match</w:t>
      </w:r>
      <w:r w:rsidRPr="00AE5B59">
        <w:rPr>
          <w:rFonts w:eastAsia="Arial Unicode MS" w:cs="Arial Unicode MS"/>
          <w:lang w:val="el-GR"/>
        </w:rPr>
        <w:t xml:space="preserve">, οι οποίοι σχετίζονται άμεσα με το Παγκόσμιο Κύπελλο Ποδοσφαίρου. Αντίστοιχα, η κατηγορία </w:t>
      </w:r>
      <w:r>
        <w:rPr>
          <w:rFonts w:eastAsia="Arial Unicode MS" w:cs="Arial Unicode MS"/>
          <w:lang w:val="da-DK"/>
        </w:rPr>
        <w:t xml:space="preserve">Eurovision </w:t>
      </w:r>
      <w:r w:rsidRPr="00AE5B59">
        <w:rPr>
          <w:rFonts w:eastAsia="Arial Unicode MS" w:cs="Arial Unicode MS"/>
          <w:lang w:val="el-GR"/>
        </w:rPr>
        <w:t xml:space="preserve">χαρακτηρίζεται από λέξεις όπως </w:t>
      </w:r>
      <w:proofErr w:type="spellStart"/>
      <w:r>
        <w:rPr>
          <w:rFonts w:eastAsia="Arial Unicode MS" w:cs="Arial Unicode MS"/>
          <w:lang w:val="en-US"/>
        </w:rPr>
        <w:t>eurovision</w:t>
      </w:r>
      <w:proofErr w:type="spellEnd"/>
      <w:r w:rsidRPr="00AE5B59">
        <w:rPr>
          <w:rFonts w:eastAsia="Arial Unicode MS" w:cs="Arial Unicode MS"/>
          <w:lang w:val="el-GR"/>
        </w:rPr>
        <w:t xml:space="preserve">, </w:t>
      </w:r>
      <w:proofErr w:type="spellStart"/>
      <w:r>
        <w:rPr>
          <w:rFonts w:eastAsia="Arial Unicode MS" w:cs="Arial Unicode MS"/>
          <w:lang w:val="en-US"/>
        </w:rPr>
        <w:t>greece</w:t>
      </w:r>
      <w:proofErr w:type="spellEnd"/>
      <w:r w:rsidRPr="00AE5B59">
        <w:rPr>
          <w:rFonts w:eastAsia="Arial Unicode MS" w:cs="Arial Unicode MS"/>
          <w:lang w:val="el-GR"/>
        </w:rPr>
        <w:t xml:space="preserve">, </w:t>
      </w:r>
      <w:r>
        <w:rPr>
          <w:rFonts w:eastAsia="Arial Unicode MS" w:cs="Arial Unicode MS"/>
          <w:lang w:val="en-US"/>
        </w:rPr>
        <w:t>winner</w:t>
      </w:r>
      <w:r w:rsidRPr="00AE5B59">
        <w:rPr>
          <w:rFonts w:eastAsia="Arial Unicode MS" w:cs="Arial Unicode MS"/>
          <w:lang w:val="el-GR"/>
        </w:rPr>
        <w:t xml:space="preserve"> και </w:t>
      </w:r>
      <w:r>
        <w:rPr>
          <w:rFonts w:eastAsia="Arial Unicode MS" w:cs="Arial Unicode MS"/>
          <w:lang w:val="en-US"/>
        </w:rPr>
        <w:t>points</w:t>
      </w:r>
      <w:r w:rsidRPr="00AE5B59">
        <w:rPr>
          <w:rFonts w:eastAsia="Arial Unicode MS" w:cs="Arial Unicode MS"/>
          <w:lang w:val="el-GR"/>
        </w:rPr>
        <w:t xml:space="preserve">, ενώ στην κατηγορία </w:t>
      </w:r>
      <w:r>
        <w:rPr>
          <w:rFonts w:eastAsia="Arial Unicode MS" w:cs="Arial Unicode MS"/>
          <w:lang w:val="en-US"/>
        </w:rPr>
        <w:t>Climate</w:t>
      </w:r>
      <w:r w:rsidRPr="00AE5B59">
        <w:rPr>
          <w:rFonts w:eastAsia="Arial Unicode MS" w:cs="Arial Unicode MS"/>
          <w:lang w:val="el-GR"/>
        </w:rPr>
        <w:t xml:space="preserve"> κυριαρχούν όροι όπως </w:t>
      </w:r>
      <w:r>
        <w:rPr>
          <w:rFonts w:eastAsia="Arial Unicode MS" w:cs="Arial Unicode MS"/>
          <w:lang w:val="en-US"/>
        </w:rPr>
        <w:t>climate</w:t>
      </w:r>
      <w:r w:rsidRPr="00AE5B59">
        <w:rPr>
          <w:rFonts w:eastAsia="Arial Unicode MS" w:cs="Arial Unicode MS"/>
          <w:lang w:val="el-GR"/>
        </w:rPr>
        <w:t xml:space="preserve">, </w:t>
      </w:r>
      <w:r>
        <w:rPr>
          <w:rFonts w:eastAsia="Arial Unicode MS" w:cs="Arial Unicode MS"/>
          <w:lang w:val="en-US"/>
        </w:rPr>
        <w:t>weather</w:t>
      </w:r>
      <w:r w:rsidRPr="00AE5B59">
        <w:rPr>
          <w:rFonts w:eastAsia="Arial Unicode MS" w:cs="Arial Unicode MS"/>
          <w:lang w:val="el-GR"/>
        </w:rPr>
        <w:t xml:space="preserve">, </w:t>
      </w:r>
      <w:r>
        <w:rPr>
          <w:rFonts w:eastAsia="Arial Unicode MS" w:cs="Arial Unicode MS"/>
          <w:lang w:val="en-US"/>
        </w:rPr>
        <w:t>snow</w:t>
      </w:r>
      <w:r w:rsidRPr="00AE5B59">
        <w:rPr>
          <w:rFonts w:eastAsia="Arial Unicode MS" w:cs="Arial Unicode MS"/>
          <w:lang w:val="el-GR"/>
        </w:rPr>
        <w:t xml:space="preserve"> και </w:t>
      </w:r>
      <w:r>
        <w:rPr>
          <w:rFonts w:eastAsia="Arial Unicode MS" w:cs="Arial Unicode MS"/>
        </w:rPr>
        <w:t>winter</w:t>
      </w:r>
      <w:r w:rsidRPr="00AE5B59">
        <w:rPr>
          <w:rFonts w:eastAsia="Arial Unicode MS" w:cs="Arial Unicode MS"/>
          <w:lang w:val="el-GR"/>
        </w:rPr>
        <w:t xml:space="preserve">. Τέλος, για την κατηγορία </w:t>
      </w:r>
      <w:r>
        <w:rPr>
          <w:rFonts w:eastAsia="Arial Unicode MS" w:cs="Arial Unicode MS"/>
          <w:lang w:val="fr-FR"/>
        </w:rPr>
        <w:t xml:space="preserve">AIvsHuman </w:t>
      </w:r>
      <w:r w:rsidRPr="00AE5B59">
        <w:rPr>
          <w:rFonts w:eastAsia="Arial Unicode MS" w:cs="Arial Unicode MS"/>
          <w:lang w:val="el-GR"/>
        </w:rPr>
        <w:t xml:space="preserve">αναδεικνύονται λέξεις όπως </w:t>
      </w:r>
      <w:r>
        <w:rPr>
          <w:rFonts w:eastAsia="Arial Unicode MS" w:cs="Arial Unicode MS"/>
          <w:lang w:val="en-US"/>
        </w:rPr>
        <w:t>AI</w:t>
      </w:r>
      <w:r w:rsidRPr="00AE5B59">
        <w:rPr>
          <w:rFonts w:eastAsia="Arial Unicode MS" w:cs="Arial Unicode MS"/>
          <w:lang w:val="el-GR"/>
        </w:rPr>
        <w:t xml:space="preserve">, </w:t>
      </w:r>
      <w:r>
        <w:rPr>
          <w:rFonts w:eastAsia="Arial Unicode MS" w:cs="Arial Unicode MS"/>
          <w:lang w:val="en-US"/>
        </w:rPr>
        <w:t>art</w:t>
      </w:r>
      <w:r w:rsidRPr="00AE5B59">
        <w:rPr>
          <w:rFonts w:eastAsia="Arial Unicode MS" w:cs="Arial Unicode MS"/>
          <w:lang w:val="el-GR"/>
        </w:rPr>
        <w:t xml:space="preserve">, </w:t>
      </w:r>
      <w:r>
        <w:rPr>
          <w:rFonts w:eastAsia="Arial Unicode MS" w:cs="Arial Unicode MS"/>
          <w:lang w:val="en-US"/>
        </w:rPr>
        <w:t>artists</w:t>
      </w:r>
      <w:r w:rsidRPr="00AE5B59">
        <w:rPr>
          <w:rFonts w:eastAsia="Arial Unicode MS" w:cs="Arial Unicode MS"/>
          <w:lang w:val="el-GR"/>
        </w:rPr>
        <w:t xml:space="preserve">, </w:t>
      </w:r>
      <w:r>
        <w:rPr>
          <w:rFonts w:eastAsia="Arial Unicode MS" w:cs="Arial Unicode MS"/>
          <w:lang w:val="en-US"/>
        </w:rPr>
        <w:t>drawing</w:t>
      </w:r>
      <w:r w:rsidRPr="00AE5B59">
        <w:rPr>
          <w:rFonts w:eastAsia="Arial Unicode MS" w:cs="Arial Unicode MS"/>
          <w:lang w:val="el-GR"/>
        </w:rPr>
        <w:t xml:space="preserve"> και </w:t>
      </w:r>
      <w:r>
        <w:rPr>
          <w:rFonts w:eastAsia="Arial Unicode MS" w:cs="Arial Unicode MS"/>
          <w:lang w:val="en-US"/>
        </w:rPr>
        <w:t>creativity</w:t>
      </w:r>
      <w:r w:rsidRPr="00AE5B59">
        <w:rPr>
          <w:rFonts w:eastAsia="Arial Unicode MS" w:cs="Arial Unicode MS"/>
          <w:lang w:val="el-GR"/>
        </w:rPr>
        <w:t>, οι οποίες περιγράφουν με σαφήνεια το αντικείμενο των σχετικών δημοσιεύσεων.</w:t>
      </w:r>
    </w:p>
    <w:p w14:paraId="7FE92781" w14:textId="77777777" w:rsidR="00CB4D95" w:rsidRPr="00AE5B59" w:rsidRDefault="00000000">
      <w:pPr>
        <w:pStyle w:val="Body"/>
        <w:rPr>
          <w:lang w:val="el-GR"/>
        </w:rPr>
      </w:pPr>
      <w:r w:rsidRPr="00AE5B59">
        <w:rPr>
          <w:rFonts w:eastAsia="Arial Unicode MS" w:cs="Arial Unicode MS"/>
          <w:lang w:val="el-GR"/>
        </w:rPr>
        <w:t xml:space="preserve">Τα αποτελέσματα αυτά επιβεβαιώνουν ότι το </w:t>
      </w:r>
      <w:r>
        <w:rPr>
          <w:rFonts w:eastAsia="Arial Unicode MS" w:cs="Arial Unicode MS"/>
        </w:rPr>
        <w:t>TF</w:t>
      </w:r>
      <w:r w:rsidRPr="00AE5B59">
        <w:rPr>
          <w:rFonts w:eastAsia="Arial Unicode MS" w:cs="Arial Unicode MS"/>
          <w:lang w:val="el-GR"/>
        </w:rPr>
        <w:t>–</w:t>
      </w:r>
      <w:r>
        <w:rPr>
          <w:rFonts w:eastAsia="Arial Unicode MS" w:cs="Arial Unicode MS"/>
          <w:lang w:val="de-DE"/>
        </w:rPr>
        <w:t xml:space="preserve">IDF </w:t>
      </w:r>
      <w:r w:rsidRPr="00AE5B59">
        <w:rPr>
          <w:rFonts w:eastAsia="Arial Unicode MS" w:cs="Arial Unicode MS"/>
          <w:lang w:val="el-GR"/>
        </w:rPr>
        <w:t xml:space="preserve">καταφέρνει να εντοπίσει το εξειδικευμένο λεξιλόγιο κάθε θεματικής ενότητας. Οι όροι που λαμβάνουν τις υψηλότερες τιμές εμφανίζονται σπάνια στις υπόλοιπες κατηγορίες και επομένως αποτελούν ιδιαίτερα χρήσιμα χαρακτηριστικά για την εκπαίδευση ενός μοντέλου ταξινόμησης. Η αποτελεσματικότητα της συγκεκριμένης προσέγγισης επιβεβαιώνεται και από τα πειραματικά αποτελέσματα που παρουσιάζονται στη συνέχεια της εργασίας, όπου το μοντέλο που βασίζεται αποκλειστικά στα χαρακτηριστικά </w:t>
      </w:r>
      <w:r>
        <w:rPr>
          <w:rFonts w:eastAsia="Arial Unicode MS" w:cs="Arial Unicode MS"/>
        </w:rPr>
        <w:t>TF</w:t>
      </w:r>
      <w:r w:rsidRPr="00AE5B59">
        <w:rPr>
          <w:rFonts w:eastAsia="Arial Unicode MS" w:cs="Arial Unicode MS"/>
          <w:lang w:val="el-GR"/>
        </w:rPr>
        <w:t>–</w:t>
      </w:r>
      <w:r>
        <w:rPr>
          <w:rFonts w:eastAsia="Arial Unicode MS" w:cs="Arial Unicode MS"/>
          <w:lang w:val="de-DE"/>
        </w:rPr>
        <w:t xml:space="preserve">IDF </w:t>
      </w:r>
      <w:r w:rsidRPr="00AE5B59">
        <w:rPr>
          <w:rFonts w:eastAsia="Arial Unicode MS" w:cs="Arial Unicode MS"/>
          <w:lang w:val="el-GR"/>
        </w:rPr>
        <w:t>επιτυγχάνει υψηλή ακρίβεια στην ταξινόμηση άγνωστων δημοσιεύσεων.</w:t>
      </w:r>
    </w:p>
    <w:p w14:paraId="2E9D7713" w14:textId="77777777" w:rsidR="00CB4D95" w:rsidRPr="00AE5B59" w:rsidRDefault="00CB4D95">
      <w:pPr>
        <w:pStyle w:val="Body"/>
        <w:rPr>
          <w:lang w:val="el-GR"/>
        </w:rPr>
      </w:pPr>
    </w:p>
    <w:p w14:paraId="69EDED70" w14:textId="77777777" w:rsidR="00CB4D95" w:rsidRPr="00AE5B59" w:rsidRDefault="00CB4D95">
      <w:pPr>
        <w:pStyle w:val="Body"/>
        <w:rPr>
          <w:lang w:val="el-GR"/>
        </w:rPr>
      </w:pPr>
    </w:p>
    <w:p w14:paraId="67BAE436" w14:textId="77777777" w:rsidR="00CB4D95" w:rsidRDefault="00000000">
      <w:pPr>
        <w:pStyle w:val="Body"/>
        <w:spacing w:after="150"/>
      </w:pPr>
      <w:r>
        <w:rPr>
          <w:noProof/>
        </w:rPr>
        <w:lastRenderedPageBreak/>
        <w:drawing>
          <wp:inline distT="0" distB="0" distL="0" distR="0" wp14:anchorId="5E1029F9" wp14:editId="2D2717EA">
            <wp:extent cx="2796540" cy="1960403"/>
            <wp:effectExtent l="0" t="0" r="0" b="0"/>
            <wp:docPr id="1073741829" name="officeArt object" descr="Picture 1"/>
            <wp:cNvGraphicFramePr/>
            <a:graphic xmlns:a="http://schemas.openxmlformats.org/drawingml/2006/main">
              <a:graphicData uri="http://schemas.openxmlformats.org/drawingml/2006/picture">
                <pic:pic xmlns:pic="http://schemas.openxmlformats.org/drawingml/2006/picture">
                  <pic:nvPicPr>
                    <pic:cNvPr id="1073741829" name="Picture 1" descr="Picture 1"/>
                    <pic:cNvPicPr>
                      <a:picLocks noChangeAspect="1"/>
                    </pic:cNvPicPr>
                  </pic:nvPicPr>
                  <pic:blipFill>
                    <a:blip r:embed="rId19"/>
                    <a:stretch>
                      <a:fillRect/>
                    </a:stretch>
                  </pic:blipFill>
                  <pic:spPr>
                    <a:xfrm>
                      <a:off x="0" y="0"/>
                      <a:ext cx="2796540" cy="1960403"/>
                    </a:xfrm>
                    <a:prstGeom prst="rect">
                      <a:avLst/>
                    </a:prstGeom>
                    <a:ln w="12700" cap="flat">
                      <a:noFill/>
                      <a:miter lim="400000"/>
                    </a:ln>
                    <a:effectLst/>
                  </pic:spPr>
                </pic:pic>
              </a:graphicData>
            </a:graphic>
          </wp:inline>
        </w:drawing>
      </w:r>
      <w:r>
        <w:rPr>
          <w:noProof/>
        </w:rPr>
        <w:drawing>
          <wp:inline distT="0" distB="0" distL="0" distR="0" wp14:anchorId="4FCD3968" wp14:editId="0F203CFA">
            <wp:extent cx="2629019" cy="1981200"/>
            <wp:effectExtent l="0" t="0" r="0" b="0"/>
            <wp:docPr id="1073741830" name="officeArt object" descr="Picture 1"/>
            <wp:cNvGraphicFramePr/>
            <a:graphic xmlns:a="http://schemas.openxmlformats.org/drawingml/2006/main">
              <a:graphicData uri="http://schemas.openxmlformats.org/drawingml/2006/picture">
                <pic:pic xmlns:pic="http://schemas.openxmlformats.org/drawingml/2006/picture">
                  <pic:nvPicPr>
                    <pic:cNvPr id="1073741830" name="Picture 1" descr="Picture 1"/>
                    <pic:cNvPicPr>
                      <a:picLocks noChangeAspect="1"/>
                    </pic:cNvPicPr>
                  </pic:nvPicPr>
                  <pic:blipFill>
                    <a:blip r:embed="rId20"/>
                    <a:stretch>
                      <a:fillRect/>
                    </a:stretch>
                  </pic:blipFill>
                  <pic:spPr>
                    <a:xfrm>
                      <a:off x="0" y="0"/>
                      <a:ext cx="2629019" cy="1981200"/>
                    </a:xfrm>
                    <a:prstGeom prst="rect">
                      <a:avLst/>
                    </a:prstGeom>
                    <a:ln w="12700" cap="flat">
                      <a:noFill/>
                      <a:miter lim="400000"/>
                    </a:ln>
                    <a:effectLst/>
                  </pic:spPr>
                </pic:pic>
              </a:graphicData>
            </a:graphic>
          </wp:inline>
        </w:drawing>
      </w:r>
    </w:p>
    <w:p w14:paraId="07D1D57F" w14:textId="77777777" w:rsidR="00CB4D95" w:rsidRDefault="00000000">
      <w:pPr>
        <w:pStyle w:val="Body"/>
        <w:spacing w:after="150"/>
      </w:pPr>
      <w:r>
        <w:rPr>
          <w:noProof/>
        </w:rPr>
        <w:drawing>
          <wp:inline distT="0" distB="0" distL="0" distR="0" wp14:anchorId="62CFEF67" wp14:editId="5E201F2D">
            <wp:extent cx="2731553" cy="2336772"/>
            <wp:effectExtent l="0" t="0" r="0" b="0"/>
            <wp:docPr id="1073741831" name="officeArt object" descr="Picture 1"/>
            <wp:cNvGraphicFramePr/>
            <a:graphic xmlns:a="http://schemas.openxmlformats.org/drawingml/2006/main">
              <a:graphicData uri="http://schemas.openxmlformats.org/drawingml/2006/picture">
                <pic:pic xmlns:pic="http://schemas.openxmlformats.org/drawingml/2006/picture">
                  <pic:nvPicPr>
                    <pic:cNvPr id="1073741831" name="Picture 1" descr="Picture 1"/>
                    <pic:cNvPicPr>
                      <a:picLocks noChangeAspect="1"/>
                    </pic:cNvPicPr>
                  </pic:nvPicPr>
                  <pic:blipFill>
                    <a:blip r:embed="rId21"/>
                    <a:srcRect r="19011"/>
                    <a:stretch>
                      <a:fillRect/>
                    </a:stretch>
                  </pic:blipFill>
                  <pic:spPr>
                    <a:xfrm>
                      <a:off x="0" y="0"/>
                      <a:ext cx="2731553" cy="2336772"/>
                    </a:xfrm>
                    <a:prstGeom prst="rect">
                      <a:avLst/>
                    </a:prstGeom>
                    <a:ln w="12700" cap="flat">
                      <a:noFill/>
                      <a:miter lim="400000"/>
                    </a:ln>
                    <a:effectLst/>
                  </pic:spPr>
                </pic:pic>
              </a:graphicData>
            </a:graphic>
          </wp:inline>
        </w:drawing>
      </w:r>
      <w:r>
        <w:t xml:space="preserve"> </w:t>
      </w:r>
      <w:r>
        <w:rPr>
          <w:noProof/>
        </w:rPr>
        <w:drawing>
          <wp:inline distT="0" distB="0" distL="0" distR="0" wp14:anchorId="1158FC9C" wp14:editId="1DDF986F">
            <wp:extent cx="2681554" cy="2301240"/>
            <wp:effectExtent l="0" t="0" r="0" b="0"/>
            <wp:docPr id="1073741832" name="officeArt object" descr="Picture 1"/>
            <wp:cNvGraphicFramePr/>
            <a:graphic xmlns:a="http://schemas.openxmlformats.org/drawingml/2006/main">
              <a:graphicData uri="http://schemas.openxmlformats.org/drawingml/2006/picture">
                <pic:pic xmlns:pic="http://schemas.openxmlformats.org/drawingml/2006/picture">
                  <pic:nvPicPr>
                    <pic:cNvPr id="1073741832" name="Picture 1" descr="Picture 1"/>
                    <pic:cNvPicPr>
                      <a:picLocks noChangeAspect="1"/>
                    </pic:cNvPicPr>
                  </pic:nvPicPr>
                  <pic:blipFill>
                    <a:blip r:embed="rId22"/>
                    <a:stretch>
                      <a:fillRect/>
                    </a:stretch>
                  </pic:blipFill>
                  <pic:spPr>
                    <a:xfrm>
                      <a:off x="0" y="0"/>
                      <a:ext cx="2681554" cy="2301240"/>
                    </a:xfrm>
                    <a:prstGeom prst="rect">
                      <a:avLst/>
                    </a:prstGeom>
                    <a:ln w="12700" cap="flat">
                      <a:noFill/>
                      <a:miter lim="400000"/>
                    </a:ln>
                    <a:effectLst/>
                  </pic:spPr>
                </pic:pic>
              </a:graphicData>
            </a:graphic>
          </wp:inline>
        </w:drawing>
      </w:r>
    </w:p>
    <w:p w14:paraId="17F80F81" w14:textId="77777777" w:rsidR="00CB4D95" w:rsidRDefault="00CB4D95">
      <w:pPr>
        <w:pStyle w:val="Body"/>
      </w:pPr>
    </w:p>
    <w:p w14:paraId="22777B57" w14:textId="77777777" w:rsidR="00CB4D95" w:rsidRDefault="00000000">
      <w:pPr>
        <w:pStyle w:val="Heading2"/>
        <w:numPr>
          <w:ilvl w:val="1"/>
          <w:numId w:val="23"/>
        </w:numPr>
        <w:rPr>
          <w:rFonts w:ascii="Calibri" w:eastAsia="Calibri" w:hAnsi="Calibri" w:cs="Calibri"/>
        </w:rPr>
      </w:pPr>
      <w:bookmarkStart w:id="19" w:name="_Toc238809067"/>
      <w:proofErr w:type="spellStart"/>
      <w:r>
        <w:rPr>
          <w:rFonts w:ascii="Calibri" w:hAnsi="Calibri"/>
        </w:rPr>
        <w:t>Σχεδι</w:t>
      </w:r>
      <w:proofErr w:type="spellEnd"/>
      <w:r>
        <w:rPr>
          <w:rFonts w:ascii="Calibri" w:hAnsi="Calibri"/>
        </w:rPr>
        <w:t xml:space="preserve">ασμός </w:t>
      </w:r>
      <w:r>
        <w:rPr>
          <w:rFonts w:ascii="Calibri" w:hAnsi="Calibri"/>
          <w:lang w:val="en-US"/>
        </w:rPr>
        <w:t xml:space="preserve">custom </w:t>
      </w:r>
      <w:proofErr w:type="spellStart"/>
      <w:r>
        <w:rPr>
          <w:rFonts w:ascii="Calibri" w:hAnsi="Calibri"/>
        </w:rPr>
        <w:t>μηχ</w:t>
      </w:r>
      <w:proofErr w:type="spellEnd"/>
      <w:r>
        <w:rPr>
          <w:rFonts w:ascii="Calibri" w:hAnsi="Calibri"/>
        </w:rPr>
        <w:t>ανισμού βα</w:t>
      </w:r>
      <w:proofErr w:type="spellStart"/>
      <w:r>
        <w:rPr>
          <w:rFonts w:ascii="Calibri" w:hAnsi="Calibri"/>
        </w:rPr>
        <w:t>θμολόγησης</w:t>
      </w:r>
      <w:bookmarkEnd w:id="19"/>
      <w:proofErr w:type="spellEnd"/>
    </w:p>
    <w:p w14:paraId="5CC38A47" w14:textId="77777777" w:rsidR="00CB4D95" w:rsidRPr="00AE5B59" w:rsidRDefault="00000000">
      <w:pPr>
        <w:pStyle w:val="Body"/>
        <w:rPr>
          <w:lang w:val="el-GR"/>
        </w:rPr>
      </w:pPr>
      <w:r w:rsidRPr="00AE5B59">
        <w:rPr>
          <w:rFonts w:eastAsia="Arial Unicode MS" w:cs="Arial Unicode MS"/>
          <w:lang w:val="el-GR"/>
        </w:rPr>
        <w:t xml:space="preserve">Παρά τη σαφή θεματική διαφοροποίηση, η ανάλυση των αποτελεσμάτων </w:t>
      </w:r>
      <w:r>
        <w:rPr>
          <w:rFonts w:eastAsia="Arial Unicode MS" w:cs="Arial Unicode MS"/>
          <w:lang w:val="de-DE"/>
        </w:rPr>
        <w:t xml:space="preserve">TF-IDF </w:t>
      </w:r>
      <w:r w:rsidRPr="00AE5B59">
        <w:rPr>
          <w:rFonts w:eastAsia="Arial Unicode MS" w:cs="Arial Unicode MS"/>
          <w:lang w:val="el-GR"/>
        </w:rPr>
        <w:t>ανέδειξε ένα πρόβλημα: αρκετοί όροι-«θόρυβος» (</w:t>
      </w:r>
      <w:proofErr w:type="spellStart"/>
      <w:r w:rsidRPr="00AE5B59">
        <w:rPr>
          <w:rFonts w:eastAsia="Arial Unicode MS" w:cs="Arial Unicode MS"/>
          <w:lang w:val="el-GR"/>
        </w:rPr>
        <w:t>π.χ</w:t>
      </w:r>
      <w:proofErr w:type="spellEnd"/>
      <w:r>
        <w:rPr>
          <w:rFonts w:eastAsia="Arial Unicode MS" w:cs="Arial Unicode MS"/>
          <w:lang w:val="pt-PT"/>
        </w:rPr>
        <w:t xml:space="preserve">. "like", "im", "us", "one", "dont") </w:t>
      </w:r>
      <w:r w:rsidRPr="00AE5B59">
        <w:rPr>
          <w:rFonts w:eastAsia="Arial Unicode MS" w:cs="Arial Unicode MS"/>
          <w:lang w:val="el-GR"/>
        </w:rPr>
        <w:t xml:space="preserve">εμφανίζονταν στις κορυφαίες θέσεις πολλαπλών θεμάτων ταυτόχρονα, χωρίς να προσφέρουν πραγματική διακριτική αξία, καθώς το </w:t>
      </w:r>
      <w:r>
        <w:rPr>
          <w:rFonts w:eastAsia="Arial Unicode MS" w:cs="Arial Unicode MS"/>
          <w:lang w:val="de-DE"/>
        </w:rPr>
        <w:t xml:space="preserve">TF-IDF </w:t>
      </w:r>
      <w:r w:rsidRPr="00AE5B59">
        <w:rPr>
          <w:rFonts w:eastAsia="Arial Unicode MS" w:cs="Arial Unicode MS"/>
          <w:lang w:val="el-GR"/>
        </w:rPr>
        <w:t>δεν ελέγχει ρητά αν ένας όρος διατηρεί υψηλή βαρύτητα και σε άλλα θέματα. Για την αντιμετώπιση αυτού του περιορισμού, σχεδιάστηκε ένας εξατομικευμένος (</w:t>
      </w:r>
      <w:r>
        <w:rPr>
          <w:rFonts w:eastAsia="Arial Unicode MS" w:cs="Arial Unicode MS"/>
          <w:lang w:val="en-US"/>
        </w:rPr>
        <w:t>custom</w:t>
      </w:r>
      <w:r w:rsidRPr="00AE5B59">
        <w:rPr>
          <w:rFonts w:eastAsia="Arial Unicode MS" w:cs="Arial Unicode MS"/>
          <w:lang w:val="el-GR"/>
        </w:rPr>
        <w:t>) μηχανισμός βαθμολόγησης όρων, βασισμένος σε συνδυασμό τριών σημάτων.</w:t>
      </w:r>
    </w:p>
    <w:p w14:paraId="549C9F2E" w14:textId="77777777" w:rsidR="00CB4D95" w:rsidRPr="00AE5B59" w:rsidRDefault="00000000">
      <w:pPr>
        <w:pStyle w:val="Body"/>
        <w:rPr>
          <w:lang w:val="el-GR"/>
        </w:rPr>
      </w:pPr>
      <w:r w:rsidRPr="00AE5B59">
        <w:rPr>
          <w:rFonts w:eastAsia="Arial Unicode MS" w:cs="Arial Unicode MS"/>
          <w:lang w:val="el-GR"/>
        </w:rPr>
        <w:t xml:space="preserve">Το πρώτο σήμα είναι το </w:t>
      </w:r>
      <w:r>
        <w:rPr>
          <w:rFonts w:eastAsia="Arial Unicode MS" w:cs="Arial Unicode MS"/>
          <w:lang w:val="en-US"/>
        </w:rPr>
        <w:t>information</w:t>
      </w:r>
      <w:r w:rsidRPr="00AE5B59">
        <w:rPr>
          <w:rFonts w:eastAsia="Arial Unicode MS" w:cs="Arial Unicode MS"/>
          <w:lang w:val="el-GR"/>
        </w:rPr>
        <w:t xml:space="preserve"> </w:t>
      </w:r>
      <w:r>
        <w:rPr>
          <w:rFonts w:eastAsia="Arial Unicode MS" w:cs="Arial Unicode MS"/>
          <w:lang w:val="en-US"/>
        </w:rPr>
        <w:t>gain</w:t>
      </w:r>
      <w:r w:rsidRPr="00AE5B59">
        <w:rPr>
          <w:rFonts w:eastAsia="Arial Unicode MS" w:cs="Arial Unicode MS"/>
          <w:lang w:val="el-GR"/>
        </w:rPr>
        <w:t xml:space="preserve">, μια μέτρηση βασισμένη σε εντροπία, η οποία αποτιμά πόσο συγκεντρωμένη είναι η εμφάνιση ενός όρου σε ένα συγκεκριμένο θέμα σε σχέση με τα υπόλοιπα. Όροι που εμφανίζονται ομοιόμορφα σε όλα τα θέματα παρουσιάζουν υψηλή εντροπία και συνεπώς χαμηλό </w:t>
      </w:r>
      <w:r>
        <w:rPr>
          <w:rFonts w:eastAsia="Arial Unicode MS" w:cs="Arial Unicode MS"/>
          <w:lang w:val="en-US"/>
        </w:rPr>
        <w:t>information</w:t>
      </w:r>
      <w:r w:rsidRPr="00AE5B59">
        <w:rPr>
          <w:rFonts w:eastAsia="Arial Unicode MS" w:cs="Arial Unicode MS"/>
          <w:lang w:val="el-GR"/>
        </w:rPr>
        <w:t xml:space="preserve"> </w:t>
      </w:r>
      <w:r>
        <w:rPr>
          <w:rFonts w:eastAsia="Arial Unicode MS" w:cs="Arial Unicode MS"/>
          <w:lang w:val="en-US"/>
        </w:rPr>
        <w:t>gain</w:t>
      </w:r>
      <w:r w:rsidRPr="00AE5B59">
        <w:rPr>
          <w:rFonts w:eastAsia="Arial Unicode MS" w:cs="Arial Unicode MS"/>
          <w:lang w:val="el-GR"/>
        </w:rPr>
        <w:t>, ενώ όροι συγκεντρωμένοι σχεδόν αποκλειστικά σε ένα θέμα (</w:t>
      </w:r>
      <w:proofErr w:type="spellStart"/>
      <w:r w:rsidRPr="00AE5B59">
        <w:rPr>
          <w:rFonts w:eastAsia="Arial Unicode MS" w:cs="Arial Unicode MS"/>
          <w:lang w:val="el-GR"/>
        </w:rPr>
        <w:t>π.χ</w:t>
      </w:r>
      <w:proofErr w:type="spellEnd"/>
      <w:r>
        <w:rPr>
          <w:rFonts w:eastAsia="Arial Unicode MS" w:cs="Arial Unicode MS"/>
          <w:lang w:val="it-IT"/>
        </w:rPr>
        <w:t xml:space="preserve">. "messi") </w:t>
      </w:r>
      <w:r w:rsidRPr="00AE5B59">
        <w:rPr>
          <w:rFonts w:eastAsia="Arial Unicode MS" w:cs="Arial Unicode MS"/>
          <w:lang w:val="el-GR"/>
        </w:rPr>
        <w:t xml:space="preserve">παρουσιάζουν χαμηλή εντροπία και υψηλό </w:t>
      </w:r>
      <w:r>
        <w:rPr>
          <w:rFonts w:eastAsia="Arial Unicode MS" w:cs="Arial Unicode MS"/>
          <w:lang w:val="en-US"/>
        </w:rPr>
        <w:t>information</w:t>
      </w:r>
      <w:r w:rsidRPr="00AE5B59">
        <w:rPr>
          <w:rFonts w:eastAsia="Arial Unicode MS" w:cs="Arial Unicode MS"/>
          <w:lang w:val="el-GR"/>
        </w:rPr>
        <w:t xml:space="preserve"> </w:t>
      </w:r>
      <w:r>
        <w:rPr>
          <w:rFonts w:eastAsia="Arial Unicode MS" w:cs="Arial Unicode MS"/>
          <w:lang w:val="en-US"/>
        </w:rPr>
        <w:t>gain</w:t>
      </w:r>
      <w:r w:rsidRPr="00AE5B59">
        <w:rPr>
          <w:rFonts w:eastAsia="Arial Unicode MS" w:cs="Arial Unicode MS"/>
          <w:lang w:val="el-GR"/>
        </w:rPr>
        <w:t xml:space="preserve">. Το δεύτερο σήμα είναι το </w:t>
      </w:r>
      <w:r>
        <w:rPr>
          <w:rFonts w:eastAsia="Arial Unicode MS" w:cs="Arial Unicode MS"/>
          <w:lang w:val="en-US"/>
        </w:rPr>
        <w:t>topic</w:t>
      </w:r>
      <w:r w:rsidRPr="00AE5B59">
        <w:rPr>
          <w:rFonts w:eastAsia="Arial Unicode MS" w:cs="Arial Unicode MS"/>
          <w:lang w:val="el-GR"/>
        </w:rPr>
        <w:t xml:space="preserve"> </w:t>
      </w:r>
      <w:r>
        <w:rPr>
          <w:rFonts w:eastAsia="Arial Unicode MS" w:cs="Arial Unicode MS"/>
          <w:lang w:val="en-US"/>
        </w:rPr>
        <w:t>share</w:t>
      </w:r>
      <w:r w:rsidRPr="00AE5B59">
        <w:rPr>
          <w:rFonts w:eastAsia="Arial Unicode MS" w:cs="Arial Unicode MS"/>
          <w:lang w:val="el-GR"/>
        </w:rPr>
        <w:t xml:space="preserve">, το οποίο μετατρέπει τη γενική πληροφοριακή αξία ενός όρου σε βαθμολογία ειδική για κάθε θέμα, εκφράζοντας το ποσοστό των συνολικών εμφανίσεων του όρου που ανήκει στο συγκεκριμένο θέμα. Το τρίτο σήμα είναι το μέσο βάρος </w:t>
      </w:r>
      <w:r>
        <w:rPr>
          <w:rFonts w:eastAsia="Arial Unicode MS" w:cs="Arial Unicode MS"/>
          <w:lang w:val="de-DE"/>
        </w:rPr>
        <w:t xml:space="preserve">TF-IDF </w:t>
      </w:r>
      <w:r w:rsidRPr="00AE5B59">
        <w:rPr>
          <w:rFonts w:eastAsia="Arial Unicode MS" w:cs="Arial Unicode MS"/>
          <w:lang w:val="el-GR"/>
        </w:rPr>
        <w:t xml:space="preserve">του όρου εντός των εγγράφων του θέματος, το οποίο λειτουργεί ως μηχανισμός εξομάλυνσης, αποτρέποντας σπάνιους όρους που εμφανίστηκαν </w:t>
      </w:r>
      <w:r w:rsidRPr="00AE5B59">
        <w:rPr>
          <w:rFonts w:eastAsia="Arial Unicode MS" w:cs="Arial Unicode MS"/>
          <w:lang w:val="el-GR"/>
        </w:rPr>
        <w:lastRenderedPageBreak/>
        <w:t>τυχαία μία φορά από το να λαμβάνουν τεχνητά υψηλή βαθμολογία λόγω πλήρους -αλλά στατιστικά ασήμαντης</w:t>
      </w:r>
      <w:r>
        <w:rPr>
          <w:rFonts w:eastAsia="Arial Unicode MS" w:cs="Arial Unicode MS"/>
          <w:lang w:val="ru-RU"/>
        </w:rPr>
        <w:t xml:space="preserve">- </w:t>
      </w:r>
      <w:r w:rsidRPr="00AE5B59">
        <w:rPr>
          <w:rFonts w:eastAsia="Arial Unicode MS" w:cs="Arial Unicode MS"/>
          <w:lang w:val="el-GR"/>
        </w:rPr>
        <w:t>συγκέντρωσης.</w:t>
      </w:r>
    </w:p>
    <w:p w14:paraId="17939C4D" w14:textId="77777777" w:rsidR="00CB4D95" w:rsidRPr="00AE5B59" w:rsidRDefault="00000000">
      <w:pPr>
        <w:pStyle w:val="Body"/>
        <w:rPr>
          <w:lang w:val="el-GR"/>
        </w:rPr>
      </w:pPr>
      <w:r w:rsidRPr="00AE5B59">
        <w:rPr>
          <w:rFonts w:eastAsia="Arial Unicode MS" w:cs="Arial Unicode MS"/>
          <w:lang w:val="el-GR"/>
        </w:rPr>
        <w:t xml:space="preserve">Ο τελικός τύπος βαθμολόγησης προκύπτει ως γινόμενο των τριών αυτών σημάτων. Επιπλέον, η εξαγωγή όρων δεν περιορίστηκε σε σταθερό μήκος φράσης, αλλά συμπεριέλαβε ταυτόχρονα </w:t>
      </w:r>
      <w:r>
        <w:rPr>
          <w:rFonts w:eastAsia="Arial Unicode MS" w:cs="Arial Unicode MS"/>
          <w:lang w:val="en-US"/>
        </w:rPr>
        <w:t>unigrams</w:t>
      </w:r>
      <w:r w:rsidRPr="00AE5B59">
        <w:rPr>
          <w:rFonts w:eastAsia="Arial Unicode MS" w:cs="Arial Unicode MS"/>
          <w:lang w:val="el-GR"/>
        </w:rPr>
        <w:t xml:space="preserve">, </w:t>
      </w:r>
      <w:r>
        <w:rPr>
          <w:rFonts w:eastAsia="Arial Unicode MS" w:cs="Arial Unicode MS"/>
          <w:lang w:val="en-US"/>
        </w:rPr>
        <w:t>bigrams</w:t>
      </w:r>
      <w:r w:rsidRPr="00AE5B59">
        <w:rPr>
          <w:rFonts w:eastAsia="Arial Unicode MS" w:cs="Arial Unicode MS"/>
          <w:lang w:val="el-GR"/>
        </w:rPr>
        <w:t xml:space="preserve"> και </w:t>
      </w:r>
      <w:r>
        <w:rPr>
          <w:rFonts w:eastAsia="Arial Unicode MS" w:cs="Arial Unicode MS"/>
          <w:lang w:val="en-US"/>
        </w:rPr>
        <w:t>trigrams</w:t>
      </w:r>
      <w:r w:rsidRPr="00AE5B59">
        <w:rPr>
          <w:rFonts w:eastAsia="Arial Unicode MS" w:cs="Arial Unicode MS"/>
          <w:lang w:val="el-GR"/>
        </w:rPr>
        <w:t xml:space="preserve"> , επιτρέποντας στον μηχανισμό να αναδείξει από μόνος του αν μια μεμονωμένη λέξη ή μια φράση δύο ή τριών λέξεων αποτελεί την πιο ενημερωτική μονάδα, χωρίς την ανάγκη </w:t>
      </w:r>
      <w:r>
        <w:rPr>
          <w:rFonts w:eastAsia="Arial Unicode MS" w:cs="Arial Unicode MS"/>
          <w:lang w:val="it-IT"/>
        </w:rPr>
        <w:t xml:space="preserve">a priori </w:t>
      </w:r>
      <w:r w:rsidRPr="00AE5B59">
        <w:rPr>
          <w:rFonts w:eastAsia="Arial Unicode MS" w:cs="Arial Unicode MS"/>
          <w:lang w:val="el-GR"/>
        </w:rPr>
        <w:t>επιλογής μήκους φράσης. Ελάχιστο όριο συχνότητας εφαρμόστηκε σε όλους τους όρους, ώστε να αποκλειστούν σπάνιοι όροι που θα μπορούσαν να διαστρεβλώσουν τα αποτελέσματα λόγω στατιστικά ανεπαρκούς δείγματος. Η εφαρμογή του νέου μηχανισμού επιβεβαίωσε την αποτελεσματικότητά του: όλοι οι προαναφερθέντες όροι-θόρυβος εξαλείφθηκαν πλήρως από τις κορυφαίες θέσεις κάθε θέματος, ενώ αναδείχθηκαν επιπλέον φράσεις υψηλής πληροφοριακής αξίας (</w:t>
      </w:r>
      <w:proofErr w:type="spellStart"/>
      <w:r w:rsidRPr="00AE5B59">
        <w:rPr>
          <w:rFonts w:eastAsia="Arial Unicode MS" w:cs="Arial Unicode MS"/>
          <w:lang w:val="el-GR"/>
        </w:rPr>
        <w:t>π.χ</w:t>
      </w:r>
      <w:proofErr w:type="spellEnd"/>
      <w:r>
        <w:rPr>
          <w:rFonts w:eastAsia="Arial Unicode MS" w:cs="Arial Unicode MS"/>
          <w:lang w:val="es-ES_tradnl"/>
        </w:rPr>
        <w:t xml:space="preserve">. "el </w:t>
      </w:r>
      <w:proofErr w:type="spellStart"/>
      <w:r>
        <w:rPr>
          <w:rFonts w:eastAsia="Arial Unicode MS" w:cs="Arial Unicode MS"/>
          <w:lang w:val="es-ES_tradnl"/>
        </w:rPr>
        <w:t>nino</w:t>
      </w:r>
      <w:proofErr w:type="spellEnd"/>
      <w:r>
        <w:rPr>
          <w:rFonts w:eastAsia="Arial Unicode MS" w:cs="Arial Unicode MS"/>
          <w:lang w:val="es-ES_tradnl"/>
        </w:rPr>
        <w:t>", "</w:t>
      </w:r>
      <w:proofErr w:type="spellStart"/>
      <w:r>
        <w:rPr>
          <w:rFonts w:eastAsia="Arial Unicode MS" w:cs="Arial Unicode MS"/>
          <w:lang w:val="es-ES_tradnl"/>
        </w:rPr>
        <w:t>congratulations</w:t>
      </w:r>
      <w:proofErr w:type="spellEnd"/>
      <w:r>
        <w:rPr>
          <w:rFonts w:eastAsia="Arial Unicode MS" w:cs="Arial Unicode MS"/>
          <w:lang w:val="es-ES_tradnl"/>
        </w:rPr>
        <w:t xml:space="preserve"> </w:t>
      </w:r>
      <w:proofErr w:type="spellStart"/>
      <w:r>
        <w:rPr>
          <w:rFonts w:eastAsia="Arial Unicode MS" w:cs="Arial Unicode MS"/>
          <w:lang w:val="es-ES_tradnl"/>
        </w:rPr>
        <w:t>spain</w:t>
      </w:r>
      <w:proofErr w:type="spellEnd"/>
      <w:r>
        <w:rPr>
          <w:rFonts w:eastAsia="Arial Unicode MS" w:cs="Arial Unicode MS"/>
          <w:lang w:val="es-ES_tradnl"/>
        </w:rPr>
        <w:t>").</w:t>
      </w:r>
    </w:p>
    <w:p w14:paraId="14E001BA" w14:textId="77777777" w:rsidR="00CB4D95" w:rsidRPr="00AE5B59" w:rsidRDefault="00000000">
      <w:pPr>
        <w:pStyle w:val="Body"/>
        <w:rPr>
          <w:lang w:val="el-GR"/>
        </w:rPr>
      </w:pPr>
      <w:r w:rsidRPr="00AE5B59">
        <w:rPr>
          <w:rFonts w:eastAsia="Arial Unicode MS" w:cs="Arial Unicode MS"/>
          <w:lang w:val="el-GR"/>
        </w:rPr>
        <w:t xml:space="preserve">Εξετάστηκε επίσης η δυνατότητα ενσωμάτωσης πληροφορίας συναισθήματος στον μηχανισμό βαθμολόγησης, δεδομένου ότι το </w:t>
      </w:r>
      <w:r>
        <w:rPr>
          <w:rFonts w:eastAsia="Arial Unicode MS" w:cs="Arial Unicode MS"/>
        </w:rPr>
        <w:t>dataset</w:t>
      </w:r>
      <w:r w:rsidRPr="00AE5B59">
        <w:rPr>
          <w:rFonts w:eastAsia="Arial Unicode MS" w:cs="Arial Unicode MS"/>
          <w:lang w:val="el-GR"/>
        </w:rPr>
        <w:t xml:space="preserve"> διαθέτει ήδη ετικέτες συναισθήματος. Ωστόσο, η ανάλυση της κατανομής συναισθήματος ανά θέμα ανέδειξε ισχυρή συσχέτιση μεταξύ θέματος και συναισθήματος (π.χ. το θέμα </w:t>
      </w:r>
      <w:r>
        <w:rPr>
          <w:rFonts w:eastAsia="Arial Unicode MS" w:cs="Arial Unicode MS"/>
          <w:lang w:val="fr-FR"/>
        </w:rPr>
        <w:t xml:space="preserve">AIvsHuman </w:t>
      </w:r>
      <w:r w:rsidRPr="00AE5B59">
        <w:rPr>
          <w:rFonts w:eastAsia="Arial Unicode MS" w:cs="Arial Unicode MS"/>
          <w:lang w:val="el-GR"/>
        </w:rPr>
        <w:t xml:space="preserve">παρουσιάζει 50,5% αρνητικά σχόλια, ενώ το </w:t>
      </w:r>
      <w:r>
        <w:rPr>
          <w:rFonts w:eastAsia="Arial Unicode MS" w:cs="Arial Unicode MS"/>
          <w:lang w:val="pt-PT"/>
        </w:rPr>
        <w:t xml:space="preserve">Mundial 80,4% </w:t>
      </w:r>
      <w:r w:rsidRPr="00AE5B59">
        <w:rPr>
          <w:rFonts w:eastAsia="Arial Unicode MS" w:cs="Arial Unicode MS"/>
          <w:lang w:val="el-GR"/>
        </w:rPr>
        <w:t>θετικά), γεγονός που καθιστά την ενσωμάτωση συναισθήματος στη βαθμολόγηση θέματος πιθανώς πλεονασματική, καθώς όροι με έντονη θεματική συγκέντρωση τείνουν ήδη να φέρουν και το αντίστοιχο συναισθηματικό στίγμα του θέματός τους. Επιπλέον, η βαθμολόγηση σε επίπεδο μεμονωμένης λέξης ή σύντομης φράσης κρίθηκε αναξιόπιστη για την απόδοση συναισθήματος, καθώς αδυνατεί να συλλάβει φαινόμενα άρνησης (</w:t>
      </w:r>
      <w:r>
        <w:rPr>
          <w:rFonts w:eastAsia="Arial Unicode MS" w:cs="Arial Unicode MS"/>
          <w:lang w:val="en-US"/>
        </w:rPr>
        <w:t>negation</w:t>
      </w:r>
      <w:r w:rsidRPr="00AE5B59">
        <w:rPr>
          <w:rFonts w:eastAsia="Arial Unicode MS" w:cs="Arial Unicode MS"/>
          <w:lang w:val="el-GR"/>
        </w:rPr>
        <w:t xml:space="preserve">) και ειρωνείας, όπως είχε ήδη παρατηρηθεί κατά το στάδιο της </w:t>
      </w:r>
      <w:r>
        <w:rPr>
          <w:rFonts w:eastAsia="Arial Unicode MS" w:cs="Arial Unicode MS"/>
          <w:lang w:val="it-IT"/>
        </w:rPr>
        <w:t xml:space="preserve">annotation. </w:t>
      </w:r>
      <w:r w:rsidRPr="00AE5B59">
        <w:rPr>
          <w:rFonts w:eastAsia="Arial Unicode MS" w:cs="Arial Unicode MS"/>
          <w:lang w:val="el-GR"/>
        </w:rPr>
        <w:t>Για τους λόγους αυτούς, αποφασίστηκε η μη ενσωμάτωση συναισθήματος στον μηχανισμό βαθμολόγησης θέματος.</w:t>
      </w:r>
    </w:p>
    <w:p w14:paraId="70AF088C" w14:textId="77777777" w:rsidR="00CB4D95" w:rsidRDefault="00000000">
      <w:pPr>
        <w:pStyle w:val="Body"/>
        <w:spacing w:after="150"/>
      </w:pPr>
      <w:r>
        <w:rPr>
          <w:noProof/>
        </w:rPr>
        <w:drawing>
          <wp:inline distT="0" distB="0" distL="0" distR="0" wp14:anchorId="25E790CD" wp14:editId="3FAABDF9">
            <wp:extent cx="2450213" cy="1809750"/>
            <wp:effectExtent l="0" t="0" r="0" b="0"/>
            <wp:docPr id="1073741833" name="officeArt object" descr="Picture 1"/>
            <wp:cNvGraphicFramePr/>
            <a:graphic xmlns:a="http://schemas.openxmlformats.org/drawingml/2006/main">
              <a:graphicData uri="http://schemas.openxmlformats.org/drawingml/2006/picture">
                <pic:pic xmlns:pic="http://schemas.openxmlformats.org/drawingml/2006/picture">
                  <pic:nvPicPr>
                    <pic:cNvPr id="1073741833" name="Picture 1" descr="Picture 1"/>
                    <pic:cNvPicPr>
                      <a:picLocks noChangeAspect="1"/>
                    </pic:cNvPicPr>
                  </pic:nvPicPr>
                  <pic:blipFill>
                    <a:blip r:embed="rId23"/>
                    <a:stretch>
                      <a:fillRect/>
                    </a:stretch>
                  </pic:blipFill>
                  <pic:spPr>
                    <a:xfrm>
                      <a:off x="0" y="0"/>
                      <a:ext cx="2450213" cy="1809750"/>
                    </a:xfrm>
                    <a:prstGeom prst="rect">
                      <a:avLst/>
                    </a:prstGeom>
                    <a:ln w="12700" cap="flat">
                      <a:noFill/>
                      <a:miter lim="400000"/>
                    </a:ln>
                    <a:effectLst/>
                  </pic:spPr>
                </pic:pic>
              </a:graphicData>
            </a:graphic>
          </wp:inline>
        </w:drawing>
      </w:r>
      <w:r>
        <w:t xml:space="preserve"> </w:t>
      </w:r>
      <w:r>
        <w:rPr>
          <w:noProof/>
        </w:rPr>
        <w:drawing>
          <wp:inline distT="0" distB="0" distL="0" distR="0" wp14:anchorId="1446C776" wp14:editId="7A5EB0B6">
            <wp:extent cx="2464139" cy="1800225"/>
            <wp:effectExtent l="0" t="0" r="0" b="0"/>
            <wp:docPr id="1073741834" name="officeArt object" descr="Picture 1"/>
            <wp:cNvGraphicFramePr/>
            <a:graphic xmlns:a="http://schemas.openxmlformats.org/drawingml/2006/main">
              <a:graphicData uri="http://schemas.openxmlformats.org/drawingml/2006/picture">
                <pic:pic xmlns:pic="http://schemas.openxmlformats.org/drawingml/2006/picture">
                  <pic:nvPicPr>
                    <pic:cNvPr id="1073741834" name="Picture 1" descr="Picture 1"/>
                    <pic:cNvPicPr>
                      <a:picLocks noChangeAspect="1"/>
                    </pic:cNvPicPr>
                  </pic:nvPicPr>
                  <pic:blipFill>
                    <a:blip r:embed="rId24"/>
                    <a:stretch>
                      <a:fillRect/>
                    </a:stretch>
                  </pic:blipFill>
                  <pic:spPr>
                    <a:xfrm>
                      <a:off x="0" y="0"/>
                      <a:ext cx="2464139" cy="1800225"/>
                    </a:xfrm>
                    <a:prstGeom prst="rect">
                      <a:avLst/>
                    </a:prstGeom>
                    <a:ln w="12700" cap="flat">
                      <a:noFill/>
                      <a:miter lim="400000"/>
                    </a:ln>
                    <a:effectLst/>
                  </pic:spPr>
                </pic:pic>
              </a:graphicData>
            </a:graphic>
          </wp:inline>
        </w:drawing>
      </w:r>
    </w:p>
    <w:p w14:paraId="05E7C3BF" w14:textId="77777777" w:rsidR="00CB4D95" w:rsidRDefault="00CB4D95">
      <w:pPr>
        <w:pStyle w:val="Body"/>
      </w:pPr>
    </w:p>
    <w:p w14:paraId="274D249F" w14:textId="77777777" w:rsidR="00CB4D95" w:rsidRPr="00AE5B59" w:rsidRDefault="00000000">
      <w:pPr>
        <w:pStyle w:val="Heading2"/>
        <w:numPr>
          <w:ilvl w:val="1"/>
          <w:numId w:val="23"/>
        </w:numPr>
        <w:rPr>
          <w:rFonts w:ascii="Calibri" w:eastAsia="Calibri" w:hAnsi="Calibri" w:cs="Calibri"/>
          <w:lang w:val="el-GR"/>
        </w:rPr>
      </w:pPr>
      <w:bookmarkStart w:id="20" w:name="_Toc238809068"/>
      <w:r w:rsidRPr="00AE5B59">
        <w:rPr>
          <w:rFonts w:ascii="Calibri" w:hAnsi="Calibri"/>
          <w:lang w:val="el-GR"/>
        </w:rPr>
        <w:t xml:space="preserve">Εφαρμογή του μηχανισμού ως </w:t>
      </w:r>
      <w:r>
        <w:rPr>
          <w:rFonts w:ascii="Calibri" w:hAnsi="Calibri"/>
          <w:lang w:val="en-US"/>
        </w:rPr>
        <w:t>feature</w:t>
      </w:r>
      <w:r w:rsidRPr="00AE5B59">
        <w:rPr>
          <w:rFonts w:ascii="Calibri" w:hAnsi="Calibri"/>
          <w:lang w:val="el-GR"/>
        </w:rPr>
        <w:t xml:space="preserve"> ταξινόμησης</w:t>
      </w:r>
      <w:bookmarkEnd w:id="20"/>
    </w:p>
    <w:p w14:paraId="55829E02" w14:textId="77777777" w:rsidR="00CB4D95" w:rsidRPr="00AE5B59" w:rsidRDefault="00000000">
      <w:pPr>
        <w:pStyle w:val="Body"/>
        <w:rPr>
          <w:lang w:val="el-GR"/>
        </w:rPr>
      </w:pPr>
      <w:r w:rsidRPr="00AE5B59">
        <w:rPr>
          <w:rFonts w:eastAsia="Arial Unicode MS" w:cs="Arial Unicode MS"/>
          <w:lang w:val="el-GR"/>
        </w:rPr>
        <w:t>Ο μηχανισμός βαθμολόγησης εφαρμόστηκε για τη δημιουργία επιπρόσθετων αριθμητικών χαρακτηριστικών (</w:t>
      </w:r>
      <w:r>
        <w:rPr>
          <w:rFonts w:eastAsia="Arial Unicode MS" w:cs="Arial Unicode MS"/>
          <w:lang w:val="en-US"/>
        </w:rPr>
        <w:t>features</w:t>
      </w:r>
      <w:r w:rsidRPr="00AE5B59">
        <w:rPr>
          <w:rFonts w:eastAsia="Arial Unicode MS" w:cs="Arial Unicode MS"/>
          <w:lang w:val="el-GR"/>
        </w:rPr>
        <w:t xml:space="preserve">), κατάλληλων για χρήση στο στάδιο ταξινόμησης θέματος. Η βαθμολόγηση κάθε όρου υπολογίστηκε αποκλειστικά από το </w:t>
      </w:r>
      <w:r>
        <w:rPr>
          <w:rFonts w:eastAsia="Arial Unicode MS" w:cs="Arial Unicode MS"/>
          <w:lang w:val="en-US"/>
        </w:rPr>
        <w:t>training</w:t>
      </w:r>
      <w:r w:rsidRPr="00AE5B59">
        <w:rPr>
          <w:rFonts w:eastAsia="Arial Unicode MS" w:cs="Arial Unicode MS"/>
          <w:lang w:val="el-GR"/>
        </w:rPr>
        <w:t xml:space="preserve"> </w:t>
      </w:r>
      <w:r>
        <w:rPr>
          <w:rFonts w:eastAsia="Arial Unicode MS" w:cs="Arial Unicode MS"/>
          <w:lang w:val="en-US"/>
        </w:rPr>
        <w:t>subset</w:t>
      </w:r>
      <w:r w:rsidRPr="00AE5B59">
        <w:rPr>
          <w:rFonts w:eastAsia="Arial Unicode MS" w:cs="Arial Unicode MS"/>
          <w:lang w:val="el-GR"/>
        </w:rPr>
        <w:t>, δημιουργώντας έναν «παγωμένο» πίνακα βαθμολογιών (</w:t>
      </w:r>
      <w:r>
        <w:rPr>
          <w:rFonts w:eastAsia="Arial Unicode MS" w:cs="Arial Unicode MS"/>
          <w:lang w:val="en-US"/>
        </w:rPr>
        <w:t>score</w:t>
      </w:r>
      <w:r w:rsidRPr="00AE5B59">
        <w:rPr>
          <w:rFonts w:eastAsia="Arial Unicode MS" w:cs="Arial Unicode MS"/>
          <w:lang w:val="el-GR"/>
        </w:rPr>
        <w:t xml:space="preserve"> </w:t>
      </w:r>
      <w:r>
        <w:rPr>
          <w:rFonts w:eastAsia="Arial Unicode MS" w:cs="Arial Unicode MS"/>
          <w:lang w:val="en-US"/>
        </w:rPr>
        <w:t>table</w:t>
      </w:r>
      <w:r w:rsidRPr="00AE5B59">
        <w:rPr>
          <w:rFonts w:eastAsia="Arial Unicode MS" w:cs="Arial Unicode MS"/>
          <w:lang w:val="el-GR"/>
        </w:rPr>
        <w:t xml:space="preserve">), ο οποίος στη συνέχεια εφαρμόστηκε </w:t>
      </w:r>
      <w:r w:rsidRPr="00AE5B59">
        <w:rPr>
          <w:rFonts w:eastAsia="Arial Unicode MS" w:cs="Arial Unicode MS"/>
          <w:lang w:val="el-GR"/>
        </w:rPr>
        <w:lastRenderedPageBreak/>
        <w:t xml:space="preserve">αναλλοίωτος τόσο στο </w:t>
      </w:r>
      <w:r>
        <w:rPr>
          <w:rFonts w:eastAsia="Arial Unicode MS" w:cs="Arial Unicode MS"/>
          <w:lang w:val="en-US"/>
        </w:rPr>
        <w:t>training</w:t>
      </w:r>
      <w:r w:rsidRPr="00AE5B59">
        <w:rPr>
          <w:rFonts w:eastAsia="Arial Unicode MS" w:cs="Arial Unicode MS"/>
          <w:lang w:val="el-GR"/>
        </w:rPr>
        <w:t xml:space="preserve"> όσο και στο </w:t>
      </w:r>
      <w:r>
        <w:rPr>
          <w:rFonts w:eastAsia="Arial Unicode MS" w:cs="Arial Unicode MS"/>
          <w:lang w:val="en-US"/>
        </w:rPr>
        <w:t>test</w:t>
      </w:r>
      <w:r w:rsidRPr="00AE5B59">
        <w:rPr>
          <w:rFonts w:eastAsia="Arial Unicode MS" w:cs="Arial Unicode MS"/>
          <w:lang w:val="el-GR"/>
        </w:rPr>
        <w:t xml:space="preserve"> </w:t>
      </w:r>
      <w:r>
        <w:rPr>
          <w:rFonts w:eastAsia="Arial Unicode MS" w:cs="Arial Unicode MS"/>
          <w:lang w:val="en-US"/>
        </w:rPr>
        <w:t>subset</w:t>
      </w:r>
      <w:r w:rsidRPr="00AE5B59">
        <w:rPr>
          <w:rFonts w:eastAsia="Arial Unicode MS" w:cs="Arial Unicode MS"/>
          <w:lang w:val="el-GR"/>
        </w:rPr>
        <w:t>, ώστε να αποφευχθεί διαρροή πληροφορίας (</w:t>
      </w:r>
      <w:r>
        <w:rPr>
          <w:rFonts w:eastAsia="Arial Unicode MS" w:cs="Arial Unicode MS"/>
          <w:lang w:val="en-US"/>
        </w:rPr>
        <w:t>information</w:t>
      </w:r>
      <w:r w:rsidRPr="00AE5B59">
        <w:rPr>
          <w:rFonts w:eastAsia="Arial Unicode MS" w:cs="Arial Unicode MS"/>
          <w:lang w:val="el-GR"/>
        </w:rPr>
        <w:t xml:space="preserve"> </w:t>
      </w:r>
      <w:r>
        <w:rPr>
          <w:rFonts w:eastAsia="Arial Unicode MS" w:cs="Arial Unicode MS"/>
          <w:lang w:val="en-US"/>
        </w:rPr>
        <w:t>leakage</w:t>
      </w:r>
      <w:r w:rsidRPr="00AE5B59">
        <w:rPr>
          <w:rFonts w:eastAsia="Arial Unicode MS" w:cs="Arial Unicode MS"/>
          <w:lang w:val="el-GR"/>
        </w:rPr>
        <w:t xml:space="preserve">) από το </w:t>
      </w:r>
      <w:r>
        <w:rPr>
          <w:rFonts w:eastAsia="Arial Unicode MS" w:cs="Arial Unicode MS"/>
          <w:lang w:val="da-DK"/>
        </w:rPr>
        <w:t xml:space="preserve">test set </w:t>
      </w:r>
      <w:r w:rsidRPr="00AE5B59">
        <w:rPr>
          <w:rFonts w:eastAsia="Arial Unicode MS" w:cs="Arial Unicode MS"/>
          <w:lang w:val="el-GR"/>
        </w:rPr>
        <w:t>προς τη διαδικασία εκπαίδευσης.</w:t>
      </w:r>
    </w:p>
    <w:p w14:paraId="0EF4A00D" w14:textId="77777777" w:rsidR="00CB4D95" w:rsidRPr="00AE5B59" w:rsidRDefault="00000000">
      <w:pPr>
        <w:pStyle w:val="Body"/>
        <w:rPr>
          <w:lang w:val="el-GR"/>
        </w:rPr>
      </w:pPr>
      <w:r w:rsidRPr="00AE5B59">
        <w:rPr>
          <w:rFonts w:eastAsia="Arial Unicode MS" w:cs="Arial Unicode MS"/>
          <w:lang w:val="el-GR"/>
        </w:rPr>
        <w:t>Μια αρχική υλοποίηση του μηχανισμού υπολόγιζε τη βαθμολογία κάθε ανάρτησης χρησιμοποιώντας το πραγματικό θέμα (</w:t>
      </w:r>
      <w:r>
        <w:rPr>
          <w:rFonts w:eastAsia="Arial Unicode MS" w:cs="Arial Unicode MS"/>
          <w:lang w:val="en-US"/>
        </w:rPr>
        <w:t>ground</w:t>
      </w:r>
      <w:r w:rsidRPr="00AE5B59">
        <w:rPr>
          <w:rFonts w:eastAsia="Arial Unicode MS" w:cs="Arial Unicode MS"/>
          <w:lang w:val="el-GR"/>
        </w:rPr>
        <w:t>-</w:t>
      </w:r>
      <w:r>
        <w:rPr>
          <w:rFonts w:eastAsia="Arial Unicode MS" w:cs="Arial Unicode MS"/>
          <w:lang w:val="en-US"/>
        </w:rPr>
        <w:t>truth</w:t>
      </w:r>
      <w:r w:rsidRPr="00AE5B59">
        <w:rPr>
          <w:rFonts w:eastAsia="Arial Unicode MS" w:cs="Arial Unicode MS"/>
          <w:lang w:val="el-GR"/>
        </w:rPr>
        <w:t xml:space="preserve"> </w:t>
      </w:r>
      <w:r>
        <w:rPr>
          <w:rFonts w:eastAsia="Arial Unicode MS" w:cs="Arial Unicode MS"/>
          <w:lang w:val="en-US"/>
        </w:rPr>
        <w:t>label</w:t>
      </w:r>
      <w:r w:rsidRPr="00AE5B59">
        <w:rPr>
          <w:rFonts w:eastAsia="Arial Unicode MS" w:cs="Arial Unicode MS"/>
          <w:lang w:val="el-GR"/>
        </w:rPr>
        <w:t>) της ανάρτησης, ώστε να προσδιοριστεί πόσο καλά το λεξιλόγιό της ταιριάζει με το δικό της θέμα. Η προσέγγιση αυτή, ωστόσο, εντοπίστηκε ως μεθοδολογικά προβληματική, καθώς σε πραγματικές συνθήκες πρόβλεψης το θέμα μιας νέας ανάρτησης δεν είναι εκ των προτέρων γνωστό —είναι ακριβώς αυτό που καλείται να προβλέψει το μοντέλο. Η υλοποίηση διορθώθηκε ώστε για κάθε ανάρτηση να υπολογίζονται τέσσερις ανεξάρτητες βαθμολογίες, μία για κάθε πιθανό θέμα, εκφράζοντας πόσο το λεξιλόγιο της ανάρτησης ταιριάζει με το προφίλ κάθε θέματος ξεχωριστά, χωρίς καμία χρήση της πραγματικής ετικέτας. Παράγονται έτσι πέντε συνολικά νέα χαρακτηριστικά ανά ανάρτηση: τέσσερις βαθμολογίες συνάφειας (</w:t>
      </w:r>
      <w:r>
        <w:rPr>
          <w:rFonts w:eastAsia="Arial Unicode MS" w:cs="Arial Unicode MS"/>
          <w:lang w:val="en-US"/>
        </w:rPr>
        <w:t>affinity</w:t>
      </w:r>
      <w:r w:rsidRPr="00AE5B59">
        <w:rPr>
          <w:rFonts w:eastAsia="Arial Unicode MS" w:cs="Arial Unicode MS"/>
          <w:lang w:val="el-GR"/>
        </w:rPr>
        <w:t xml:space="preserve"> </w:t>
      </w:r>
      <w:r>
        <w:rPr>
          <w:rFonts w:eastAsia="Arial Unicode MS" w:cs="Arial Unicode MS"/>
          <w:lang w:val="en-US"/>
        </w:rPr>
        <w:t>scores</w:t>
      </w:r>
      <w:r w:rsidRPr="00AE5B59">
        <w:rPr>
          <w:rFonts w:eastAsia="Arial Unicode MS" w:cs="Arial Unicode MS"/>
          <w:lang w:val="el-GR"/>
        </w:rPr>
        <w:t>), μία ανά θέμα, και ένα πέμπτο χαρακτηριστικό (</w:t>
      </w:r>
      <w:r>
        <w:rPr>
          <w:rFonts w:eastAsia="Arial Unicode MS" w:cs="Arial Unicode MS"/>
          <w:lang w:val="en-US"/>
        </w:rPr>
        <w:t>affinity</w:t>
      </w:r>
      <w:r w:rsidRPr="00AE5B59">
        <w:rPr>
          <w:rFonts w:eastAsia="Arial Unicode MS" w:cs="Arial Unicode MS"/>
          <w:lang w:val="el-GR"/>
        </w:rPr>
        <w:t xml:space="preserve"> </w:t>
      </w:r>
      <w:r>
        <w:rPr>
          <w:rFonts w:eastAsia="Arial Unicode MS" w:cs="Arial Unicode MS"/>
          <w:lang w:val="en-US"/>
        </w:rPr>
        <w:t>margin</w:t>
      </w:r>
      <w:r w:rsidRPr="00AE5B59">
        <w:rPr>
          <w:rFonts w:eastAsia="Arial Unicode MS" w:cs="Arial Unicode MS"/>
          <w:lang w:val="el-GR"/>
        </w:rPr>
        <w:t>) που εκφράζει τη διαφορά μεταξύ της υψηλότερης και της δεύτερης υψηλότερης βαθμολογίας, ως ένδειξη της «σιγουριάς» της αντιστοίχισης.</w:t>
      </w:r>
    </w:p>
    <w:p w14:paraId="59ACC6B9" w14:textId="77777777" w:rsidR="00CB4D95" w:rsidRPr="00AE5B59" w:rsidRDefault="00CB4D95">
      <w:pPr>
        <w:pStyle w:val="Body"/>
        <w:rPr>
          <w:lang w:val="el-GR"/>
        </w:rPr>
      </w:pPr>
    </w:p>
    <w:p w14:paraId="5450834B" w14:textId="77777777" w:rsidR="00CB4D95" w:rsidRDefault="00000000">
      <w:pPr>
        <w:pStyle w:val="Heading2"/>
        <w:numPr>
          <w:ilvl w:val="1"/>
          <w:numId w:val="23"/>
        </w:numPr>
        <w:rPr>
          <w:rFonts w:ascii="Calibri" w:eastAsia="Calibri" w:hAnsi="Calibri" w:cs="Calibri"/>
        </w:rPr>
      </w:pPr>
      <w:bookmarkStart w:id="21" w:name="_Toc238809069"/>
      <w:proofErr w:type="spellStart"/>
      <w:r>
        <w:rPr>
          <w:rFonts w:ascii="Calibri" w:hAnsi="Calibri"/>
        </w:rPr>
        <w:t>Αξιολόγηση</w:t>
      </w:r>
      <w:bookmarkEnd w:id="21"/>
      <w:proofErr w:type="spellEnd"/>
    </w:p>
    <w:p w14:paraId="2FC9B727" w14:textId="77777777" w:rsidR="00CB4D95" w:rsidRPr="00AE5B59" w:rsidRDefault="00000000">
      <w:pPr>
        <w:pStyle w:val="Body"/>
        <w:rPr>
          <w:lang w:val="el-GR"/>
        </w:rPr>
      </w:pPr>
      <w:r w:rsidRPr="00AE5B59">
        <w:rPr>
          <w:rFonts w:eastAsia="Arial Unicode MS" w:cs="Arial Unicode MS"/>
          <w:lang w:val="el-GR"/>
        </w:rPr>
        <w:t xml:space="preserve">Για την αξιολόγηση της συνεισφοράς του νέου </w:t>
      </w:r>
      <w:r>
        <w:rPr>
          <w:rFonts w:eastAsia="Arial Unicode MS" w:cs="Arial Unicode MS"/>
          <w:lang w:val="en-US"/>
        </w:rPr>
        <w:t>feature</w:t>
      </w:r>
      <w:r w:rsidRPr="00AE5B59">
        <w:rPr>
          <w:rFonts w:eastAsia="Arial Unicode MS" w:cs="Arial Unicode MS"/>
          <w:lang w:val="el-GR"/>
        </w:rPr>
        <w:t xml:space="preserve">, συγκρίθηκε η απόδοση ταξινόμησης θέματος μεταξύ μιας </w:t>
      </w:r>
      <w:r>
        <w:rPr>
          <w:rFonts w:eastAsia="Arial Unicode MS" w:cs="Arial Unicode MS"/>
          <w:lang w:val="da-DK"/>
        </w:rPr>
        <w:t xml:space="preserve">baseline </w:t>
      </w:r>
      <w:r w:rsidRPr="00AE5B59">
        <w:rPr>
          <w:rFonts w:eastAsia="Arial Unicode MS" w:cs="Arial Unicode MS"/>
          <w:lang w:val="el-GR"/>
        </w:rPr>
        <w:t xml:space="preserve">αναπαράστασης (αποκλειστικά </w:t>
      </w:r>
      <w:r>
        <w:rPr>
          <w:rFonts w:eastAsia="Arial Unicode MS" w:cs="Arial Unicode MS"/>
          <w:lang w:val="de-DE"/>
        </w:rPr>
        <w:t xml:space="preserve">TF-IDF) </w:t>
      </w:r>
      <w:r w:rsidRPr="00AE5B59">
        <w:rPr>
          <w:rFonts w:eastAsia="Arial Unicode MS" w:cs="Arial Unicode MS"/>
          <w:lang w:val="el-GR"/>
        </w:rPr>
        <w:t xml:space="preserve">και μιας εμπλουτισμένης αναπαράστασης </w:t>
      </w:r>
      <w:r>
        <w:rPr>
          <w:rFonts w:eastAsia="Arial Unicode MS" w:cs="Arial Unicode MS"/>
          <w:lang w:val="de-DE"/>
        </w:rPr>
        <w:t xml:space="preserve">(TF-IDF </w:t>
      </w:r>
      <w:r w:rsidRPr="00AE5B59">
        <w:rPr>
          <w:rFonts w:eastAsia="Arial Unicode MS" w:cs="Arial Unicode MS"/>
          <w:lang w:val="el-GR"/>
        </w:rPr>
        <w:t xml:space="preserve">σε συνδυασμό με τα πέντε νέα χαρακτηριστικά), χρησιμοποιώντας </w:t>
      </w:r>
      <w:r>
        <w:rPr>
          <w:rFonts w:eastAsia="Arial Unicode MS" w:cs="Arial Unicode MS"/>
          <w:lang w:val="en-US"/>
        </w:rPr>
        <w:t>classifier</w:t>
      </w:r>
      <w:r w:rsidRPr="00AE5B59">
        <w:rPr>
          <w:rFonts w:eastAsia="Arial Unicode MS" w:cs="Arial Unicode MS"/>
          <w:lang w:val="el-GR"/>
        </w:rPr>
        <w:t xml:space="preserve">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xml:space="preserve"> για λόγους συνέπειας με την υπόλοιπη ανάλυση. Η αρχική, προβληματική υλοποίηση του </w:t>
      </w:r>
      <w:r>
        <w:rPr>
          <w:rFonts w:eastAsia="Arial Unicode MS" w:cs="Arial Unicode MS"/>
          <w:lang w:val="en-US"/>
        </w:rPr>
        <w:t>feature</w:t>
      </w:r>
      <w:r w:rsidRPr="00AE5B59">
        <w:rPr>
          <w:rFonts w:eastAsia="Arial Unicode MS" w:cs="Arial Unicode MS"/>
          <w:lang w:val="el-GR"/>
        </w:rPr>
        <w:t xml:space="preserve"> (με χρήση της πραγματικής ετικέτας) οδήγησε σε ελαφρώς χειρότερη απόδοση σε σχέση με το </w:t>
      </w:r>
      <w:r>
        <w:rPr>
          <w:rFonts w:eastAsia="Arial Unicode MS" w:cs="Arial Unicode MS"/>
        </w:rPr>
        <w:t>baseline</w:t>
      </w:r>
      <w:r w:rsidRPr="00AE5B59">
        <w:rPr>
          <w:rFonts w:eastAsia="Arial Unicode MS" w:cs="Arial Unicode MS"/>
          <w:lang w:val="el-GR"/>
        </w:rPr>
        <w:t xml:space="preserve"> (79,3% έναντι 77,7% </w:t>
      </w:r>
      <w:r>
        <w:rPr>
          <w:rFonts w:eastAsia="Arial Unicode MS" w:cs="Arial Unicode MS"/>
          <w:lang w:val="en-US"/>
        </w:rPr>
        <w:t>accuracy</w:t>
      </w:r>
      <w:r w:rsidRPr="00AE5B59">
        <w:rPr>
          <w:rFonts w:eastAsia="Arial Unicode MS" w:cs="Arial Unicode MS"/>
          <w:lang w:val="el-GR"/>
        </w:rPr>
        <w:t xml:space="preserve">), κάτι αναμενόμενο δεδομένου ότι το </w:t>
      </w:r>
      <w:r>
        <w:rPr>
          <w:rFonts w:eastAsia="Arial Unicode MS" w:cs="Arial Unicode MS"/>
          <w:lang w:val="en-US"/>
        </w:rPr>
        <w:t>feature</w:t>
      </w:r>
      <w:r w:rsidRPr="00AE5B59">
        <w:rPr>
          <w:rFonts w:eastAsia="Arial Unicode MS" w:cs="Arial Unicode MS"/>
          <w:lang w:val="el-GR"/>
        </w:rPr>
        <w:t xml:space="preserve"> δεν προσέφερε πραγματικά νέα, συγκριτική πληροφορία. Μετά τη διόρθωση της μεθοδολογίας, η εμπλουτισμένη αναπαράσταση ξεπέρασε σαφώς το </w:t>
      </w:r>
      <w:r>
        <w:rPr>
          <w:rFonts w:eastAsia="Arial Unicode MS" w:cs="Arial Unicode MS"/>
          <w:lang w:val="da-DK"/>
        </w:rPr>
        <w:t xml:space="preserve">baseline, </w:t>
      </w:r>
      <w:r w:rsidRPr="00AE5B59">
        <w:rPr>
          <w:rFonts w:eastAsia="Arial Unicode MS" w:cs="Arial Unicode MS"/>
          <w:lang w:val="el-GR"/>
        </w:rPr>
        <w:t xml:space="preserve">επιτυγχάνοντας </w:t>
      </w:r>
      <w:r>
        <w:rPr>
          <w:rFonts w:eastAsia="Arial Unicode MS" w:cs="Arial Unicode MS"/>
          <w:lang w:val="en-US"/>
        </w:rPr>
        <w:t>accuracy</w:t>
      </w:r>
      <w:r w:rsidRPr="00AE5B59">
        <w:rPr>
          <w:rFonts w:eastAsia="Arial Unicode MS" w:cs="Arial Unicode MS"/>
          <w:lang w:val="el-GR"/>
        </w:rPr>
        <w:t xml:space="preserve"> 83,5% (έναντι 79,3% του </w:t>
      </w:r>
      <w:r>
        <w:rPr>
          <w:rFonts w:eastAsia="Arial Unicode MS" w:cs="Arial Unicode MS"/>
          <w:lang w:val="da-DK"/>
        </w:rPr>
        <w:t xml:space="preserve">baseline) </w:t>
      </w:r>
      <w:r w:rsidRPr="00AE5B59">
        <w:rPr>
          <w:rFonts w:eastAsia="Arial Unicode MS" w:cs="Arial Unicode MS"/>
          <w:lang w:val="el-GR"/>
        </w:rPr>
        <w:t xml:space="preserve">και </w:t>
      </w:r>
      <w:r>
        <w:rPr>
          <w:rFonts w:eastAsia="Arial Unicode MS" w:cs="Arial Unicode MS"/>
          <w:lang w:val="it-IT"/>
        </w:rPr>
        <w:t>macro F1-score 83,6% (</w:t>
      </w:r>
      <w:r w:rsidRPr="00AE5B59">
        <w:rPr>
          <w:rFonts w:eastAsia="Arial Unicode MS" w:cs="Arial Unicode MS"/>
          <w:lang w:val="el-GR"/>
        </w:rPr>
        <w:t xml:space="preserve">έναντι 79,4%), βελτίωση της τάξης των 4,3 και 4,1 ποσοστιαίων μονάδων αντίστοιχα. Η βελτίωση ήταν συνεπής σε επίπεδο επιμέρους θεμάτων, με αύξηση του </w:t>
      </w:r>
      <w:r>
        <w:rPr>
          <w:rFonts w:eastAsia="Arial Unicode MS" w:cs="Arial Unicode MS"/>
          <w:lang w:val="en-US"/>
        </w:rPr>
        <w:t>F</w:t>
      </w:r>
      <w:r w:rsidRPr="00AE5B59">
        <w:rPr>
          <w:rFonts w:eastAsia="Arial Unicode MS" w:cs="Arial Unicode MS"/>
          <w:lang w:val="el-GR"/>
        </w:rPr>
        <w:t>1-</w:t>
      </w:r>
      <w:r>
        <w:rPr>
          <w:rFonts w:eastAsia="Arial Unicode MS" w:cs="Arial Unicode MS"/>
          <w:lang w:val="en-US"/>
        </w:rPr>
        <w:t>score</w:t>
      </w:r>
      <w:r w:rsidRPr="00AE5B59">
        <w:rPr>
          <w:rFonts w:eastAsia="Arial Unicode MS" w:cs="Arial Unicode MS"/>
          <w:lang w:val="el-GR"/>
        </w:rPr>
        <w:t xml:space="preserve"> για τα θέματα </w:t>
      </w:r>
      <w:r>
        <w:rPr>
          <w:rFonts w:eastAsia="Arial Unicode MS" w:cs="Arial Unicode MS"/>
          <w:lang w:val="da-DK"/>
        </w:rPr>
        <w:t xml:space="preserve">Climate, Eurovision </w:t>
      </w:r>
      <w:r w:rsidRPr="00AE5B59">
        <w:rPr>
          <w:rFonts w:eastAsia="Arial Unicode MS" w:cs="Arial Unicode MS"/>
          <w:lang w:val="el-GR"/>
        </w:rPr>
        <w:t xml:space="preserve">και </w:t>
      </w:r>
      <w:r>
        <w:rPr>
          <w:rFonts w:eastAsia="Arial Unicode MS" w:cs="Arial Unicode MS"/>
          <w:lang w:val="fr-FR"/>
        </w:rPr>
        <w:t xml:space="preserve">AIvsHuman, </w:t>
      </w:r>
      <w:r w:rsidRPr="00AE5B59">
        <w:rPr>
          <w:rFonts w:eastAsia="Arial Unicode MS" w:cs="Arial Unicode MS"/>
          <w:lang w:val="el-GR"/>
        </w:rPr>
        <w:t xml:space="preserve">ενώ το </w:t>
      </w:r>
      <w:r>
        <w:rPr>
          <w:rFonts w:eastAsia="Arial Unicode MS" w:cs="Arial Unicode MS"/>
          <w:lang w:val="pt-PT"/>
        </w:rPr>
        <w:t xml:space="preserve">Mundial </w:t>
      </w:r>
      <w:r w:rsidRPr="00AE5B59">
        <w:rPr>
          <w:rFonts w:eastAsia="Arial Unicode MS" w:cs="Arial Unicode MS"/>
          <w:lang w:val="el-GR"/>
        </w:rPr>
        <w:t>παρέμεινε σχετικά σταθερό.</w:t>
      </w:r>
    </w:p>
    <w:p w14:paraId="68842403" w14:textId="77777777" w:rsidR="00CB4D95" w:rsidRPr="00AE5B59" w:rsidRDefault="00000000">
      <w:pPr>
        <w:pStyle w:val="Body"/>
        <w:rPr>
          <w:lang w:val="el-GR"/>
        </w:rPr>
      </w:pPr>
      <w:r w:rsidRPr="00AE5B59">
        <w:rPr>
          <w:rFonts w:eastAsia="Arial Unicode MS" w:cs="Arial Unicode MS"/>
          <w:lang w:val="el-GR"/>
        </w:rPr>
        <w:t xml:space="preserve">Πέραν της βελτίωσης στην </w:t>
      </w:r>
      <w:r>
        <w:rPr>
          <w:rFonts w:eastAsia="Arial Unicode MS" w:cs="Arial Unicode MS"/>
          <w:lang w:val="en-US"/>
        </w:rPr>
        <w:t>predictive</w:t>
      </w:r>
      <w:r w:rsidRPr="00AE5B59">
        <w:rPr>
          <w:rFonts w:eastAsia="Arial Unicode MS" w:cs="Arial Unicode MS"/>
          <w:lang w:val="el-GR"/>
        </w:rPr>
        <w:t xml:space="preserve"> </w:t>
      </w:r>
      <w:r>
        <w:rPr>
          <w:rFonts w:eastAsia="Arial Unicode MS" w:cs="Arial Unicode MS"/>
          <w:lang w:val="en-US"/>
        </w:rPr>
        <w:t>performance</w:t>
      </w:r>
      <w:r w:rsidRPr="00AE5B59">
        <w:rPr>
          <w:rFonts w:eastAsia="Arial Unicode MS" w:cs="Arial Unicode MS"/>
          <w:lang w:val="el-GR"/>
        </w:rPr>
        <w:t xml:space="preserve">, τα πέντε νέα χαρακτηριστικά αναδείχθηκαν, σύμφωνα με την ανάλυση </w:t>
      </w:r>
      <w:r>
        <w:rPr>
          <w:rFonts w:eastAsia="Arial Unicode MS" w:cs="Arial Unicode MS"/>
          <w:lang w:val="en-US"/>
        </w:rPr>
        <w:t>feature</w:t>
      </w:r>
      <w:r w:rsidRPr="00AE5B59">
        <w:rPr>
          <w:rFonts w:eastAsia="Arial Unicode MS" w:cs="Arial Unicode MS"/>
          <w:lang w:val="el-GR"/>
        </w:rPr>
        <w:t xml:space="preserve"> </w:t>
      </w:r>
      <w:r>
        <w:rPr>
          <w:rFonts w:eastAsia="Arial Unicode MS" w:cs="Arial Unicode MS"/>
          <w:lang w:val="en-US"/>
        </w:rPr>
        <w:t>importance</w:t>
      </w:r>
      <w:r w:rsidRPr="00AE5B59">
        <w:rPr>
          <w:rFonts w:eastAsia="Arial Unicode MS" w:cs="Arial Unicode MS"/>
          <w:lang w:val="el-GR"/>
        </w:rPr>
        <w:t xml:space="preserve"> του </w:t>
      </w:r>
      <w:r>
        <w:rPr>
          <w:rFonts w:eastAsia="Arial Unicode MS" w:cs="Arial Unicode MS"/>
          <w:lang w:val="da-DK"/>
        </w:rPr>
        <w:t xml:space="preserve">Random Forest, </w:t>
      </w:r>
      <w:r w:rsidRPr="00AE5B59">
        <w:rPr>
          <w:rFonts w:eastAsia="Arial Unicode MS" w:cs="Arial Unicode MS"/>
          <w:lang w:val="el-GR"/>
        </w:rPr>
        <w:t xml:space="preserve">ως τα πέντε πιο σημαντικά χαρακτηριστικά συνολικά, μεταξύ 1000 χαρακτηριστικών του εμπλουτισμένου μοντέλου, υπερισχύοντας κάθε μεμονωμένης λέξης ή φράσης του </w:t>
      </w:r>
      <w:r>
        <w:rPr>
          <w:rFonts w:eastAsia="Arial Unicode MS" w:cs="Arial Unicode MS"/>
          <w:lang w:val="de-DE"/>
        </w:rPr>
        <w:t xml:space="preserve">TF-IDF. </w:t>
      </w:r>
      <w:r w:rsidRPr="00AE5B59">
        <w:rPr>
          <w:rFonts w:eastAsia="Arial Unicode MS" w:cs="Arial Unicode MS"/>
          <w:lang w:val="el-GR"/>
        </w:rPr>
        <w:t xml:space="preserve">Το εύρημα αυτό ενισχύει σημαντικά και το επιχείρημα της </w:t>
      </w:r>
      <w:proofErr w:type="spellStart"/>
      <w:r w:rsidRPr="00AE5B59">
        <w:rPr>
          <w:rFonts w:eastAsia="Arial Unicode MS" w:cs="Arial Unicode MS"/>
          <w:lang w:val="el-GR"/>
        </w:rPr>
        <w:t>ερμηνευσιμότητας</w:t>
      </w:r>
      <w:proofErr w:type="spellEnd"/>
      <w:r w:rsidRPr="00AE5B59">
        <w:rPr>
          <w:rFonts w:eastAsia="Arial Unicode MS" w:cs="Arial Unicode MS"/>
          <w:lang w:val="el-GR"/>
        </w:rPr>
        <w:t xml:space="preserve"> (</w:t>
      </w:r>
      <w:r>
        <w:rPr>
          <w:rFonts w:eastAsia="Arial Unicode MS" w:cs="Arial Unicode MS"/>
          <w:lang w:val="en-US"/>
        </w:rPr>
        <w:t>interpretability</w:t>
      </w:r>
      <w:r w:rsidRPr="00AE5B59">
        <w:rPr>
          <w:rFonts w:eastAsia="Arial Unicode MS" w:cs="Arial Unicode MS"/>
          <w:lang w:val="el-GR"/>
        </w:rPr>
        <w:t xml:space="preserve">): ενώ ένα διάνυσμα </w:t>
      </w:r>
      <w:r>
        <w:rPr>
          <w:rFonts w:eastAsia="Arial Unicode MS" w:cs="Arial Unicode MS"/>
          <w:lang w:val="de-DE"/>
        </w:rPr>
        <w:t xml:space="preserve">TF-IDF </w:t>
      </w:r>
      <w:r w:rsidRPr="00AE5B59">
        <w:rPr>
          <w:rFonts w:eastAsia="Arial Unicode MS" w:cs="Arial Unicode MS"/>
          <w:lang w:val="el-GR"/>
        </w:rPr>
        <w:t xml:space="preserve">χιλίων διαστάσεων είναι δύσκολο να ερμηνευτεί από έναν μη τεχνικό αναγνώστη, μια μεμονωμένη βαθμολογία συνάφειας ανά θέμα (π.χ. «η ανάρτηση αυτή έχει υψηλή βαθμολογία συνάφειας με το θέμα </w:t>
      </w:r>
      <w:r>
        <w:rPr>
          <w:rFonts w:eastAsia="Arial Unicode MS" w:cs="Arial Unicode MS"/>
        </w:rPr>
        <w:t>Climate</w:t>
      </w:r>
      <w:r>
        <w:rPr>
          <w:rFonts w:eastAsia="Arial Unicode MS" w:cs="Arial Unicode MS"/>
          <w:lang w:val="it-IT"/>
        </w:rPr>
        <w:t>»</w:t>
      </w:r>
      <w:r w:rsidRPr="00AE5B59">
        <w:rPr>
          <w:rFonts w:eastAsia="Arial Unicode MS" w:cs="Arial Unicode MS"/>
          <w:lang w:val="el-GR"/>
        </w:rPr>
        <w:t>) προσφέρει άμεσα κατανοητή, ερμηνεύσιμη πληροφορία, χωρίς συμβιβασμό στην απόδοση —αντίθετα, με ενισχυμένη απόδοση στη συγκεκριμένη περίπτωση.</w:t>
      </w:r>
    </w:p>
    <w:p w14:paraId="306686EB" w14:textId="77777777" w:rsidR="00CB4D95" w:rsidRPr="00AE5B59" w:rsidRDefault="00CB4D95">
      <w:pPr>
        <w:pStyle w:val="Body"/>
        <w:rPr>
          <w:lang w:val="el-GR"/>
        </w:rPr>
      </w:pP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55"/>
        <w:gridCol w:w="2254"/>
        <w:gridCol w:w="2253"/>
        <w:gridCol w:w="2254"/>
      </w:tblGrid>
      <w:tr w:rsidR="00CB4D95" w14:paraId="0D9CFAE9" w14:textId="77777777">
        <w:trPr>
          <w:trHeight w:val="257"/>
        </w:trPr>
        <w:tc>
          <w:tcPr>
            <w:tcW w:w="2254"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6852BA90" w14:textId="77777777" w:rsidR="00CB4D95" w:rsidRDefault="00000000">
            <w:pPr>
              <w:pStyle w:val="Body"/>
              <w:jc w:val="center"/>
            </w:pPr>
            <w:proofErr w:type="spellStart"/>
            <w:r>
              <w:rPr>
                <w:b/>
                <w:bCs/>
                <w:color w:val="FFFFFF"/>
                <w:u w:color="FFFFFF"/>
              </w:rPr>
              <w:lastRenderedPageBreak/>
              <w:t>Θέμ</w:t>
            </w:r>
            <w:proofErr w:type="spellEnd"/>
            <w:r>
              <w:rPr>
                <w:b/>
                <w:bCs/>
                <w:color w:val="FFFFFF"/>
                <w:u w:color="FFFFFF"/>
              </w:rPr>
              <w:t>α</w:t>
            </w:r>
          </w:p>
        </w:tc>
        <w:tc>
          <w:tcPr>
            <w:tcW w:w="2254"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8CC144F" w14:textId="77777777" w:rsidR="00CB4D95" w:rsidRDefault="00000000">
            <w:pPr>
              <w:pStyle w:val="Body"/>
              <w:spacing w:after="0" w:line="240" w:lineRule="auto"/>
              <w:jc w:val="center"/>
            </w:pPr>
            <w:r>
              <w:rPr>
                <w:b/>
                <w:bCs/>
                <w:color w:val="FFFFFF"/>
                <w:u w:color="FFFFFF"/>
                <w:lang w:val="en-US"/>
              </w:rPr>
              <w:t>F1 (baseline)</w:t>
            </w:r>
          </w:p>
        </w:tc>
        <w:tc>
          <w:tcPr>
            <w:tcW w:w="225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833E70D" w14:textId="77777777" w:rsidR="00CB4D95" w:rsidRDefault="00000000">
            <w:pPr>
              <w:pStyle w:val="Body"/>
              <w:spacing w:after="0" w:line="240" w:lineRule="auto"/>
              <w:jc w:val="center"/>
            </w:pPr>
            <w:r>
              <w:rPr>
                <w:b/>
                <w:bCs/>
                <w:color w:val="FFFFFF"/>
                <w:u w:color="FFFFFF"/>
                <w:lang w:val="en-US"/>
              </w:rPr>
              <w:t>F1 (enriched)</w:t>
            </w:r>
          </w:p>
        </w:tc>
        <w:tc>
          <w:tcPr>
            <w:tcW w:w="2254"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5A33BB15" w14:textId="77777777" w:rsidR="00CB4D95" w:rsidRDefault="00000000">
            <w:pPr>
              <w:pStyle w:val="Body"/>
              <w:spacing w:after="0" w:line="240" w:lineRule="auto"/>
              <w:jc w:val="center"/>
            </w:pPr>
            <w:proofErr w:type="spellStart"/>
            <w:r>
              <w:rPr>
                <w:b/>
                <w:bCs/>
                <w:color w:val="FFFFFF"/>
                <w:u w:color="FFFFFF"/>
              </w:rPr>
              <w:t>Δι</w:t>
            </w:r>
            <w:proofErr w:type="spellEnd"/>
            <w:r>
              <w:rPr>
                <w:b/>
                <w:bCs/>
                <w:color w:val="FFFFFF"/>
                <w:u w:color="FFFFFF"/>
              </w:rPr>
              <w:t>αφορά</w:t>
            </w:r>
          </w:p>
        </w:tc>
      </w:tr>
      <w:tr w:rsidR="00CB4D95" w14:paraId="36A43C92" w14:textId="77777777">
        <w:trPr>
          <w:trHeight w:val="257"/>
        </w:trPr>
        <w:tc>
          <w:tcPr>
            <w:tcW w:w="2254"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A526DCC" w14:textId="77777777" w:rsidR="00CB4D95" w:rsidRDefault="00000000">
            <w:pPr>
              <w:pStyle w:val="Body"/>
              <w:spacing w:after="0" w:line="240" w:lineRule="auto"/>
            </w:pPr>
            <w:r>
              <w:rPr>
                <w:b/>
                <w:bCs/>
                <w:lang w:val="en-US"/>
              </w:rPr>
              <w:t>AIvsHuman</w:t>
            </w:r>
          </w:p>
        </w:tc>
        <w:tc>
          <w:tcPr>
            <w:tcW w:w="2254"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74B0AF2" w14:textId="77777777" w:rsidR="00CB4D95" w:rsidRDefault="00000000">
            <w:pPr>
              <w:pStyle w:val="Body"/>
              <w:spacing w:after="0" w:line="240" w:lineRule="auto"/>
            </w:pPr>
            <w:r>
              <w:rPr>
                <w:lang w:val="en-US"/>
              </w:rPr>
              <w:t>0.86</w:t>
            </w:r>
          </w:p>
        </w:tc>
        <w:tc>
          <w:tcPr>
            <w:tcW w:w="225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4EFA59B" w14:textId="77777777" w:rsidR="00CB4D95" w:rsidRDefault="00000000">
            <w:pPr>
              <w:pStyle w:val="Body"/>
              <w:spacing w:after="0" w:line="240" w:lineRule="auto"/>
            </w:pPr>
            <w:r>
              <w:rPr>
                <w:lang w:val="en-US"/>
              </w:rPr>
              <w:t>0.90</w:t>
            </w:r>
          </w:p>
        </w:tc>
        <w:tc>
          <w:tcPr>
            <w:tcW w:w="225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78B0EDEB" w14:textId="77777777" w:rsidR="00CB4D95" w:rsidRDefault="00000000">
            <w:pPr>
              <w:pStyle w:val="Body"/>
              <w:spacing w:after="0" w:line="240" w:lineRule="auto"/>
            </w:pPr>
            <w:r>
              <w:rPr>
                <w:lang w:val="en-US"/>
              </w:rPr>
              <w:t>+0.04</w:t>
            </w:r>
          </w:p>
        </w:tc>
      </w:tr>
      <w:tr w:rsidR="00CB4D95" w14:paraId="32E8B913" w14:textId="77777777">
        <w:trPr>
          <w:trHeight w:val="257"/>
        </w:trPr>
        <w:tc>
          <w:tcPr>
            <w:tcW w:w="2254"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5B46B9A" w14:textId="77777777" w:rsidR="00CB4D95" w:rsidRDefault="00000000">
            <w:pPr>
              <w:pStyle w:val="Body"/>
              <w:spacing w:after="0" w:line="240" w:lineRule="auto"/>
            </w:pPr>
            <w:r>
              <w:rPr>
                <w:b/>
                <w:bCs/>
                <w:lang w:val="en-US"/>
              </w:rPr>
              <w:t>Climate</w:t>
            </w:r>
          </w:p>
        </w:tc>
        <w:tc>
          <w:tcPr>
            <w:tcW w:w="2254"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590E67D" w14:textId="77777777" w:rsidR="00CB4D95" w:rsidRDefault="00000000">
            <w:pPr>
              <w:pStyle w:val="Body"/>
              <w:spacing w:after="0" w:line="240" w:lineRule="auto"/>
            </w:pPr>
            <w:r>
              <w:rPr>
                <w:lang w:val="en-US"/>
              </w:rPr>
              <w:t>0.71</w:t>
            </w:r>
          </w:p>
        </w:tc>
        <w:tc>
          <w:tcPr>
            <w:tcW w:w="225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2E70056" w14:textId="77777777" w:rsidR="00CB4D95" w:rsidRDefault="00000000">
            <w:pPr>
              <w:pStyle w:val="Body"/>
              <w:spacing w:after="0" w:line="240" w:lineRule="auto"/>
            </w:pPr>
            <w:r>
              <w:rPr>
                <w:lang w:val="en-US"/>
              </w:rPr>
              <w:t>0.79</w:t>
            </w:r>
          </w:p>
        </w:tc>
        <w:tc>
          <w:tcPr>
            <w:tcW w:w="225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13049C31" w14:textId="77777777" w:rsidR="00CB4D95" w:rsidRDefault="00000000">
            <w:pPr>
              <w:pStyle w:val="Body"/>
              <w:spacing w:after="0" w:line="240" w:lineRule="auto"/>
            </w:pPr>
            <w:r>
              <w:rPr>
                <w:lang w:val="en-US"/>
              </w:rPr>
              <w:t>+0.08</w:t>
            </w:r>
          </w:p>
        </w:tc>
      </w:tr>
      <w:tr w:rsidR="00CB4D95" w14:paraId="483E0B7D" w14:textId="77777777">
        <w:trPr>
          <w:trHeight w:val="257"/>
        </w:trPr>
        <w:tc>
          <w:tcPr>
            <w:tcW w:w="2254"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510ED5D" w14:textId="77777777" w:rsidR="00CB4D95" w:rsidRDefault="00000000">
            <w:pPr>
              <w:pStyle w:val="Body"/>
              <w:spacing w:after="0" w:line="240" w:lineRule="auto"/>
            </w:pPr>
            <w:r>
              <w:rPr>
                <w:b/>
                <w:bCs/>
                <w:lang w:val="en-US"/>
              </w:rPr>
              <w:t>Eurovision</w:t>
            </w:r>
          </w:p>
        </w:tc>
        <w:tc>
          <w:tcPr>
            <w:tcW w:w="2254"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56ECC00" w14:textId="77777777" w:rsidR="00CB4D95" w:rsidRDefault="00000000">
            <w:pPr>
              <w:pStyle w:val="Body"/>
              <w:spacing w:after="0" w:line="240" w:lineRule="auto"/>
            </w:pPr>
            <w:r>
              <w:rPr>
                <w:lang w:val="en-US"/>
              </w:rPr>
              <w:t>0.74</w:t>
            </w:r>
          </w:p>
        </w:tc>
        <w:tc>
          <w:tcPr>
            <w:tcW w:w="225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694CCDA" w14:textId="77777777" w:rsidR="00CB4D95" w:rsidRDefault="00000000">
            <w:pPr>
              <w:pStyle w:val="Body"/>
              <w:spacing w:after="0" w:line="240" w:lineRule="auto"/>
            </w:pPr>
            <w:r>
              <w:rPr>
                <w:lang w:val="en-US"/>
              </w:rPr>
              <w:t>0.80</w:t>
            </w:r>
          </w:p>
        </w:tc>
        <w:tc>
          <w:tcPr>
            <w:tcW w:w="225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583B185" w14:textId="77777777" w:rsidR="00CB4D95" w:rsidRDefault="00000000">
            <w:pPr>
              <w:pStyle w:val="Body"/>
              <w:spacing w:after="0" w:line="240" w:lineRule="auto"/>
            </w:pPr>
            <w:r>
              <w:rPr>
                <w:lang w:val="en-US"/>
              </w:rPr>
              <w:t>+0.06</w:t>
            </w:r>
          </w:p>
        </w:tc>
      </w:tr>
      <w:tr w:rsidR="00CB4D95" w14:paraId="6407341A" w14:textId="77777777">
        <w:trPr>
          <w:trHeight w:val="257"/>
        </w:trPr>
        <w:tc>
          <w:tcPr>
            <w:tcW w:w="2254"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F4BA1E4" w14:textId="77777777" w:rsidR="00CB4D95" w:rsidRDefault="00000000">
            <w:pPr>
              <w:pStyle w:val="Body"/>
              <w:spacing w:after="0" w:line="240" w:lineRule="auto"/>
            </w:pPr>
            <w:r>
              <w:rPr>
                <w:b/>
                <w:bCs/>
                <w:lang w:val="en-US"/>
              </w:rPr>
              <w:t>Mundial</w:t>
            </w:r>
          </w:p>
        </w:tc>
        <w:tc>
          <w:tcPr>
            <w:tcW w:w="2254"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38E5562" w14:textId="77777777" w:rsidR="00CB4D95" w:rsidRDefault="00000000">
            <w:pPr>
              <w:pStyle w:val="Body"/>
              <w:spacing w:after="0" w:line="240" w:lineRule="auto"/>
            </w:pPr>
            <w:r>
              <w:rPr>
                <w:lang w:val="en-US"/>
              </w:rPr>
              <w:t>0.87</w:t>
            </w:r>
          </w:p>
        </w:tc>
        <w:tc>
          <w:tcPr>
            <w:tcW w:w="225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66E7B39" w14:textId="77777777" w:rsidR="00CB4D95" w:rsidRDefault="00000000">
            <w:pPr>
              <w:pStyle w:val="Body"/>
              <w:spacing w:after="0" w:line="240" w:lineRule="auto"/>
            </w:pPr>
            <w:r>
              <w:rPr>
                <w:lang w:val="en-US"/>
              </w:rPr>
              <w:t>0.85</w:t>
            </w:r>
          </w:p>
        </w:tc>
        <w:tc>
          <w:tcPr>
            <w:tcW w:w="225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77A25C1" w14:textId="77777777" w:rsidR="00CB4D95" w:rsidRDefault="00000000">
            <w:pPr>
              <w:pStyle w:val="Body"/>
              <w:spacing w:after="0" w:line="240" w:lineRule="auto"/>
            </w:pPr>
            <w:r>
              <w:rPr>
                <w:lang w:val="en-US"/>
              </w:rPr>
              <w:t>-0.02</w:t>
            </w:r>
          </w:p>
        </w:tc>
      </w:tr>
    </w:tbl>
    <w:p w14:paraId="0366C53B" w14:textId="77777777" w:rsidR="00CB4D95" w:rsidRDefault="00CB4D95">
      <w:pPr>
        <w:pStyle w:val="Body"/>
        <w:widowControl w:val="0"/>
        <w:spacing w:line="240" w:lineRule="auto"/>
      </w:pPr>
    </w:p>
    <w:p w14:paraId="18A91E9C" w14:textId="77777777" w:rsidR="00CB4D95" w:rsidRDefault="00CB4D95">
      <w:pPr>
        <w:pStyle w:val="Body"/>
      </w:pPr>
    </w:p>
    <w:p w14:paraId="2B0806AA" w14:textId="77777777" w:rsidR="00CB4D95" w:rsidRDefault="00CB4D95">
      <w:pPr>
        <w:pStyle w:val="Body"/>
      </w:pPr>
    </w:p>
    <w:p w14:paraId="6DF45FE0" w14:textId="77777777" w:rsidR="00CB4D95" w:rsidRDefault="00CB4D95">
      <w:pPr>
        <w:pStyle w:val="Body"/>
      </w:pPr>
    </w:p>
    <w:p w14:paraId="530F1673" w14:textId="77777777" w:rsidR="00CB4D95" w:rsidRDefault="00CB4D95">
      <w:pPr>
        <w:pStyle w:val="Body"/>
      </w:pPr>
    </w:p>
    <w:p w14:paraId="04DD2035" w14:textId="77777777" w:rsidR="00CB4D95" w:rsidRDefault="00CB4D95">
      <w:pPr>
        <w:pStyle w:val="Body"/>
      </w:pPr>
    </w:p>
    <w:p w14:paraId="32295058" w14:textId="77777777" w:rsidR="00CB4D95" w:rsidRDefault="00CB4D95">
      <w:pPr>
        <w:pStyle w:val="Body"/>
      </w:pPr>
    </w:p>
    <w:p w14:paraId="75FC178F" w14:textId="77777777" w:rsidR="00CB4D95" w:rsidRDefault="00CB4D95">
      <w:pPr>
        <w:pStyle w:val="Body"/>
      </w:pPr>
    </w:p>
    <w:p w14:paraId="6320AFC0" w14:textId="77777777" w:rsidR="00CB4D95" w:rsidRDefault="00CB4D95">
      <w:pPr>
        <w:pStyle w:val="Body"/>
      </w:pPr>
    </w:p>
    <w:p w14:paraId="78033AAE" w14:textId="77777777" w:rsidR="00CB4D95" w:rsidRDefault="00CB4D95">
      <w:pPr>
        <w:pStyle w:val="Body"/>
      </w:pPr>
    </w:p>
    <w:p w14:paraId="2EEF0E90" w14:textId="77777777" w:rsidR="00CB4D95" w:rsidRDefault="00CB4D95">
      <w:pPr>
        <w:pStyle w:val="Body"/>
      </w:pPr>
    </w:p>
    <w:p w14:paraId="240E6CC7" w14:textId="77777777" w:rsidR="00CB4D95" w:rsidRDefault="00CB4D95">
      <w:pPr>
        <w:pStyle w:val="Body"/>
      </w:pPr>
    </w:p>
    <w:p w14:paraId="586FC630" w14:textId="77777777" w:rsidR="00CB4D95" w:rsidRDefault="00CB4D95">
      <w:pPr>
        <w:pStyle w:val="Body"/>
      </w:pPr>
    </w:p>
    <w:p w14:paraId="53130C9B" w14:textId="77777777" w:rsidR="00CB4D95" w:rsidRDefault="00CB4D95">
      <w:pPr>
        <w:pStyle w:val="Body"/>
      </w:pPr>
    </w:p>
    <w:p w14:paraId="1CD7891A" w14:textId="77777777" w:rsidR="00CB4D95" w:rsidRDefault="00CB4D95">
      <w:pPr>
        <w:pStyle w:val="Body"/>
      </w:pPr>
    </w:p>
    <w:p w14:paraId="13B3686A" w14:textId="77777777" w:rsidR="00CB4D95" w:rsidRDefault="00CB4D95">
      <w:pPr>
        <w:pStyle w:val="Body"/>
      </w:pPr>
    </w:p>
    <w:p w14:paraId="64B9664C" w14:textId="77777777" w:rsidR="00CB4D95" w:rsidRDefault="00CB4D95">
      <w:pPr>
        <w:pStyle w:val="Body"/>
      </w:pPr>
    </w:p>
    <w:p w14:paraId="37966FDD" w14:textId="77777777" w:rsidR="00CB4D95" w:rsidRDefault="00CB4D95">
      <w:pPr>
        <w:pStyle w:val="Body"/>
      </w:pPr>
    </w:p>
    <w:p w14:paraId="36F1A18B" w14:textId="77777777" w:rsidR="00CB4D95" w:rsidRDefault="00CB4D95">
      <w:pPr>
        <w:pStyle w:val="Body"/>
      </w:pPr>
    </w:p>
    <w:p w14:paraId="6ECF2377" w14:textId="77777777" w:rsidR="00CB4D95" w:rsidRDefault="00CB4D95">
      <w:pPr>
        <w:pStyle w:val="Body"/>
      </w:pPr>
    </w:p>
    <w:p w14:paraId="1B90817F" w14:textId="77777777" w:rsidR="00CB4D95" w:rsidRDefault="00CB4D95">
      <w:pPr>
        <w:pStyle w:val="Body"/>
      </w:pPr>
    </w:p>
    <w:p w14:paraId="11C4A2F5" w14:textId="77777777" w:rsidR="00CB4D95" w:rsidRDefault="00CB4D95">
      <w:pPr>
        <w:pStyle w:val="Body"/>
      </w:pPr>
    </w:p>
    <w:p w14:paraId="3FAC3EDC" w14:textId="77777777" w:rsidR="00CB4D95" w:rsidRDefault="00000000">
      <w:pPr>
        <w:pStyle w:val="Heading"/>
        <w:numPr>
          <w:ilvl w:val="0"/>
          <w:numId w:val="36"/>
        </w:numPr>
        <w:rPr>
          <w:rFonts w:ascii="Calibri" w:eastAsia="Calibri" w:hAnsi="Calibri" w:cs="Calibri"/>
        </w:rPr>
      </w:pPr>
      <w:bookmarkStart w:id="22" w:name="_Toc238809070"/>
      <w:r>
        <w:rPr>
          <w:rFonts w:ascii="Calibri" w:hAnsi="Calibri"/>
        </w:rPr>
        <w:lastRenderedPageBreak/>
        <w:t>Τα</w:t>
      </w:r>
      <w:proofErr w:type="spellStart"/>
      <w:r>
        <w:rPr>
          <w:rFonts w:ascii="Calibri" w:hAnsi="Calibri"/>
        </w:rPr>
        <w:t>ξινόμηση</w:t>
      </w:r>
      <w:proofErr w:type="spellEnd"/>
      <w:r>
        <w:rPr>
          <w:rFonts w:ascii="Calibri" w:hAnsi="Calibri"/>
        </w:rPr>
        <w:t xml:space="preserve"> </w:t>
      </w:r>
      <w:proofErr w:type="spellStart"/>
      <w:r>
        <w:rPr>
          <w:rFonts w:ascii="Calibri" w:hAnsi="Calibri"/>
        </w:rPr>
        <w:t>θεμάτων</w:t>
      </w:r>
      <w:bookmarkEnd w:id="22"/>
      <w:proofErr w:type="spellEnd"/>
    </w:p>
    <w:p w14:paraId="4DF45E0E" w14:textId="77777777" w:rsidR="00CB4D95" w:rsidRDefault="00000000">
      <w:pPr>
        <w:pStyle w:val="Heading2"/>
        <w:rPr>
          <w:rFonts w:ascii="Calibri" w:eastAsia="Calibri" w:hAnsi="Calibri" w:cs="Calibri"/>
        </w:rPr>
      </w:pPr>
      <w:bookmarkStart w:id="23" w:name="_Toc238809071"/>
      <w:proofErr w:type="spellStart"/>
      <w:r>
        <w:rPr>
          <w:rFonts w:ascii="Calibri" w:hAnsi="Calibri"/>
        </w:rPr>
        <w:t>Εισ</w:t>
      </w:r>
      <w:proofErr w:type="spellEnd"/>
      <w:r>
        <w:rPr>
          <w:rFonts w:ascii="Calibri" w:hAnsi="Calibri"/>
        </w:rPr>
        <w:t>αγωγή</w:t>
      </w:r>
      <w:bookmarkEnd w:id="23"/>
    </w:p>
    <w:p w14:paraId="641C5CAC" w14:textId="77777777" w:rsidR="00CB4D95" w:rsidRPr="00AE5B59" w:rsidRDefault="00000000">
      <w:pPr>
        <w:pStyle w:val="Body"/>
        <w:rPr>
          <w:lang w:val="el-GR"/>
        </w:rPr>
      </w:pPr>
      <w:r w:rsidRPr="00AE5B59">
        <w:rPr>
          <w:rFonts w:eastAsia="Arial Unicode MS" w:cs="Arial Unicode MS"/>
          <w:lang w:val="el-GR"/>
        </w:rPr>
        <w:t xml:space="preserve">Αυτή η ενότητα προβλέπει το θέμα </w:t>
      </w:r>
      <w:r>
        <w:rPr>
          <w:rFonts w:eastAsia="Arial Unicode MS" w:cs="Arial Unicode MS"/>
          <w:lang w:val="es-ES_tradnl"/>
        </w:rPr>
        <w:t>(Topic: AIvsHuman/</w:t>
      </w:r>
      <w:proofErr w:type="spellStart"/>
      <w:r>
        <w:rPr>
          <w:rFonts w:eastAsia="Arial Unicode MS" w:cs="Arial Unicode MS"/>
          <w:lang w:val="es-ES_tradnl"/>
        </w:rPr>
        <w:t>Climate</w:t>
      </w:r>
      <w:proofErr w:type="spellEnd"/>
      <w:r>
        <w:rPr>
          <w:rFonts w:eastAsia="Arial Unicode MS" w:cs="Arial Unicode MS"/>
          <w:lang w:val="es-ES_tradnl"/>
        </w:rPr>
        <w:t>/</w:t>
      </w:r>
      <w:proofErr w:type="spellStart"/>
      <w:r>
        <w:rPr>
          <w:rFonts w:eastAsia="Arial Unicode MS" w:cs="Arial Unicode MS"/>
          <w:lang w:val="es-ES_tradnl"/>
        </w:rPr>
        <w:t>Eurovision</w:t>
      </w:r>
      <w:proofErr w:type="spellEnd"/>
      <w:r>
        <w:rPr>
          <w:rFonts w:eastAsia="Arial Unicode MS" w:cs="Arial Unicode MS"/>
          <w:lang w:val="es-ES_tradnl"/>
        </w:rPr>
        <w:t>/</w:t>
      </w:r>
      <w:proofErr w:type="spellStart"/>
      <w:r>
        <w:rPr>
          <w:rFonts w:eastAsia="Arial Unicode MS" w:cs="Arial Unicode MS"/>
          <w:lang w:val="es-ES_tradnl"/>
        </w:rPr>
        <w:t>Mundiall</w:t>
      </w:r>
      <w:proofErr w:type="spellEnd"/>
      <w:r>
        <w:rPr>
          <w:rFonts w:eastAsia="Arial Unicode MS" w:cs="Arial Unicode MS"/>
          <w:lang w:val="es-ES_tradnl"/>
        </w:rPr>
        <w:t xml:space="preserve">) </w:t>
      </w:r>
      <w:r w:rsidRPr="00AE5B59">
        <w:rPr>
          <w:rFonts w:eastAsia="Arial Unicode MS" w:cs="Arial Unicode MS"/>
          <w:lang w:val="el-GR"/>
        </w:rPr>
        <w:t>από το καθαρισμένο κείμενο της ανάρτησης (</w:t>
      </w:r>
      <w:r>
        <w:rPr>
          <w:rFonts w:eastAsia="Arial Unicode MS" w:cs="Arial Unicode MS"/>
          <w:lang w:val="en-US"/>
        </w:rPr>
        <w:t>cleaned</w:t>
      </w:r>
      <w:r w:rsidRPr="00AE5B59">
        <w:rPr>
          <w:rFonts w:eastAsia="Arial Unicode MS" w:cs="Arial Unicode MS"/>
          <w:lang w:val="el-GR"/>
        </w:rPr>
        <w:t>_</w:t>
      </w:r>
      <w:r>
        <w:rPr>
          <w:rFonts w:eastAsia="Arial Unicode MS" w:cs="Arial Unicode MS"/>
          <w:lang w:val="en-US"/>
        </w:rPr>
        <w:t>text</w:t>
      </w:r>
      <w:r w:rsidRPr="00AE5B59">
        <w:rPr>
          <w:rFonts w:eastAsia="Arial Unicode MS" w:cs="Arial Unicode MS"/>
          <w:lang w:val="el-GR"/>
        </w:rPr>
        <w:t xml:space="preserve">) σε ολόκληρο το συγχωνευμένο σύνολο δεδομένων των 4 θεμάτων (938 αναρτήσεις: 750 εκπαίδευση/188 έλεγχος, διαχωρισμός 80/20, </w:t>
      </w:r>
      <w:r>
        <w:rPr>
          <w:rFonts w:eastAsia="Arial Unicode MS" w:cs="Arial Unicode MS"/>
          <w:lang w:val="en-US"/>
        </w:rPr>
        <w:t>random</w:t>
      </w:r>
      <w:r w:rsidRPr="00AE5B59">
        <w:rPr>
          <w:rFonts w:eastAsia="Arial Unicode MS" w:cs="Arial Unicode MS"/>
          <w:lang w:val="el-GR"/>
        </w:rPr>
        <w:t>_</w:t>
      </w:r>
      <w:r>
        <w:rPr>
          <w:rFonts w:eastAsia="Arial Unicode MS" w:cs="Arial Unicode MS"/>
          <w:lang w:val="en-US"/>
        </w:rPr>
        <w:t>state</w:t>
      </w:r>
      <w:r w:rsidRPr="00AE5B59">
        <w:rPr>
          <w:rFonts w:eastAsia="Arial Unicode MS" w:cs="Arial Unicode MS"/>
          <w:lang w:val="el-GR"/>
        </w:rPr>
        <w:t>=42). Χρησιμοποιεί τα χαρακτηριστικά (</w:t>
      </w:r>
      <w:r>
        <w:rPr>
          <w:rFonts w:eastAsia="Arial Unicode MS" w:cs="Arial Unicode MS"/>
          <w:lang w:val="en-US"/>
        </w:rPr>
        <w:t>features</w:t>
      </w:r>
      <w:r w:rsidRPr="00AE5B59">
        <w:rPr>
          <w:rFonts w:eastAsia="Arial Unicode MS" w:cs="Arial Unicode MS"/>
          <w:lang w:val="el-GR"/>
        </w:rPr>
        <w:t xml:space="preserve">) που δημιουργήθηκαν στην Ενότητα 4 (4.1 </w:t>
      </w:r>
      <w:r>
        <w:rPr>
          <w:rFonts w:eastAsia="Arial Unicode MS" w:cs="Arial Unicode MS"/>
          <w:lang w:val="en-US"/>
        </w:rPr>
        <w:t>topic</w:t>
      </w:r>
      <w:r w:rsidRPr="00AE5B59">
        <w:rPr>
          <w:rFonts w:eastAsia="Arial Unicode MS" w:cs="Arial Unicode MS"/>
          <w:lang w:val="el-GR"/>
        </w:rPr>
        <w:t>_</w:t>
      </w:r>
      <w:r>
        <w:rPr>
          <w:rFonts w:eastAsia="Arial Unicode MS" w:cs="Arial Unicode MS"/>
          <w:lang w:val="en-US"/>
        </w:rPr>
        <w:t>terms</w:t>
      </w:r>
      <w:r w:rsidRPr="00AE5B59">
        <w:rPr>
          <w:rFonts w:eastAsia="Arial Unicode MS" w:cs="Arial Unicode MS"/>
          <w:lang w:val="el-GR"/>
        </w:rPr>
        <w:t>.</w:t>
      </w:r>
      <w:proofErr w:type="spellStart"/>
      <w:r>
        <w:rPr>
          <w:rFonts w:eastAsia="Arial Unicode MS" w:cs="Arial Unicode MS"/>
          <w:lang w:val="en-US"/>
        </w:rPr>
        <w:t>py</w:t>
      </w:r>
      <w:proofErr w:type="spellEnd"/>
      <w:r w:rsidRPr="00AE5B59">
        <w:rPr>
          <w:rFonts w:eastAsia="Arial Unicode MS" w:cs="Arial Unicode MS"/>
          <w:lang w:val="el-GR"/>
        </w:rPr>
        <w:t xml:space="preserve"> , 4.2 </w:t>
      </w:r>
      <w:r>
        <w:rPr>
          <w:rFonts w:eastAsia="Arial Unicode MS" w:cs="Arial Unicode MS"/>
          <w:lang w:val="en-US"/>
        </w:rPr>
        <w:t>custom</w:t>
      </w:r>
      <w:r w:rsidRPr="00AE5B59">
        <w:rPr>
          <w:rFonts w:eastAsia="Arial Unicode MS" w:cs="Arial Unicode MS"/>
          <w:lang w:val="el-GR"/>
        </w:rPr>
        <w:t>_</w:t>
      </w:r>
      <w:r>
        <w:rPr>
          <w:rFonts w:eastAsia="Arial Unicode MS" w:cs="Arial Unicode MS"/>
          <w:lang w:val="en-US"/>
        </w:rPr>
        <w:t>scoring</w:t>
      </w:r>
      <w:r w:rsidRPr="00AE5B59">
        <w:rPr>
          <w:rFonts w:eastAsia="Arial Unicode MS" w:cs="Arial Unicode MS"/>
          <w:lang w:val="el-GR"/>
        </w:rPr>
        <w:t>.</w:t>
      </w:r>
      <w:proofErr w:type="spellStart"/>
      <w:r>
        <w:rPr>
          <w:rFonts w:eastAsia="Arial Unicode MS" w:cs="Arial Unicode MS"/>
          <w:lang w:val="en-US"/>
        </w:rPr>
        <w:t>py</w:t>
      </w:r>
      <w:proofErr w:type="spellEnd"/>
      <w:r w:rsidRPr="00AE5B59">
        <w:rPr>
          <w:rFonts w:eastAsia="Arial Unicode MS" w:cs="Arial Unicode MS"/>
          <w:lang w:val="el-GR"/>
        </w:rPr>
        <w:t>), για κάθε έγγραφο υπολογίζεται ένα σκορ συνάφειας ανά θέμα (</w:t>
      </w:r>
      <w:r>
        <w:rPr>
          <w:rFonts w:eastAsia="Arial Unicode MS" w:cs="Arial Unicode MS"/>
          <w:lang w:val="en-US"/>
        </w:rPr>
        <w:t>Information</w:t>
      </w:r>
      <w:r w:rsidRPr="00AE5B59">
        <w:rPr>
          <w:rFonts w:eastAsia="Arial Unicode MS" w:cs="Arial Unicode MS"/>
          <w:lang w:val="el-GR"/>
        </w:rPr>
        <w:t xml:space="preserve"> </w:t>
      </w:r>
      <w:r>
        <w:rPr>
          <w:rFonts w:eastAsia="Arial Unicode MS" w:cs="Arial Unicode MS"/>
          <w:lang w:val="en-US"/>
        </w:rPr>
        <w:t>Gain</w:t>
      </w:r>
      <w:r w:rsidRPr="00AE5B59">
        <w:rPr>
          <w:rFonts w:eastAsia="Arial Unicode MS" w:cs="Arial Unicode MS"/>
          <w:lang w:val="el-GR"/>
        </w:rPr>
        <w:t xml:space="preserve">, </w:t>
      </w:r>
      <w:r>
        <w:rPr>
          <w:rFonts w:eastAsia="Arial Unicode MS" w:cs="Arial Unicode MS"/>
          <w:lang w:val="en-US"/>
        </w:rPr>
        <w:t>Topic</w:t>
      </w:r>
      <w:r w:rsidRPr="00AE5B59">
        <w:rPr>
          <w:rFonts w:eastAsia="Arial Unicode MS" w:cs="Arial Unicode MS"/>
          <w:lang w:val="el-GR"/>
        </w:rPr>
        <w:t xml:space="preserve"> </w:t>
      </w:r>
      <w:r>
        <w:rPr>
          <w:rFonts w:eastAsia="Arial Unicode MS" w:cs="Arial Unicode MS"/>
          <w:lang w:val="en-US"/>
        </w:rPr>
        <w:t>Share</w:t>
      </w:r>
      <w:r w:rsidRPr="00AE5B59">
        <w:rPr>
          <w:rFonts w:eastAsia="Arial Unicode MS" w:cs="Arial Unicode MS"/>
          <w:lang w:val="el-GR"/>
        </w:rPr>
        <w:t xml:space="preserve">, </w:t>
      </w:r>
      <w:r>
        <w:rPr>
          <w:rFonts w:eastAsia="Arial Unicode MS" w:cs="Arial Unicode MS"/>
          <w:lang w:val="en-US"/>
        </w:rPr>
        <w:t>Average</w:t>
      </w:r>
      <w:r w:rsidRPr="00AE5B59">
        <w:rPr>
          <w:rFonts w:eastAsia="Arial Unicode MS" w:cs="Arial Unicode MS"/>
          <w:lang w:val="el-GR"/>
        </w:rPr>
        <w:t xml:space="preserve"> </w:t>
      </w:r>
      <w:r>
        <w:rPr>
          <w:rFonts w:eastAsia="Arial Unicode MS" w:cs="Arial Unicode MS"/>
          <w:lang w:val="en-US"/>
        </w:rPr>
        <w:t>TF</w:t>
      </w:r>
      <w:r w:rsidRPr="00AE5B59">
        <w:rPr>
          <w:rFonts w:eastAsia="Arial Unicode MS" w:cs="Arial Unicode MS"/>
          <w:lang w:val="el-GR"/>
        </w:rPr>
        <w:t>-</w:t>
      </w:r>
      <w:r>
        <w:rPr>
          <w:rFonts w:eastAsia="Arial Unicode MS" w:cs="Arial Unicode MS"/>
          <w:lang w:val="en-US"/>
        </w:rPr>
        <w:t>IDF</w:t>
      </w:r>
      <w:r w:rsidRPr="00AE5B59">
        <w:rPr>
          <w:rFonts w:eastAsia="Arial Unicode MS" w:cs="Arial Unicode MS"/>
          <w:lang w:val="el-GR"/>
        </w:rPr>
        <w:t xml:space="preserve"> </w:t>
      </w:r>
      <w:r>
        <w:rPr>
          <w:rFonts w:eastAsia="Arial Unicode MS" w:cs="Arial Unicode MS"/>
          <w:lang w:val="en-US"/>
        </w:rPr>
        <w:t>weight</w:t>
      </w:r>
      <w:r w:rsidRPr="00AE5B59">
        <w:rPr>
          <w:rFonts w:eastAsia="Arial Unicode MS" w:cs="Arial Unicode MS"/>
          <w:lang w:val="el-GR"/>
        </w:rPr>
        <w:t xml:space="preserve">, υπολογισμένο μόνο στο σύνολο εκπαίδευσης) έναντι και των 4 θεμάτων καθώς και το </w:t>
      </w:r>
      <w:r>
        <w:rPr>
          <w:rFonts w:eastAsia="Arial Unicode MS" w:cs="Arial Unicode MS"/>
          <w:lang w:val="en-US"/>
        </w:rPr>
        <w:t>affinity</w:t>
      </w:r>
      <w:r w:rsidRPr="00AE5B59">
        <w:rPr>
          <w:rFonts w:eastAsia="Arial Unicode MS" w:cs="Arial Unicode MS"/>
          <w:lang w:val="el-GR"/>
        </w:rPr>
        <w:t>_</w:t>
      </w:r>
      <w:r>
        <w:rPr>
          <w:rFonts w:eastAsia="Arial Unicode MS" w:cs="Arial Unicode MS"/>
          <w:lang w:val="en-US"/>
        </w:rPr>
        <w:t>margin</w:t>
      </w:r>
      <w:r w:rsidRPr="00AE5B59">
        <w:rPr>
          <w:rFonts w:eastAsia="Arial Unicode MS" w:cs="Arial Unicode MS"/>
          <w:lang w:val="el-GR"/>
        </w:rPr>
        <w:t xml:space="preserve"> (η διαφορά μεταξύ των δύο υψηλότερων σκορ θέματος). Χρησιμοποιούνται οι ακατέργαστες στήλες συνάφειας αντί των εκδόσεων _</w:t>
      </w:r>
      <w:r>
        <w:rPr>
          <w:rFonts w:eastAsia="Arial Unicode MS" w:cs="Arial Unicode MS"/>
          <w:lang w:val="en-US"/>
        </w:rPr>
        <w:t>scaled</w:t>
      </w:r>
      <w:r w:rsidRPr="00AE5B59">
        <w:rPr>
          <w:rFonts w:eastAsia="Arial Unicode MS" w:cs="Arial Unicode MS"/>
          <w:lang w:val="el-GR"/>
        </w:rPr>
        <w:t xml:space="preserve">, καθώς ο </w:t>
      </w:r>
      <w:r>
        <w:rPr>
          <w:rFonts w:eastAsia="Arial Unicode MS" w:cs="Arial Unicode MS"/>
        </w:rPr>
        <w:t>Na</w:t>
      </w:r>
      <w:r>
        <w:rPr>
          <w:rFonts w:eastAsia="Arial Unicode MS" w:cs="Arial Unicode MS"/>
          <w:lang w:val="nl-NL"/>
        </w:rPr>
        <w:t>ï</w:t>
      </w:r>
      <w:r>
        <w:rPr>
          <w:rFonts w:eastAsia="Arial Unicode MS" w:cs="Arial Unicode MS"/>
        </w:rPr>
        <w:t>ve</w:t>
      </w:r>
      <w:r w:rsidRPr="00AE5B59">
        <w:rPr>
          <w:rFonts w:eastAsia="Arial Unicode MS" w:cs="Arial Unicode MS"/>
          <w:lang w:val="el-GR"/>
        </w:rPr>
        <w:t xml:space="preserve"> </w:t>
      </w:r>
      <w:r>
        <w:rPr>
          <w:rFonts w:eastAsia="Arial Unicode MS" w:cs="Arial Unicode MS"/>
        </w:rPr>
        <w:t>Bayes</w:t>
      </w:r>
      <w:r w:rsidRPr="00AE5B59">
        <w:rPr>
          <w:rFonts w:eastAsia="Arial Unicode MS" w:cs="Arial Unicode MS"/>
          <w:lang w:val="el-GR"/>
        </w:rPr>
        <w:t xml:space="preserve"> απαιτεί μη αρνητικές τιμές εισόδου, ενώ οι τυποποιημένες στήλες περιέχουν αρνητικές τιμές εξ ορισμού.</w:t>
      </w:r>
    </w:p>
    <w:p w14:paraId="2F1C1744" w14:textId="77777777" w:rsidR="00CB4D95" w:rsidRPr="00AE5B59" w:rsidRDefault="00000000">
      <w:pPr>
        <w:pStyle w:val="Body"/>
        <w:rPr>
          <w:lang w:val="el-GR"/>
        </w:rPr>
      </w:pPr>
      <w:r w:rsidRPr="00AE5B59">
        <w:rPr>
          <w:rFonts w:eastAsia="Arial Unicode MS" w:cs="Arial Unicode MS"/>
          <w:lang w:val="el-GR"/>
        </w:rPr>
        <w:t>Συγκρίνονται δύο αναπαραστάσεις του ίδιου διαχωρισμού εκπαίδευσης/ελέγχου σε τρία μοντέλα (</w:t>
      </w:r>
      <w:r>
        <w:rPr>
          <w:rFonts w:eastAsia="Arial Unicode MS" w:cs="Arial Unicode MS"/>
        </w:rPr>
        <w:t>Na</w:t>
      </w:r>
      <w:r>
        <w:rPr>
          <w:rFonts w:eastAsia="Arial Unicode MS" w:cs="Arial Unicode MS"/>
          <w:lang w:val="nl-NL"/>
        </w:rPr>
        <w:t>ï</w:t>
      </w:r>
      <w:r>
        <w:rPr>
          <w:rFonts w:eastAsia="Arial Unicode MS" w:cs="Arial Unicode MS"/>
          <w:lang w:val="en-US"/>
        </w:rPr>
        <w:t>ve</w:t>
      </w:r>
      <w:r w:rsidRPr="00AE5B59">
        <w:rPr>
          <w:rFonts w:eastAsia="Arial Unicode MS" w:cs="Arial Unicode MS"/>
          <w:lang w:val="el-GR"/>
        </w:rPr>
        <w:t xml:space="preserve"> </w:t>
      </w:r>
      <w:r>
        <w:rPr>
          <w:rFonts w:eastAsia="Arial Unicode MS" w:cs="Arial Unicode MS"/>
          <w:lang w:val="en-US"/>
        </w:rPr>
        <w:t>Bayes</w:t>
      </w:r>
      <w:r w:rsidRPr="00AE5B59">
        <w:rPr>
          <w:rFonts w:eastAsia="Arial Unicode MS" w:cs="Arial Unicode MS"/>
          <w:lang w:val="el-GR"/>
        </w:rPr>
        <w:t xml:space="preserve">, </w:t>
      </w:r>
      <w:r>
        <w:rPr>
          <w:rFonts w:eastAsia="Arial Unicode MS" w:cs="Arial Unicode MS"/>
          <w:lang w:val="en-US"/>
        </w:rPr>
        <w:t>K</w:t>
      </w:r>
      <w:r w:rsidRPr="00AE5B59">
        <w:rPr>
          <w:rFonts w:eastAsia="Arial Unicode MS" w:cs="Arial Unicode MS"/>
          <w:lang w:val="el-GR"/>
        </w:rPr>
        <w:t>-</w:t>
      </w:r>
      <w:r>
        <w:rPr>
          <w:rFonts w:eastAsia="Arial Unicode MS" w:cs="Arial Unicode MS"/>
          <w:lang w:val="en-US"/>
        </w:rPr>
        <w:t>Nearest</w:t>
      </w:r>
      <w:r w:rsidRPr="00AE5B59">
        <w:rPr>
          <w:rFonts w:eastAsia="Arial Unicode MS" w:cs="Arial Unicode MS"/>
          <w:lang w:val="el-GR"/>
        </w:rPr>
        <w:t xml:space="preserve"> </w:t>
      </w:r>
      <w:proofErr w:type="spellStart"/>
      <w:r>
        <w:rPr>
          <w:rFonts w:eastAsia="Arial Unicode MS" w:cs="Arial Unicode MS"/>
          <w:lang w:val="en-US"/>
        </w:rPr>
        <w:t>Neighbours</w:t>
      </w:r>
      <w:proofErr w:type="spellEnd"/>
      <w:r w:rsidRPr="00AE5B59">
        <w:rPr>
          <w:rFonts w:eastAsia="Arial Unicode MS" w:cs="Arial Unicode MS"/>
          <w:lang w:val="el-GR"/>
        </w:rPr>
        <w:t xml:space="preserve">,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w:t>
      </w:r>
    </w:p>
    <w:p w14:paraId="63B54AF1" w14:textId="77777777" w:rsidR="00CB4D95" w:rsidRPr="00AE5B59" w:rsidRDefault="00CB4D95">
      <w:pPr>
        <w:pStyle w:val="Body"/>
        <w:rPr>
          <w:lang w:val="el-GR"/>
        </w:rPr>
      </w:pPr>
    </w:p>
    <w:p w14:paraId="3D08E514" w14:textId="77777777" w:rsidR="00CB4D95" w:rsidRDefault="00000000">
      <w:pPr>
        <w:pStyle w:val="Heading2"/>
        <w:numPr>
          <w:ilvl w:val="1"/>
          <w:numId w:val="23"/>
        </w:numPr>
        <w:rPr>
          <w:rFonts w:ascii="Calibri" w:eastAsia="Calibri" w:hAnsi="Calibri" w:cs="Calibri"/>
        </w:rPr>
      </w:pPr>
      <w:bookmarkStart w:id="24" w:name="_Toc238809072"/>
      <w:proofErr w:type="spellStart"/>
      <w:r>
        <w:rPr>
          <w:rFonts w:ascii="Calibri" w:hAnsi="Calibri"/>
        </w:rPr>
        <w:t>Αν</w:t>
      </w:r>
      <w:proofErr w:type="spellEnd"/>
      <w:r>
        <w:rPr>
          <w:rFonts w:ascii="Calibri" w:hAnsi="Calibri"/>
        </w:rPr>
        <w:t>απαράσταση β</w:t>
      </w:r>
      <w:proofErr w:type="spellStart"/>
      <w:r>
        <w:rPr>
          <w:rFonts w:ascii="Calibri" w:hAnsi="Calibri"/>
        </w:rPr>
        <w:t>άσης</w:t>
      </w:r>
      <w:proofErr w:type="spellEnd"/>
      <w:r>
        <w:rPr>
          <w:rFonts w:ascii="Calibri" w:hAnsi="Calibri"/>
        </w:rPr>
        <w:t xml:space="preserve"> </w:t>
      </w:r>
      <w:r>
        <w:rPr>
          <w:rFonts w:ascii="Calibri" w:hAnsi="Calibri"/>
          <w:lang w:val="fr-FR"/>
        </w:rPr>
        <w:t>(Baseline): TF-IDF</w:t>
      </w:r>
      <w:bookmarkEnd w:id="24"/>
    </w:p>
    <w:p w14:paraId="19490ED4" w14:textId="77777777" w:rsidR="00CB4D95" w:rsidRPr="00AE5B59" w:rsidRDefault="00000000">
      <w:pPr>
        <w:pStyle w:val="Body"/>
        <w:rPr>
          <w:lang w:val="el-GR"/>
        </w:rPr>
      </w:pPr>
      <w:r w:rsidRPr="00AE5B59">
        <w:rPr>
          <w:rFonts w:eastAsia="Arial Unicode MS" w:cs="Arial Unicode MS"/>
          <w:lang w:val="el-GR"/>
        </w:rPr>
        <w:t xml:space="preserve">Ένας </w:t>
      </w:r>
      <w:r>
        <w:rPr>
          <w:rFonts w:eastAsia="Arial Unicode MS" w:cs="Arial Unicode MS"/>
          <w:lang w:val="pt-PT"/>
        </w:rPr>
        <w:t xml:space="preserve">TfidfVectorizer (ngram_range=(1,3), min_df=3), </w:t>
      </w:r>
      <w:r w:rsidRPr="00AE5B59">
        <w:rPr>
          <w:rFonts w:eastAsia="Arial Unicode MS" w:cs="Arial Unicode MS"/>
          <w:lang w:val="el-GR"/>
        </w:rPr>
        <w:t>εκπαιδευμένος μόνο στο κείμενο εκπαίδευσης, παρήγαγε έναν πίνακα 985 χαρακτηριστικών (εκπαίδευση: 750</w:t>
      </w:r>
      <w:r>
        <w:rPr>
          <w:rFonts w:eastAsia="Arial Unicode MS" w:cs="Arial Unicode MS"/>
        </w:rPr>
        <w:t>x</w:t>
      </w:r>
      <w:r w:rsidRPr="00AE5B59">
        <w:rPr>
          <w:rFonts w:eastAsia="Arial Unicode MS" w:cs="Arial Unicode MS"/>
          <w:lang w:val="el-GR"/>
        </w:rPr>
        <w:t>985, έλεγχος: 188</w:t>
      </w:r>
      <w:r>
        <w:rPr>
          <w:rFonts w:eastAsia="Arial Unicode MS" w:cs="Arial Unicode MS"/>
        </w:rPr>
        <w:t>x</w:t>
      </w:r>
      <w:r w:rsidRPr="00AE5B59">
        <w:rPr>
          <w:rFonts w:eastAsia="Arial Unicode MS" w:cs="Arial Unicode MS"/>
          <w:lang w:val="el-GR"/>
        </w:rPr>
        <w:t>985).</w:t>
      </w:r>
    </w:p>
    <w:tbl>
      <w:tblPr>
        <w:tblW w:w="90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42"/>
        <w:gridCol w:w="1803"/>
        <w:gridCol w:w="1803"/>
        <w:gridCol w:w="1803"/>
        <w:gridCol w:w="1804"/>
      </w:tblGrid>
      <w:tr w:rsidR="00CB4D95" w14:paraId="0A4D3E9E"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22CA9756" w14:textId="77777777" w:rsidR="00CB4D95" w:rsidRDefault="00000000">
            <w:pPr>
              <w:pStyle w:val="Body"/>
              <w:jc w:val="center"/>
            </w:pPr>
            <w:proofErr w:type="spellStart"/>
            <w:r>
              <w:rPr>
                <w:b/>
                <w:bCs/>
                <w:color w:val="FFFFFF"/>
                <w:u w:color="FFFFFF"/>
              </w:rPr>
              <w:t>Μοντέλο</w:t>
            </w:r>
            <w:proofErr w:type="spellEnd"/>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11C7A2F" w14:textId="77777777" w:rsidR="00CB4D95" w:rsidRDefault="00000000">
            <w:pPr>
              <w:pStyle w:val="Body"/>
              <w:spacing w:after="0" w:line="240" w:lineRule="auto"/>
              <w:jc w:val="center"/>
            </w:pPr>
            <w:r>
              <w:rPr>
                <w:b/>
                <w:bCs/>
                <w:color w:val="FFFFFF"/>
                <w:u w:color="FFFFFF"/>
                <w:lang w:val="en-US"/>
              </w:rPr>
              <w:t>Accuracy</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C8842E7" w14:textId="77777777" w:rsidR="00CB4D95" w:rsidRDefault="00000000">
            <w:pPr>
              <w:pStyle w:val="Body"/>
              <w:spacing w:after="0" w:line="240" w:lineRule="auto"/>
              <w:jc w:val="center"/>
            </w:pPr>
            <w:r>
              <w:rPr>
                <w:b/>
                <w:bCs/>
                <w:color w:val="FFFFFF"/>
                <w:u w:color="FFFFFF"/>
                <w:lang w:val="en-US"/>
              </w:rPr>
              <w:t>Precision</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27B6BFD" w14:textId="77777777" w:rsidR="00CB4D95" w:rsidRDefault="00000000">
            <w:pPr>
              <w:pStyle w:val="Body"/>
              <w:spacing w:after="0" w:line="240" w:lineRule="auto"/>
              <w:jc w:val="center"/>
            </w:pPr>
            <w:r>
              <w:rPr>
                <w:b/>
                <w:bCs/>
                <w:color w:val="FFFFFF"/>
                <w:u w:color="FFFFFF"/>
                <w:lang w:val="en-US"/>
              </w:rPr>
              <w:t>Recall</w:t>
            </w:r>
          </w:p>
        </w:tc>
        <w:tc>
          <w:tcPr>
            <w:tcW w:w="1804"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73EA9B1B" w14:textId="77777777" w:rsidR="00CB4D95" w:rsidRDefault="00000000">
            <w:pPr>
              <w:pStyle w:val="Body"/>
              <w:spacing w:after="0" w:line="240" w:lineRule="auto"/>
              <w:jc w:val="center"/>
            </w:pPr>
            <w:r>
              <w:rPr>
                <w:b/>
                <w:bCs/>
                <w:color w:val="FFFFFF"/>
                <w:u w:color="FFFFFF"/>
                <w:lang w:val="en-US"/>
              </w:rPr>
              <w:t>F1 (weighted)</w:t>
            </w:r>
          </w:p>
        </w:tc>
      </w:tr>
      <w:tr w:rsidR="00CB4D95" w14:paraId="7C29E100"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067E4C7" w14:textId="77777777" w:rsidR="00CB4D95" w:rsidRDefault="00000000">
            <w:pPr>
              <w:pStyle w:val="Body"/>
              <w:spacing w:after="0" w:line="240" w:lineRule="auto"/>
              <w:jc w:val="center"/>
            </w:pPr>
            <w:r>
              <w:rPr>
                <w:b/>
                <w:bCs/>
                <w:lang w:val="en-US"/>
              </w:rPr>
              <w:t>Na</w:t>
            </w:r>
            <w:r>
              <w:rPr>
                <w:b/>
                <w:bCs/>
                <w:lang w:val="nl-NL"/>
              </w:rPr>
              <w:t>ï</w:t>
            </w:r>
            <w:r>
              <w:rPr>
                <w:b/>
                <w:bCs/>
                <w:lang w:val="en-US"/>
              </w:rPr>
              <w:t>ve</w:t>
            </w:r>
            <w:r>
              <w:rPr>
                <w:b/>
                <w:bCs/>
              </w:rPr>
              <w:t xml:space="preserve"> </w:t>
            </w:r>
            <w:r>
              <w:rPr>
                <w:b/>
                <w:bCs/>
                <w:lang w:val="en-US"/>
              </w:rPr>
              <w:t>Bayes</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CC074AB" w14:textId="77777777" w:rsidR="00CB4D95" w:rsidRDefault="00000000">
            <w:pPr>
              <w:pStyle w:val="Body"/>
              <w:spacing w:after="0" w:line="240" w:lineRule="auto"/>
              <w:jc w:val="center"/>
            </w:pPr>
            <w:r>
              <w:rPr>
                <w:lang w:val="en-US"/>
              </w:rPr>
              <w:t>0.793</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E489DD0" w14:textId="77777777" w:rsidR="00CB4D95" w:rsidRDefault="00000000">
            <w:pPr>
              <w:pStyle w:val="Body"/>
              <w:spacing w:after="0" w:line="240" w:lineRule="auto"/>
              <w:jc w:val="center"/>
            </w:pPr>
            <w:r>
              <w:rPr>
                <w:lang w:val="en-US"/>
              </w:rPr>
              <w:t>0.799</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2DAF84D" w14:textId="77777777" w:rsidR="00CB4D95" w:rsidRDefault="00000000">
            <w:pPr>
              <w:pStyle w:val="Body"/>
              <w:spacing w:after="0" w:line="240" w:lineRule="auto"/>
              <w:jc w:val="center"/>
            </w:pPr>
            <w:r>
              <w:rPr>
                <w:lang w:val="en-US"/>
              </w:rPr>
              <w:t>0.793</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25745D3E" w14:textId="77777777" w:rsidR="00CB4D95" w:rsidRDefault="00000000">
            <w:pPr>
              <w:pStyle w:val="Body"/>
              <w:spacing w:after="0" w:line="240" w:lineRule="auto"/>
              <w:jc w:val="center"/>
            </w:pPr>
            <w:r>
              <w:rPr>
                <w:lang w:val="en-US"/>
              </w:rPr>
              <w:t>0.788</w:t>
            </w:r>
          </w:p>
        </w:tc>
      </w:tr>
      <w:tr w:rsidR="00CB4D95" w14:paraId="4BA67952"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DA9A6CC" w14:textId="77777777" w:rsidR="00CB4D95" w:rsidRDefault="00000000">
            <w:pPr>
              <w:pStyle w:val="Body"/>
              <w:spacing w:after="0" w:line="240" w:lineRule="auto"/>
              <w:jc w:val="center"/>
            </w:pPr>
            <w:r>
              <w:rPr>
                <w:b/>
                <w:bCs/>
                <w:lang w:val="en-US"/>
              </w:rPr>
              <w:t>KNN</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070CC3C" w14:textId="77777777" w:rsidR="00CB4D95" w:rsidRDefault="00000000">
            <w:pPr>
              <w:pStyle w:val="Body"/>
              <w:spacing w:after="0" w:line="240" w:lineRule="auto"/>
              <w:jc w:val="center"/>
            </w:pPr>
            <w:r>
              <w:rPr>
                <w:lang w:val="en-US"/>
              </w:rPr>
              <w:t>0.383</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257D179" w14:textId="77777777" w:rsidR="00CB4D95" w:rsidRDefault="00000000">
            <w:pPr>
              <w:pStyle w:val="Body"/>
              <w:spacing w:after="0" w:line="240" w:lineRule="auto"/>
              <w:jc w:val="center"/>
            </w:pPr>
            <w:r>
              <w:rPr>
                <w:lang w:val="en-US"/>
              </w:rPr>
              <w:t>0.471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E0BC0DD" w14:textId="77777777" w:rsidR="00CB4D95" w:rsidRDefault="00000000">
            <w:pPr>
              <w:pStyle w:val="Body"/>
              <w:spacing w:after="0" w:line="240" w:lineRule="auto"/>
              <w:jc w:val="center"/>
            </w:pPr>
            <w:r>
              <w:rPr>
                <w:lang w:val="en-US"/>
              </w:rPr>
              <w:t>0.383</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3F290B6" w14:textId="77777777" w:rsidR="00CB4D95" w:rsidRDefault="00000000">
            <w:pPr>
              <w:pStyle w:val="Body"/>
              <w:spacing w:after="0" w:line="240" w:lineRule="auto"/>
              <w:jc w:val="center"/>
            </w:pPr>
            <w:r>
              <w:rPr>
                <w:lang w:val="en-US"/>
              </w:rPr>
              <w:t>0.321</w:t>
            </w:r>
          </w:p>
        </w:tc>
      </w:tr>
      <w:tr w:rsidR="00CB4D95" w14:paraId="4975DA7A"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C892B82" w14:textId="77777777" w:rsidR="00CB4D95" w:rsidRDefault="00000000">
            <w:pPr>
              <w:pStyle w:val="Body"/>
              <w:spacing w:after="0" w:line="240" w:lineRule="auto"/>
              <w:jc w:val="center"/>
            </w:pPr>
            <w:r>
              <w:rPr>
                <w:b/>
                <w:bCs/>
                <w:lang w:val="en-US"/>
              </w:rPr>
              <w:t>Random</w:t>
            </w:r>
            <w:r>
              <w:rPr>
                <w:b/>
                <w:bCs/>
              </w:rPr>
              <w:t xml:space="preserve"> </w:t>
            </w:r>
            <w:r>
              <w:rPr>
                <w:b/>
                <w:bCs/>
                <w:lang w:val="en-US"/>
              </w:rPr>
              <w:t>Forest</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5570992" w14:textId="77777777" w:rsidR="00CB4D95" w:rsidRDefault="00000000">
            <w:pPr>
              <w:pStyle w:val="Body"/>
              <w:spacing w:after="0" w:line="240" w:lineRule="auto"/>
              <w:jc w:val="center"/>
            </w:pPr>
            <w:r>
              <w:rPr>
                <w:lang w:val="en-US"/>
              </w:rPr>
              <w:t>0.798</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716FCBB" w14:textId="77777777" w:rsidR="00CB4D95" w:rsidRDefault="00000000">
            <w:pPr>
              <w:pStyle w:val="Body"/>
              <w:spacing w:after="0" w:line="240" w:lineRule="auto"/>
              <w:jc w:val="center"/>
            </w:pPr>
            <w:r>
              <w:rPr>
                <w:lang w:val="en-US"/>
              </w:rPr>
              <w:t>0.811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7EA71D8" w14:textId="77777777" w:rsidR="00CB4D95" w:rsidRDefault="00000000">
            <w:pPr>
              <w:pStyle w:val="Body"/>
              <w:spacing w:after="0" w:line="240" w:lineRule="auto"/>
              <w:jc w:val="center"/>
            </w:pPr>
            <w:r>
              <w:rPr>
                <w:lang w:val="en-US"/>
              </w:rPr>
              <w:t>0.798</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81E3220" w14:textId="77777777" w:rsidR="00CB4D95" w:rsidRDefault="00000000">
            <w:pPr>
              <w:pStyle w:val="Body"/>
              <w:spacing w:after="0" w:line="240" w:lineRule="auto"/>
              <w:jc w:val="center"/>
            </w:pPr>
            <w:r>
              <w:rPr>
                <w:lang w:val="en-US"/>
              </w:rPr>
              <w:t>0.801</w:t>
            </w:r>
          </w:p>
        </w:tc>
      </w:tr>
    </w:tbl>
    <w:p w14:paraId="6CB71A3C" w14:textId="77777777" w:rsidR="00CB4D95" w:rsidRDefault="00CB4D95">
      <w:pPr>
        <w:pStyle w:val="Body"/>
      </w:pPr>
    </w:p>
    <w:p w14:paraId="47764EBB" w14:textId="77777777" w:rsidR="00CB4D95" w:rsidRPr="00AE5B59" w:rsidRDefault="00000000">
      <w:pPr>
        <w:pStyle w:val="Body"/>
        <w:rPr>
          <w:lang w:val="el-GR"/>
        </w:rPr>
      </w:pPr>
      <w:r w:rsidRPr="00AE5B59">
        <w:rPr>
          <w:rFonts w:eastAsia="Arial Unicode MS" w:cs="Arial Unicode MS"/>
          <w:lang w:val="el-GR"/>
        </w:rPr>
        <w:t xml:space="preserve">Τόσο ο </w:t>
      </w:r>
      <w:r>
        <w:rPr>
          <w:rFonts w:eastAsia="Arial Unicode MS" w:cs="Arial Unicode MS"/>
        </w:rPr>
        <w:t>Na</w:t>
      </w:r>
      <w:r>
        <w:rPr>
          <w:rFonts w:eastAsia="Arial Unicode MS" w:cs="Arial Unicode MS"/>
          <w:lang w:val="nl-NL"/>
        </w:rPr>
        <w:t>ï</w:t>
      </w:r>
      <w:r>
        <w:rPr>
          <w:rFonts w:eastAsia="Arial Unicode MS" w:cs="Arial Unicode MS"/>
        </w:rPr>
        <w:t>ve</w:t>
      </w:r>
      <w:r w:rsidRPr="00AE5B59">
        <w:rPr>
          <w:rFonts w:eastAsia="Arial Unicode MS" w:cs="Arial Unicode MS"/>
          <w:lang w:val="el-GR"/>
        </w:rPr>
        <w:t xml:space="preserve"> </w:t>
      </w:r>
      <w:r>
        <w:rPr>
          <w:rFonts w:eastAsia="Arial Unicode MS" w:cs="Arial Unicode MS"/>
        </w:rPr>
        <w:t>Bayes</w:t>
      </w:r>
      <w:r w:rsidRPr="00AE5B59">
        <w:rPr>
          <w:rFonts w:eastAsia="Arial Unicode MS" w:cs="Arial Unicode MS"/>
          <w:lang w:val="el-GR"/>
        </w:rPr>
        <w:t xml:space="preserve"> όσο και το </w:t>
      </w:r>
      <w:r>
        <w:rPr>
          <w:rFonts w:eastAsia="Arial Unicode MS" w:cs="Arial Unicode MS"/>
          <w:lang w:val="da-DK"/>
        </w:rPr>
        <w:t xml:space="preserve">Random Forest </w:t>
      </w:r>
      <w:r w:rsidRPr="00AE5B59">
        <w:rPr>
          <w:rFonts w:eastAsia="Arial Unicode MS" w:cs="Arial Unicode MS"/>
          <w:lang w:val="el-GR"/>
        </w:rPr>
        <w:t xml:space="preserve">αποδίδουν καλά μόνο με </w:t>
      </w:r>
      <w:r>
        <w:rPr>
          <w:rFonts w:eastAsia="Arial Unicode MS" w:cs="Arial Unicode MS"/>
          <w:lang w:val="en-US"/>
        </w:rPr>
        <w:t>TF</w:t>
      </w:r>
      <w:r w:rsidRPr="00AE5B59">
        <w:rPr>
          <w:rFonts w:eastAsia="Arial Unicode MS" w:cs="Arial Unicode MS"/>
          <w:lang w:val="el-GR"/>
        </w:rPr>
        <w:t>-</w:t>
      </w:r>
      <w:r>
        <w:rPr>
          <w:rFonts w:eastAsia="Arial Unicode MS" w:cs="Arial Unicode MS"/>
          <w:lang w:val="en-US"/>
        </w:rPr>
        <w:t>IDF</w:t>
      </w:r>
      <w:r w:rsidRPr="00AE5B59">
        <w:rPr>
          <w:rFonts w:eastAsia="Arial Unicode MS" w:cs="Arial Unicode MS"/>
          <w:lang w:val="el-GR"/>
        </w:rPr>
        <w:t xml:space="preserve"> (</w:t>
      </w:r>
      <w:r>
        <w:rPr>
          <w:rFonts w:eastAsia="Arial Unicode MS" w:cs="Arial Unicode MS"/>
          <w:lang w:val="en-US"/>
        </w:rPr>
        <w:t>weighted</w:t>
      </w:r>
      <w:r w:rsidRPr="00AE5B59">
        <w:rPr>
          <w:rFonts w:eastAsia="Arial Unicode MS" w:cs="Arial Unicode MS"/>
          <w:lang w:val="el-GR"/>
        </w:rPr>
        <w:t xml:space="preserve"> </w:t>
      </w:r>
      <w:r>
        <w:rPr>
          <w:rFonts w:eastAsia="Arial Unicode MS" w:cs="Arial Unicode MS"/>
          <w:lang w:val="en-US"/>
        </w:rPr>
        <w:t>F</w:t>
      </w:r>
      <w:r w:rsidRPr="00AE5B59">
        <w:rPr>
          <w:rFonts w:eastAsia="Arial Unicode MS" w:cs="Arial Unicode MS"/>
          <w:lang w:val="el-GR"/>
        </w:rPr>
        <w:t xml:space="preserve">1 ~0.79). Ο </w:t>
      </w:r>
      <w:r>
        <w:rPr>
          <w:rFonts w:eastAsia="Arial Unicode MS" w:cs="Arial Unicode MS"/>
          <w:lang w:val="nl-NL"/>
        </w:rPr>
        <w:t xml:space="preserve">KNN </w:t>
      </w:r>
      <w:r w:rsidRPr="00AE5B59">
        <w:rPr>
          <w:rFonts w:eastAsia="Arial Unicode MS" w:cs="Arial Unicode MS"/>
          <w:lang w:val="el-GR"/>
        </w:rPr>
        <w:t>δεν αποδίδει καλά (</w:t>
      </w:r>
      <w:r>
        <w:rPr>
          <w:rFonts w:eastAsia="Arial Unicode MS" w:cs="Arial Unicode MS"/>
        </w:rPr>
        <w:t>F</w:t>
      </w:r>
      <w:r w:rsidRPr="00AE5B59">
        <w:rPr>
          <w:rFonts w:eastAsia="Arial Unicode MS" w:cs="Arial Unicode MS"/>
          <w:lang w:val="el-GR"/>
        </w:rPr>
        <w:t xml:space="preserve">1 = 0.321) καθώς σκοράρει 0.00 σε </w:t>
      </w:r>
      <w:r>
        <w:rPr>
          <w:rFonts w:eastAsia="Arial Unicode MS" w:cs="Arial Unicode MS"/>
          <w:lang w:val="en-US"/>
        </w:rPr>
        <w:t>precision</w:t>
      </w:r>
      <w:r w:rsidRPr="00AE5B59">
        <w:rPr>
          <w:rFonts w:eastAsia="Arial Unicode MS" w:cs="Arial Unicode MS"/>
          <w:lang w:val="el-GR"/>
        </w:rPr>
        <w:t>/</w:t>
      </w:r>
      <w:r>
        <w:rPr>
          <w:rFonts w:eastAsia="Arial Unicode MS" w:cs="Arial Unicode MS"/>
          <w:lang w:val="en-US"/>
        </w:rPr>
        <w:t>recall</w:t>
      </w:r>
      <w:r w:rsidRPr="00AE5B59">
        <w:rPr>
          <w:rFonts w:eastAsia="Arial Unicode MS" w:cs="Arial Unicode MS"/>
          <w:lang w:val="el-GR"/>
        </w:rPr>
        <w:t>/</w:t>
      </w:r>
      <w:r>
        <w:rPr>
          <w:rFonts w:eastAsia="Arial Unicode MS" w:cs="Arial Unicode MS"/>
          <w:lang w:val="en-US"/>
        </w:rPr>
        <w:t>F</w:t>
      </w:r>
      <w:r w:rsidRPr="00AE5B59">
        <w:rPr>
          <w:rFonts w:eastAsia="Arial Unicode MS" w:cs="Arial Unicode MS"/>
          <w:lang w:val="el-GR"/>
        </w:rPr>
        <w:t xml:space="preserve">1 για το θέμα </w:t>
      </w:r>
      <w:r>
        <w:rPr>
          <w:rFonts w:eastAsia="Arial Unicode MS" w:cs="Arial Unicode MS"/>
          <w:lang w:val="fr-FR"/>
        </w:rPr>
        <w:t xml:space="preserve">AIvsHuman, </w:t>
      </w:r>
      <w:r w:rsidRPr="00AE5B59">
        <w:rPr>
          <w:rFonts w:eastAsia="Arial Unicode MS" w:cs="Arial Unicode MS"/>
          <w:lang w:val="el-GR"/>
        </w:rPr>
        <w:t xml:space="preserve">χωρίς να προβλέπει ποτέ σωστά αυτή την κατηγορία στη </w:t>
      </w:r>
      <w:r>
        <w:rPr>
          <w:rFonts w:eastAsia="Arial Unicode MS" w:cs="Arial Unicode MS"/>
          <w:lang w:val="da-DK"/>
        </w:rPr>
        <w:t xml:space="preserve">baseline </w:t>
      </w:r>
      <w:r w:rsidRPr="00AE5B59">
        <w:rPr>
          <w:rFonts w:eastAsia="Arial Unicode MS" w:cs="Arial Unicode MS"/>
          <w:lang w:val="el-GR"/>
        </w:rPr>
        <w:t xml:space="preserve">αναπαράσταση. </w:t>
      </w:r>
    </w:p>
    <w:p w14:paraId="20B73B2B" w14:textId="77777777" w:rsidR="00CB4D95" w:rsidRDefault="00000000">
      <w:pPr>
        <w:pStyle w:val="Heading2"/>
        <w:numPr>
          <w:ilvl w:val="1"/>
          <w:numId w:val="37"/>
        </w:numPr>
        <w:rPr>
          <w:rFonts w:ascii="Calibri" w:eastAsia="Calibri" w:hAnsi="Calibri" w:cs="Calibri"/>
        </w:rPr>
      </w:pPr>
      <w:bookmarkStart w:id="25" w:name="_Toc238809073"/>
      <w:proofErr w:type="spellStart"/>
      <w:r>
        <w:rPr>
          <w:rFonts w:ascii="Calibri" w:hAnsi="Calibri"/>
        </w:rPr>
        <w:t>Εμ</w:t>
      </w:r>
      <w:proofErr w:type="spellEnd"/>
      <w:r>
        <w:rPr>
          <w:rFonts w:ascii="Calibri" w:hAnsi="Calibri"/>
        </w:rPr>
        <w:t>πλουτισμένη αναπα</w:t>
      </w:r>
      <w:proofErr w:type="spellStart"/>
      <w:r>
        <w:rPr>
          <w:rFonts w:ascii="Calibri" w:hAnsi="Calibri"/>
        </w:rPr>
        <w:t>ράστ</w:t>
      </w:r>
      <w:proofErr w:type="spellEnd"/>
      <w:r>
        <w:rPr>
          <w:rFonts w:ascii="Calibri" w:hAnsi="Calibri"/>
        </w:rPr>
        <w:t>αση</w:t>
      </w:r>
      <w:r>
        <w:rPr>
          <w:rFonts w:ascii="Calibri" w:hAnsi="Calibri"/>
          <w:lang w:val="en-US"/>
        </w:rPr>
        <w:t>: TF-IDF + custom affinity scores</w:t>
      </w:r>
      <w:bookmarkEnd w:id="25"/>
    </w:p>
    <w:p w14:paraId="3065B54B" w14:textId="77777777" w:rsidR="00CB4D95" w:rsidRPr="00AE5B59" w:rsidRDefault="00000000">
      <w:pPr>
        <w:pStyle w:val="Body"/>
        <w:rPr>
          <w:lang w:val="el-GR"/>
        </w:rPr>
      </w:pPr>
      <w:r w:rsidRPr="00AE5B59">
        <w:rPr>
          <w:rFonts w:eastAsia="Arial Unicode MS" w:cs="Arial Unicode MS"/>
          <w:lang w:val="el-GR"/>
        </w:rPr>
        <w:t xml:space="preserve">Οι 5 ακατέργαστες στήλες συνάφειας (μία ανά θέμα + </w:t>
      </w:r>
      <w:r>
        <w:rPr>
          <w:rFonts w:eastAsia="Arial Unicode MS" w:cs="Arial Unicode MS"/>
          <w:lang w:val="en-US"/>
        </w:rPr>
        <w:t>affinity</w:t>
      </w:r>
      <w:r w:rsidRPr="00AE5B59">
        <w:rPr>
          <w:rFonts w:eastAsia="Arial Unicode MS" w:cs="Arial Unicode MS"/>
          <w:lang w:val="el-GR"/>
        </w:rPr>
        <w:t>_</w:t>
      </w:r>
      <w:r>
        <w:rPr>
          <w:rFonts w:eastAsia="Arial Unicode MS" w:cs="Arial Unicode MS"/>
          <w:lang w:val="en-US"/>
        </w:rPr>
        <w:t>margin</w:t>
      </w:r>
      <w:r w:rsidRPr="00AE5B59">
        <w:rPr>
          <w:rFonts w:eastAsia="Arial Unicode MS" w:cs="Arial Unicode MS"/>
          <w:lang w:val="el-GR"/>
        </w:rPr>
        <w:t xml:space="preserve">) προστέθηκαν στον πίνακα </w:t>
      </w:r>
      <w:r>
        <w:rPr>
          <w:rFonts w:eastAsia="Arial Unicode MS" w:cs="Arial Unicode MS"/>
          <w:lang w:val="fr-FR"/>
        </w:rPr>
        <w:t xml:space="preserve">TF-IDF, </w:t>
      </w:r>
      <w:r w:rsidRPr="00AE5B59">
        <w:rPr>
          <w:rFonts w:eastAsia="Arial Unicode MS" w:cs="Arial Unicode MS"/>
          <w:lang w:val="el-GR"/>
        </w:rPr>
        <w:t>δίνοντας έναν πίνακα 990 χαρακτηριστικών (εκπαίδευση</w:t>
      </w:r>
      <w:r>
        <w:rPr>
          <w:rFonts w:eastAsia="Arial Unicode MS" w:cs="Arial Unicode MS"/>
          <w:lang w:val="ru-RU"/>
        </w:rPr>
        <w:t xml:space="preserve">: 750x990, </w:t>
      </w:r>
      <w:r w:rsidRPr="00AE5B59">
        <w:rPr>
          <w:rFonts w:eastAsia="Arial Unicode MS" w:cs="Arial Unicode MS"/>
          <w:lang w:val="el-GR"/>
        </w:rPr>
        <w:t>έλεγχος: 188</w:t>
      </w:r>
      <w:r>
        <w:rPr>
          <w:rFonts w:eastAsia="Arial Unicode MS" w:cs="Arial Unicode MS"/>
        </w:rPr>
        <w:t>x</w:t>
      </w:r>
      <w:r w:rsidRPr="00AE5B59">
        <w:rPr>
          <w:rFonts w:eastAsia="Arial Unicode MS" w:cs="Arial Unicode MS"/>
          <w:lang w:val="el-GR"/>
        </w:rPr>
        <w:t xml:space="preserve">990). </w:t>
      </w:r>
    </w:p>
    <w:p w14:paraId="48E8BB76" w14:textId="77777777" w:rsidR="00CB4D95" w:rsidRPr="00AE5B59" w:rsidRDefault="00CB4D95">
      <w:pPr>
        <w:pStyle w:val="Body"/>
        <w:rPr>
          <w:lang w:val="el-GR"/>
        </w:rPr>
      </w:pPr>
    </w:p>
    <w:tbl>
      <w:tblPr>
        <w:tblW w:w="9055"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42"/>
        <w:gridCol w:w="1803"/>
        <w:gridCol w:w="1803"/>
        <w:gridCol w:w="1803"/>
        <w:gridCol w:w="1804"/>
      </w:tblGrid>
      <w:tr w:rsidR="00CB4D95" w14:paraId="1C994765"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236C8712" w14:textId="77777777" w:rsidR="00CB4D95" w:rsidRDefault="00000000">
            <w:pPr>
              <w:pStyle w:val="Body"/>
              <w:jc w:val="center"/>
            </w:pPr>
            <w:proofErr w:type="spellStart"/>
            <w:r>
              <w:rPr>
                <w:b/>
                <w:bCs/>
                <w:color w:val="FFFFFF"/>
                <w:u w:color="FFFFFF"/>
              </w:rPr>
              <w:t>Μοντέλο</w:t>
            </w:r>
            <w:proofErr w:type="spellEnd"/>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58671EB" w14:textId="77777777" w:rsidR="00CB4D95" w:rsidRDefault="00000000">
            <w:pPr>
              <w:pStyle w:val="Body"/>
              <w:spacing w:after="0" w:line="240" w:lineRule="auto"/>
              <w:jc w:val="center"/>
            </w:pPr>
            <w:r>
              <w:rPr>
                <w:b/>
                <w:bCs/>
                <w:color w:val="FFFFFF"/>
                <w:u w:color="FFFFFF"/>
                <w:lang w:val="en-US"/>
              </w:rPr>
              <w:t>Accuracy</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61CCF692" w14:textId="77777777" w:rsidR="00CB4D95" w:rsidRDefault="00000000">
            <w:pPr>
              <w:pStyle w:val="Body"/>
              <w:spacing w:after="0" w:line="240" w:lineRule="auto"/>
              <w:jc w:val="center"/>
            </w:pPr>
            <w:r>
              <w:rPr>
                <w:b/>
                <w:bCs/>
                <w:color w:val="FFFFFF"/>
                <w:u w:color="FFFFFF"/>
                <w:lang w:val="en-US"/>
              </w:rPr>
              <w:t>Precision</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0F1C33B5" w14:textId="77777777" w:rsidR="00CB4D95" w:rsidRDefault="00000000">
            <w:pPr>
              <w:pStyle w:val="Body"/>
              <w:spacing w:after="0" w:line="240" w:lineRule="auto"/>
              <w:jc w:val="center"/>
            </w:pPr>
            <w:r>
              <w:rPr>
                <w:b/>
                <w:bCs/>
                <w:color w:val="FFFFFF"/>
                <w:u w:color="FFFFFF"/>
                <w:lang w:val="en-US"/>
              </w:rPr>
              <w:t>Recall</w:t>
            </w:r>
          </w:p>
        </w:tc>
        <w:tc>
          <w:tcPr>
            <w:tcW w:w="1804" w:type="dxa"/>
            <w:tcBorders>
              <w:top w:val="single" w:sz="4" w:space="0" w:color="156082"/>
              <w:left w:val="single" w:sz="4" w:space="0" w:color="000000"/>
              <w:bottom w:val="single" w:sz="4" w:space="0" w:color="156082"/>
              <w:right w:val="single" w:sz="4" w:space="0" w:color="156082"/>
            </w:tcBorders>
            <w:shd w:val="clear" w:color="auto" w:fill="156082"/>
            <w:tcMar>
              <w:top w:w="80" w:type="dxa"/>
              <w:left w:w="80" w:type="dxa"/>
              <w:bottom w:w="80" w:type="dxa"/>
              <w:right w:w="80" w:type="dxa"/>
            </w:tcMar>
          </w:tcPr>
          <w:p w14:paraId="47F8531C" w14:textId="77777777" w:rsidR="00CB4D95" w:rsidRDefault="00000000">
            <w:pPr>
              <w:pStyle w:val="Body"/>
              <w:spacing w:after="0" w:line="240" w:lineRule="auto"/>
              <w:jc w:val="center"/>
            </w:pPr>
            <w:r>
              <w:rPr>
                <w:b/>
                <w:bCs/>
                <w:color w:val="FFFFFF"/>
                <w:u w:color="FFFFFF"/>
                <w:lang w:val="en-US"/>
              </w:rPr>
              <w:t>F1 (weighted)</w:t>
            </w:r>
          </w:p>
        </w:tc>
      </w:tr>
      <w:tr w:rsidR="00CB4D95" w14:paraId="1AD69D8E"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F54A896" w14:textId="77777777" w:rsidR="00CB4D95" w:rsidRDefault="00000000">
            <w:pPr>
              <w:pStyle w:val="Body"/>
              <w:spacing w:after="0" w:line="240" w:lineRule="auto"/>
              <w:jc w:val="center"/>
            </w:pPr>
            <w:r>
              <w:rPr>
                <w:b/>
                <w:bCs/>
                <w:lang w:val="en-US"/>
              </w:rPr>
              <w:t>Na</w:t>
            </w:r>
            <w:r>
              <w:rPr>
                <w:b/>
                <w:bCs/>
                <w:lang w:val="nl-NL"/>
              </w:rPr>
              <w:t>ï</w:t>
            </w:r>
            <w:r>
              <w:rPr>
                <w:b/>
                <w:bCs/>
                <w:lang w:val="en-US"/>
              </w:rPr>
              <w:t>ve</w:t>
            </w:r>
            <w:r>
              <w:rPr>
                <w:b/>
                <w:bCs/>
              </w:rPr>
              <w:t xml:space="preserve"> </w:t>
            </w:r>
            <w:r>
              <w:rPr>
                <w:b/>
                <w:bCs/>
                <w:lang w:val="en-US"/>
              </w:rPr>
              <w:t>Bayes</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DD4537E" w14:textId="77777777" w:rsidR="00CB4D95" w:rsidRDefault="00000000">
            <w:pPr>
              <w:pStyle w:val="Body"/>
              <w:spacing w:after="0" w:line="240" w:lineRule="auto"/>
              <w:jc w:val="center"/>
            </w:pPr>
            <w:r>
              <w:rPr>
                <w:lang w:val="en-US"/>
              </w:rPr>
              <w:t>0.803</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593C9D0" w14:textId="77777777" w:rsidR="00CB4D95" w:rsidRDefault="00000000">
            <w:pPr>
              <w:pStyle w:val="Body"/>
              <w:spacing w:after="0" w:line="240" w:lineRule="auto"/>
              <w:jc w:val="center"/>
            </w:pPr>
            <w:r>
              <w:rPr>
                <w:lang w:val="en-US"/>
              </w:rPr>
              <w:t>0.810</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1B1FD83" w14:textId="77777777" w:rsidR="00CB4D95" w:rsidRDefault="00000000">
            <w:pPr>
              <w:pStyle w:val="Body"/>
              <w:spacing w:after="0" w:line="240" w:lineRule="auto"/>
              <w:jc w:val="center"/>
            </w:pPr>
            <w:r>
              <w:rPr>
                <w:lang w:val="en-US"/>
              </w:rPr>
              <w:t>0.803</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4577956" w14:textId="77777777" w:rsidR="00CB4D95" w:rsidRDefault="00000000">
            <w:pPr>
              <w:pStyle w:val="Body"/>
              <w:spacing w:after="0" w:line="240" w:lineRule="auto"/>
              <w:jc w:val="center"/>
            </w:pPr>
            <w:r>
              <w:rPr>
                <w:lang w:val="en-US"/>
              </w:rPr>
              <w:t>0.799</w:t>
            </w:r>
          </w:p>
        </w:tc>
      </w:tr>
      <w:tr w:rsidR="00CB4D95" w14:paraId="402ED1FA"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66704BD" w14:textId="77777777" w:rsidR="00CB4D95" w:rsidRDefault="00000000">
            <w:pPr>
              <w:pStyle w:val="Body"/>
              <w:spacing w:after="0" w:line="240" w:lineRule="auto"/>
              <w:jc w:val="center"/>
            </w:pPr>
            <w:r>
              <w:rPr>
                <w:b/>
                <w:bCs/>
                <w:lang w:val="en-US"/>
              </w:rPr>
              <w:t>KNN</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92D8A52" w14:textId="77777777" w:rsidR="00CB4D95" w:rsidRDefault="00000000">
            <w:pPr>
              <w:pStyle w:val="Body"/>
              <w:spacing w:after="0" w:line="240" w:lineRule="auto"/>
              <w:jc w:val="center"/>
            </w:pPr>
            <w:r>
              <w:rPr>
                <w:lang w:val="en-US"/>
              </w:rPr>
              <w:t>0.463</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3204674" w14:textId="77777777" w:rsidR="00CB4D95" w:rsidRDefault="00000000">
            <w:pPr>
              <w:pStyle w:val="Body"/>
              <w:spacing w:after="0" w:line="240" w:lineRule="auto"/>
              <w:jc w:val="center"/>
            </w:pPr>
            <w:r>
              <w:rPr>
                <w:lang w:val="en-US"/>
              </w:rPr>
              <w:t>0.696</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83BA1BE" w14:textId="77777777" w:rsidR="00CB4D95" w:rsidRDefault="00000000">
            <w:pPr>
              <w:pStyle w:val="Body"/>
              <w:spacing w:after="0" w:line="240" w:lineRule="auto"/>
              <w:jc w:val="center"/>
            </w:pPr>
            <w:r>
              <w:rPr>
                <w:lang w:val="en-US"/>
              </w:rPr>
              <w:t>0.463</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42B8A215" w14:textId="77777777" w:rsidR="00CB4D95" w:rsidRDefault="00000000">
            <w:pPr>
              <w:pStyle w:val="Body"/>
              <w:spacing w:after="0" w:line="240" w:lineRule="auto"/>
              <w:jc w:val="center"/>
            </w:pPr>
            <w:r>
              <w:rPr>
                <w:lang w:val="en-US"/>
              </w:rPr>
              <w:t>0.451</w:t>
            </w:r>
          </w:p>
        </w:tc>
      </w:tr>
      <w:tr w:rsidR="00CB4D95" w14:paraId="0854B5AC"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F3A2F32" w14:textId="77777777" w:rsidR="00CB4D95" w:rsidRDefault="00000000">
            <w:pPr>
              <w:pStyle w:val="Body"/>
              <w:spacing w:after="0" w:line="240" w:lineRule="auto"/>
              <w:jc w:val="center"/>
            </w:pPr>
            <w:r>
              <w:rPr>
                <w:b/>
                <w:bCs/>
                <w:lang w:val="en-US"/>
              </w:rPr>
              <w:t>Random</w:t>
            </w:r>
            <w:r>
              <w:rPr>
                <w:b/>
                <w:bCs/>
              </w:rPr>
              <w:t xml:space="preserve"> </w:t>
            </w:r>
            <w:r>
              <w:rPr>
                <w:b/>
                <w:bCs/>
                <w:lang w:val="en-US"/>
              </w:rPr>
              <w:t>Forest</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6318706" w14:textId="77777777" w:rsidR="00CB4D95" w:rsidRDefault="00000000">
            <w:pPr>
              <w:pStyle w:val="Body"/>
              <w:spacing w:after="0" w:line="240" w:lineRule="auto"/>
              <w:jc w:val="center"/>
            </w:pPr>
            <w:r>
              <w:rPr>
                <w:lang w:val="en-US"/>
              </w:rPr>
              <w:t>0.851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515E6AB" w14:textId="77777777" w:rsidR="00CB4D95" w:rsidRDefault="00000000">
            <w:pPr>
              <w:pStyle w:val="Body"/>
              <w:spacing w:after="0" w:line="240" w:lineRule="auto"/>
              <w:jc w:val="center"/>
            </w:pPr>
            <w:r>
              <w:rPr>
                <w:lang w:val="en-US"/>
              </w:rPr>
              <w:t>0.859</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43F00C4" w14:textId="77777777" w:rsidR="00CB4D95" w:rsidRDefault="00000000">
            <w:pPr>
              <w:pStyle w:val="Body"/>
              <w:spacing w:after="0" w:line="240" w:lineRule="auto"/>
              <w:jc w:val="center"/>
            </w:pPr>
            <w:r>
              <w:rPr>
                <w:lang w:val="en-US"/>
              </w:rPr>
              <w:t>0.851</w:t>
            </w:r>
          </w:p>
        </w:tc>
        <w:tc>
          <w:tcPr>
            <w:tcW w:w="1804" w:type="dxa"/>
            <w:tcBorders>
              <w:top w:val="single" w:sz="4" w:space="0" w:color="156082"/>
              <w:left w:val="single" w:sz="4" w:space="0" w:color="000000"/>
              <w:bottom w:val="single" w:sz="4" w:space="0" w:color="156082"/>
              <w:right w:val="single" w:sz="4" w:space="0" w:color="156082"/>
            </w:tcBorders>
            <w:tcMar>
              <w:top w:w="80" w:type="dxa"/>
              <w:left w:w="80" w:type="dxa"/>
              <w:bottom w:w="80" w:type="dxa"/>
              <w:right w:w="80" w:type="dxa"/>
            </w:tcMar>
          </w:tcPr>
          <w:p w14:paraId="300D4675" w14:textId="77777777" w:rsidR="00CB4D95" w:rsidRDefault="00000000">
            <w:pPr>
              <w:pStyle w:val="Body"/>
              <w:spacing w:after="0" w:line="240" w:lineRule="auto"/>
              <w:jc w:val="center"/>
            </w:pPr>
            <w:r>
              <w:rPr>
                <w:lang w:val="en-US"/>
              </w:rPr>
              <w:t>0.853</w:t>
            </w:r>
          </w:p>
        </w:tc>
      </w:tr>
    </w:tbl>
    <w:p w14:paraId="4DF9D8E4" w14:textId="77777777" w:rsidR="00CB4D95" w:rsidRDefault="00CB4D95">
      <w:pPr>
        <w:pStyle w:val="Body"/>
      </w:pPr>
    </w:p>
    <w:p w14:paraId="05028523" w14:textId="77777777" w:rsidR="00CB4D95" w:rsidRDefault="00000000">
      <w:pPr>
        <w:pStyle w:val="Heading2"/>
        <w:numPr>
          <w:ilvl w:val="1"/>
          <w:numId w:val="38"/>
        </w:numPr>
        <w:rPr>
          <w:rFonts w:ascii="Calibri" w:eastAsia="Calibri" w:hAnsi="Calibri" w:cs="Calibri"/>
        </w:rPr>
      </w:pPr>
      <w:bookmarkStart w:id="26" w:name="_Toc238809074"/>
      <w:proofErr w:type="spellStart"/>
      <w:r>
        <w:rPr>
          <w:rFonts w:ascii="Calibri" w:hAnsi="Calibri"/>
        </w:rPr>
        <w:t>Σύγκριση</w:t>
      </w:r>
      <w:proofErr w:type="spellEnd"/>
      <w:r>
        <w:rPr>
          <w:rFonts w:ascii="Calibri" w:hAnsi="Calibri"/>
        </w:rPr>
        <w:t xml:space="preserve"> απ</w:t>
      </w:r>
      <w:proofErr w:type="spellStart"/>
      <w:r>
        <w:rPr>
          <w:rFonts w:ascii="Calibri" w:hAnsi="Calibri"/>
        </w:rPr>
        <w:t>οτελεσμάτων</w:t>
      </w:r>
      <w:bookmarkEnd w:id="26"/>
      <w:proofErr w:type="spellEnd"/>
    </w:p>
    <w:tbl>
      <w:tblPr>
        <w:tblW w:w="725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42"/>
        <w:gridCol w:w="1803"/>
        <w:gridCol w:w="1803"/>
        <w:gridCol w:w="1803"/>
      </w:tblGrid>
      <w:tr w:rsidR="00CB4D95" w14:paraId="70947BBD"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4CBA4F2E" w14:textId="77777777" w:rsidR="00CB4D95" w:rsidRDefault="00000000">
            <w:pPr>
              <w:pStyle w:val="Body"/>
              <w:jc w:val="center"/>
            </w:pPr>
            <w:proofErr w:type="spellStart"/>
            <w:r>
              <w:rPr>
                <w:b/>
                <w:bCs/>
                <w:color w:val="FFFFFF"/>
                <w:u w:color="FFFFFF"/>
              </w:rPr>
              <w:t>Μοντέλο</w:t>
            </w:r>
            <w:proofErr w:type="spellEnd"/>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27C6BC8" w14:textId="77777777" w:rsidR="00CB4D95" w:rsidRDefault="00000000">
            <w:pPr>
              <w:pStyle w:val="Body"/>
              <w:spacing w:after="0" w:line="240" w:lineRule="auto"/>
              <w:jc w:val="center"/>
            </w:pPr>
            <w:r>
              <w:rPr>
                <w:b/>
                <w:bCs/>
                <w:color w:val="FFFFFF"/>
                <w:u w:color="FFFFFF"/>
                <w:lang w:val="en-US"/>
              </w:rPr>
              <w:t>Baseline F1</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A3FA9DB" w14:textId="77777777" w:rsidR="00CB4D95" w:rsidRDefault="00000000">
            <w:pPr>
              <w:pStyle w:val="Body"/>
              <w:spacing w:after="0" w:line="240" w:lineRule="auto"/>
              <w:jc w:val="center"/>
            </w:pPr>
            <w:r>
              <w:rPr>
                <w:b/>
                <w:bCs/>
                <w:color w:val="FFFFFF"/>
                <w:u w:color="FFFFFF"/>
                <w:lang w:val="en-US"/>
              </w:rPr>
              <w:t>Enriched F1</w:t>
            </w:r>
          </w:p>
        </w:tc>
        <w:tc>
          <w:tcPr>
            <w:tcW w:w="1803"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763F401" w14:textId="77777777" w:rsidR="00CB4D95" w:rsidRDefault="00000000">
            <w:pPr>
              <w:pStyle w:val="Body"/>
              <w:spacing w:after="0" w:line="240" w:lineRule="auto"/>
              <w:jc w:val="center"/>
            </w:pPr>
            <w:proofErr w:type="spellStart"/>
            <w:r>
              <w:rPr>
                <w:b/>
                <w:bCs/>
                <w:color w:val="FFFFFF"/>
                <w:u w:color="FFFFFF"/>
              </w:rPr>
              <w:t>Δι</w:t>
            </w:r>
            <w:proofErr w:type="spellEnd"/>
            <w:r>
              <w:rPr>
                <w:b/>
                <w:bCs/>
                <w:color w:val="FFFFFF"/>
                <w:u w:color="FFFFFF"/>
              </w:rPr>
              <w:t>αφορά</w:t>
            </w:r>
          </w:p>
        </w:tc>
      </w:tr>
      <w:tr w:rsidR="00CB4D95" w14:paraId="5DC9A825"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B5BF667" w14:textId="77777777" w:rsidR="00CB4D95" w:rsidRDefault="00000000">
            <w:pPr>
              <w:pStyle w:val="Body"/>
              <w:spacing w:after="0" w:line="240" w:lineRule="auto"/>
              <w:jc w:val="center"/>
            </w:pPr>
            <w:r>
              <w:rPr>
                <w:b/>
                <w:bCs/>
                <w:lang w:val="en-US"/>
              </w:rPr>
              <w:t>Na</w:t>
            </w:r>
            <w:r>
              <w:rPr>
                <w:b/>
                <w:bCs/>
                <w:lang w:val="nl-NL"/>
              </w:rPr>
              <w:t>ï</w:t>
            </w:r>
            <w:r>
              <w:rPr>
                <w:b/>
                <w:bCs/>
                <w:lang w:val="en-US"/>
              </w:rPr>
              <w:t>ve</w:t>
            </w:r>
            <w:r>
              <w:rPr>
                <w:b/>
                <w:bCs/>
              </w:rPr>
              <w:t xml:space="preserve"> </w:t>
            </w:r>
            <w:r>
              <w:rPr>
                <w:b/>
                <w:bCs/>
                <w:lang w:val="en-US"/>
              </w:rPr>
              <w:t>Bayes</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20880E4" w14:textId="77777777" w:rsidR="00CB4D95" w:rsidRDefault="00000000">
            <w:pPr>
              <w:pStyle w:val="Body"/>
              <w:spacing w:after="0" w:line="240" w:lineRule="auto"/>
              <w:jc w:val="center"/>
            </w:pPr>
            <w:r>
              <w:rPr>
                <w:lang w:val="en-US"/>
              </w:rPr>
              <w:t>0.</w:t>
            </w:r>
            <w:r>
              <w:t>788</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B45A2DC" w14:textId="77777777" w:rsidR="00CB4D95" w:rsidRDefault="00000000">
            <w:pPr>
              <w:pStyle w:val="Body"/>
              <w:spacing w:after="0" w:line="240" w:lineRule="auto"/>
              <w:jc w:val="center"/>
            </w:pPr>
            <w:r>
              <w:rPr>
                <w:lang w:val="en-US"/>
              </w:rPr>
              <w:t>0.</w:t>
            </w:r>
            <w:r>
              <w:t>799</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985D1AD" w14:textId="77777777" w:rsidR="00CB4D95" w:rsidRDefault="00000000">
            <w:pPr>
              <w:pStyle w:val="Body"/>
              <w:spacing w:after="0" w:line="240" w:lineRule="auto"/>
              <w:jc w:val="center"/>
            </w:pPr>
            <w:r>
              <w:rPr>
                <w:lang w:val="en-US"/>
              </w:rPr>
              <w:t>0.</w:t>
            </w:r>
            <w:r>
              <w:t>011</w:t>
            </w:r>
          </w:p>
        </w:tc>
      </w:tr>
      <w:tr w:rsidR="00CB4D95" w14:paraId="15284F5A"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C448C87" w14:textId="77777777" w:rsidR="00CB4D95" w:rsidRDefault="00000000">
            <w:pPr>
              <w:pStyle w:val="Body"/>
              <w:spacing w:after="0" w:line="240" w:lineRule="auto"/>
              <w:jc w:val="center"/>
            </w:pPr>
            <w:r>
              <w:rPr>
                <w:b/>
                <w:bCs/>
                <w:lang w:val="en-US"/>
              </w:rPr>
              <w:t>KNN</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CCFDEE7" w14:textId="77777777" w:rsidR="00CB4D95" w:rsidRDefault="00000000">
            <w:pPr>
              <w:pStyle w:val="Body"/>
              <w:spacing w:after="0" w:line="240" w:lineRule="auto"/>
              <w:jc w:val="center"/>
            </w:pPr>
            <w:r>
              <w:rPr>
                <w:lang w:val="en-US"/>
              </w:rPr>
              <w:t>0.</w:t>
            </w:r>
            <w:r>
              <w:t>321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DA6FED0" w14:textId="77777777" w:rsidR="00CB4D95" w:rsidRDefault="00000000">
            <w:pPr>
              <w:pStyle w:val="Body"/>
              <w:spacing w:after="0" w:line="240" w:lineRule="auto"/>
              <w:jc w:val="center"/>
            </w:pPr>
            <w:r>
              <w:rPr>
                <w:lang w:val="en-US"/>
              </w:rPr>
              <w:t>0.</w:t>
            </w:r>
            <w:r>
              <w:t>451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A8A4290" w14:textId="77777777" w:rsidR="00CB4D95" w:rsidRDefault="00000000">
            <w:pPr>
              <w:pStyle w:val="Body"/>
              <w:spacing w:after="0" w:line="240" w:lineRule="auto"/>
              <w:jc w:val="center"/>
            </w:pPr>
            <w:r>
              <w:rPr>
                <w:lang w:val="en-US"/>
              </w:rPr>
              <w:t>0.</w:t>
            </w:r>
            <w:r>
              <w:t>130</w:t>
            </w:r>
          </w:p>
        </w:tc>
      </w:tr>
      <w:tr w:rsidR="00CB4D95" w14:paraId="358A8314" w14:textId="77777777">
        <w:trPr>
          <w:trHeight w:val="257"/>
        </w:trPr>
        <w:tc>
          <w:tcPr>
            <w:tcW w:w="1842"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678FCA6" w14:textId="77777777" w:rsidR="00CB4D95" w:rsidRDefault="00000000">
            <w:pPr>
              <w:pStyle w:val="Body"/>
              <w:spacing w:after="0" w:line="240" w:lineRule="auto"/>
              <w:jc w:val="center"/>
            </w:pPr>
            <w:r>
              <w:rPr>
                <w:b/>
                <w:bCs/>
                <w:lang w:val="en-US"/>
              </w:rPr>
              <w:t>Random</w:t>
            </w:r>
            <w:r>
              <w:rPr>
                <w:b/>
                <w:bCs/>
              </w:rPr>
              <w:t xml:space="preserve"> </w:t>
            </w:r>
            <w:r>
              <w:rPr>
                <w:b/>
                <w:bCs/>
                <w:lang w:val="en-US"/>
              </w:rPr>
              <w:t>Forest</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A8134B0" w14:textId="77777777" w:rsidR="00CB4D95" w:rsidRDefault="00000000">
            <w:pPr>
              <w:pStyle w:val="Body"/>
              <w:spacing w:after="0" w:line="240" w:lineRule="auto"/>
              <w:jc w:val="center"/>
            </w:pPr>
            <w:r>
              <w:rPr>
                <w:lang w:val="en-US"/>
              </w:rPr>
              <w:t>0.8</w:t>
            </w:r>
            <w:r>
              <w:t>0</w:t>
            </w:r>
            <w:r>
              <w:rPr>
                <w:lang w:val="en-US"/>
              </w:rPr>
              <w:t>1</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9CF093F" w14:textId="77777777" w:rsidR="00CB4D95" w:rsidRDefault="00000000">
            <w:pPr>
              <w:pStyle w:val="Body"/>
              <w:spacing w:after="0" w:line="240" w:lineRule="auto"/>
              <w:jc w:val="center"/>
            </w:pPr>
            <w:r>
              <w:rPr>
                <w:lang w:val="en-US"/>
              </w:rPr>
              <w:t>0.8</w:t>
            </w:r>
            <w:r>
              <w:t>53</w:t>
            </w:r>
          </w:p>
        </w:tc>
        <w:tc>
          <w:tcPr>
            <w:tcW w:w="1803"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6A29066" w14:textId="77777777" w:rsidR="00CB4D95" w:rsidRDefault="00000000">
            <w:pPr>
              <w:pStyle w:val="Body"/>
              <w:spacing w:after="0" w:line="240" w:lineRule="auto"/>
              <w:jc w:val="center"/>
            </w:pPr>
            <w:r>
              <w:rPr>
                <w:lang w:val="en-US"/>
              </w:rPr>
              <w:t>0.</w:t>
            </w:r>
            <w:r>
              <w:t>052</w:t>
            </w:r>
          </w:p>
        </w:tc>
      </w:tr>
    </w:tbl>
    <w:p w14:paraId="1A65239B" w14:textId="77777777" w:rsidR="000E74D7" w:rsidRDefault="000E74D7" w:rsidP="000E74D7">
      <w:pPr>
        <w:pStyle w:val="Heading2"/>
        <w:widowControl w:val="0"/>
        <w:spacing w:line="240" w:lineRule="auto"/>
        <w:jc w:val="both"/>
        <w:rPr>
          <w:rFonts w:ascii="Calibri" w:hAnsi="Calibri" w:cs="Calibri"/>
          <w:sz w:val="24"/>
          <w:szCs w:val="24"/>
          <w:lang w:val="el-GR"/>
        </w:rPr>
      </w:pPr>
    </w:p>
    <w:p w14:paraId="6BAF0321" w14:textId="77777777" w:rsidR="000E74D7" w:rsidRPr="000E74D7" w:rsidRDefault="000E74D7" w:rsidP="000E74D7">
      <w:pPr>
        <w:pStyle w:val="Body"/>
        <w:rPr>
          <w:lang w:val="el-GR"/>
        </w:rPr>
      </w:pPr>
    </w:p>
    <w:p w14:paraId="53A02C0F" w14:textId="14CEE892" w:rsidR="00CB4D95" w:rsidRPr="000E74D7" w:rsidRDefault="000E74D7" w:rsidP="000E74D7">
      <w:pPr>
        <w:pStyle w:val="Heading2"/>
        <w:widowControl w:val="0"/>
        <w:numPr>
          <w:ilvl w:val="1"/>
          <w:numId w:val="23"/>
        </w:numPr>
        <w:spacing w:line="240" w:lineRule="auto"/>
        <w:rPr>
          <w:lang w:val="el-GR"/>
        </w:rPr>
      </w:pPr>
      <w:bookmarkStart w:id="27" w:name="_Toc238809075"/>
      <w:r>
        <w:rPr>
          <w:lang w:val="el-GR"/>
        </w:rPr>
        <w:t>Αξιολόγηση</w:t>
      </w:r>
      <w:bookmarkEnd w:id="27"/>
    </w:p>
    <w:p w14:paraId="42C70DDF" w14:textId="77777777" w:rsidR="00CB4D95" w:rsidRPr="00AE5B59" w:rsidRDefault="00000000">
      <w:pPr>
        <w:pStyle w:val="Body"/>
        <w:rPr>
          <w:lang w:val="el-GR"/>
        </w:rPr>
      </w:pPr>
      <w:r w:rsidRPr="00AE5B59">
        <w:rPr>
          <w:rFonts w:eastAsia="Arial Unicode MS" w:cs="Arial Unicode MS"/>
          <w:lang w:val="el-GR"/>
        </w:rPr>
        <w:t>Καλύτερος συνδυασμός</w:t>
      </w:r>
      <w:r>
        <w:rPr>
          <w:rFonts w:eastAsia="Arial Unicode MS" w:cs="Arial Unicode MS"/>
          <w:lang w:val="da-DK"/>
        </w:rPr>
        <w:t xml:space="preserve">: Random Forest </w:t>
      </w:r>
      <w:r w:rsidRPr="00AE5B59">
        <w:rPr>
          <w:rFonts w:eastAsia="Arial Unicode MS" w:cs="Arial Unicode MS"/>
          <w:lang w:val="el-GR"/>
        </w:rPr>
        <w:t xml:space="preserve">εμπλουτισμένη </w:t>
      </w:r>
      <w:r>
        <w:rPr>
          <w:rFonts w:eastAsia="Arial Unicode MS" w:cs="Arial Unicode MS"/>
          <w:lang w:val="fr-FR"/>
        </w:rPr>
        <w:t>(</w:t>
      </w:r>
      <w:proofErr w:type="spellStart"/>
      <w:r>
        <w:rPr>
          <w:rFonts w:eastAsia="Arial Unicode MS" w:cs="Arial Unicode MS"/>
          <w:lang w:val="fr-FR"/>
        </w:rPr>
        <w:t>enriched</w:t>
      </w:r>
      <w:proofErr w:type="spellEnd"/>
      <w:r>
        <w:rPr>
          <w:rFonts w:eastAsia="Arial Unicode MS" w:cs="Arial Unicode MS"/>
          <w:lang w:val="fr-FR"/>
        </w:rPr>
        <w:t xml:space="preserve">) </w:t>
      </w:r>
      <w:r w:rsidRPr="00AE5B59">
        <w:rPr>
          <w:rFonts w:eastAsia="Arial Unicode MS" w:cs="Arial Unicode MS"/>
          <w:lang w:val="el-GR"/>
        </w:rPr>
        <w:t>αναπαράσταση (</w:t>
      </w:r>
      <w:r>
        <w:rPr>
          <w:rFonts w:eastAsia="Arial Unicode MS" w:cs="Arial Unicode MS"/>
          <w:lang w:val="en-US"/>
        </w:rPr>
        <w:t>weighted</w:t>
      </w:r>
      <w:r w:rsidRPr="00AE5B59">
        <w:rPr>
          <w:rFonts w:eastAsia="Arial Unicode MS" w:cs="Arial Unicode MS"/>
          <w:lang w:val="el-GR"/>
        </w:rPr>
        <w:t xml:space="preserve"> </w:t>
      </w:r>
      <w:r>
        <w:rPr>
          <w:rFonts w:eastAsia="Arial Unicode MS" w:cs="Arial Unicode MS"/>
          <w:lang w:val="en-US"/>
        </w:rPr>
        <w:t>F</w:t>
      </w:r>
      <w:r w:rsidRPr="00AE5B59">
        <w:rPr>
          <w:rFonts w:eastAsia="Arial Unicode MS" w:cs="Arial Unicode MS"/>
          <w:lang w:val="el-GR"/>
        </w:rPr>
        <w:t>1 = 0.853).</w:t>
      </w:r>
    </w:p>
    <w:p w14:paraId="696BF65B" w14:textId="77777777" w:rsidR="00CB4D95" w:rsidRPr="00AE5B59" w:rsidRDefault="00CB4D95">
      <w:pPr>
        <w:pStyle w:val="Body"/>
        <w:rPr>
          <w:lang w:val="el-GR"/>
        </w:rPr>
      </w:pPr>
    </w:p>
    <w:p w14:paraId="6DD6F2CC" w14:textId="77777777" w:rsidR="00CB4D95" w:rsidRPr="00AE5B59" w:rsidRDefault="00000000">
      <w:pPr>
        <w:pStyle w:val="Body"/>
        <w:rPr>
          <w:lang w:val="el-GR"/>
        </w:rPr>
      </w:pPr>
      <w:r w:rsidRPr="00AE5B59">
        <w:rPr>
          <w:rFonts w:eastAsia="Arial Unicode MS" w:cs="Arial Unicode MS"/>
          <w:lang w:val="el-GR"/>
        </w:rPr>
        <w:t>Ανάλυση ανά θέμα (όλα τα μοντέλα και οι δύο αναπαραστάσεις)</w:t>
      </w:r>
    </w:p>
    <w:p w14:paraId="6A2D71F8" w14:textId="77777777" w:rsidR="00CB4D95" w:rsidRDefault="00000000">
      <w:pPr>
        <w:pStyle w:val="Body"/>
      </w:pPr>
      <w:r>
        <w:rPr>
          <w:rFonts w:eastAsia="Arial Unicode MS" w:cs="Arial Unicode MS"/>
          <w:lang w:val="en-US"/>
        </w:rPr>
        <w:t>Naive Bayes - Baseline</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440BD9A6"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6C7A2CA7"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61002A6"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F425712"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3F13334B"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EA39159" w14:textId="77777777" w:rsidR="00CB4D95" w:rsidRDefault="00000000">
            <w:pPr>
              <w:pStyle w:val="Body"/>
              <w:spacing w:after="0" w:line="240" w:lineRule="auto"/>
              <w:jc w:val="center"/>
            </w:pPr>
            <w:r>
              <w:rPr>
                <w:b/>
                <w:bCs/>
                <w:color w:val="FFFFFF"/>
                <w:u w:color="FFFFFF"/>
                <w:lang w:val="en-US"/>
              </w:rPr>
              <w:t>Support</w:t>
            </w:r>
          </w:p>
        </w:tc>
      </w:tr>
      <w:tr w:rsidR="00CB4D95" w14:paraId="53BC1A48"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5A998BD"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6553F90" w14:textId="77777777" w:rsidR="00CB4D95" w:rsidRDefault="00000000">
            <w:pPr>
              <w:pStyle w:val="Body"/>
              <w:spacing w:after="0" w:line="240" w:lineRule="auto"/>
              <w:jc w:val="center"/>
            </w:pPr>
            <w:r>
              <w:rPr>
                <w:lang w:val="en-US"/>
              </w:rPr>
              <w:t>0.</w:t>
            </w:r>
            <w:r>
              <w:t>78</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F7433EE" w14:textId="77777777" w:rsidR="00CB4D95" w:rsidRDefault="00000000">
            <w:pPr>
              <w:pStyle w:val="Body"/>
              <w:spacing w:after="0" w:line="240" w:lineRule="auto"/>
              <w:jc w:val="center"/>
            </w:pPr>
            <w:r>
              <w:rPr>
                <w:lang w:val="en-US"/>
              </w:rPr>
              <w:t>0.91</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7F90948" w14:textId="77777777" w:rsidR="00CB4D95" w:rsidRDefault="00000000">
            <w:pPr>
              <w:pStyle w:val="Body"/>
              <w:spacing w:after="0" w:line="240" w:lineRule="auto"/>
              <w:jc w:val="center"/>
            </w:pPr>
            <w:r>
              <w:rPr>
                <w:lang w:val="en-US"/>
              </w:rPr>
              <w:t>0.84</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7E5BE23" w14:textId="77777777" w:rsidR="00CB4D95" w:rsidRDefault="00000000">
            <w:pPr>
              <w:pStyle w:val="Body"/>
              <w:spacing w:after="0" w:line="240" w:lineRule="auto"/>
              <w:jc w:val="center"/>
            </w:pPr>
            <w:r>
              <w:rPr>
                <w:lang w:val="en-US"/>
              </w:rPr>
              <w:t>44</w:t>
            </w:r>
          </w:p>
        </w:tc>
      </w:tr>
      <w:tr w:rsidR="00CB4D95" w14:paraId="40730533"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24926A0"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B5BCC98" w14:textId="77777777" w:rsidR="00CB4D95" w:rsidRDefault="00000000">
            <w:pPr>
              <w:pStyle w:val="Body"/>
              <w:spacing w:after="0" w:line="240" w:lineRule="auto"/>
              <w:jc w:val="center"/>
            </w:pPr>
            <w:r>
              <w:rPr>
                <w:lang w:val="en-US"/>
              </w:rPr>
              <w:t>0.87</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BC4E8D2" w14:textId="77777777" w:rsidR="00CB4D95" w:rsidRDefault="00000000">
            <w:pPr>
              <w:pStyle w:val="Body"/>
              <w:spacing w:after="0" w:line="240" w:lineRule="auto"/>
              <w:jc w:val="center"/>
            </w:pPr>
            <w:r>
              <w:rPr>
                <w:lang w:val="en-US"/>
              </w:rPr>
              <w:t>0.59</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C246EAC" w14:textId="77777777" w:rsidR="00CB4D95" w:rsidRDefault="00000000">
            <w:pPr>
              <w:pStyle w:val="Body"/>
              <w:spacing w:after="0" w:line="240" w:lineRule="auto"/>
              <w:jc w:val="center"/>
            </w:pPr>
            <w:r>
              <w:rPr>
                <w:lang w:val="en-US"/>
              </w:rPr>
              <w:t>0.70</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CB680AB" w14:textId="77777777" w:rsidR="00CB4D95" w:rsidRDefault="00000000">
            <w:pPr>
              <w:pStyle w:val="Body"/>
              <w:spacing w:after="0" w:line="240" w:lineRule="auto"/>
              <w:jc w:val="center"/>
            </w:pPr>
            <w:r>
              <w:rPr>
                <w:lang w:val="en-US"/>
              </w:rPr>
              <w:t>44</w:t>
            </w:r>
          </w:p>
        </w:tc>
      </w:tr>
      <w:tr w:rsidR="00CB4D95" w14:paraId="651BE870"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79B50A5" w14:textId="77777777" w:rsidR="00CB4D95" w:rsidRDefault="00000000">
            <w:pPr>
              <w:pStyle w:val="Body"/>
              <w:spacing w:after="0" w:line="240" w:lineRule="auto"/>
              <w:jc w:val="center"/>
            </w:pPr>
            <w:r>
              <w:rPr>
                <w:b/>
                <w:bCs/>
                <w:lang w:val="en-US"/>
              </w:rPr>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C71789F" w14:textId="77777777" w:rsidR="00CB4D95" w:rsidRDefault="00000000">
            <w:pPr>
              <w:pStyle w:val="Body"/>
              <w:spacing w:after="0" w:line="240" w:lineRule="auto"/>
              <w:jc w:val="center"/>
            </w:pPr>
            <w:r>
              <w:rPr>
                <w:lang w:val="en-US"/>
              </w:rPr>
              <w:t>0.78</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82D4BD1" w14:textId="77777777" w:rsidR="00CB4D95" w:rsidRDefault="00000000">
            <w:pPr>
              <w:pStyle w:val="Body"/>
              <w:spacing w:after="0" w:line="240" w:lineRule="auto"/>
              <w:jc w:val="center"/>
            </w:pPr>
            <w:r>
              <w:rPr>
                <w:lang w:val="en-US"/>
              </w:rPr>
              <w:t>0.80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CC28BE2" w14:textId="77777777" w:rsidR="00CB4D95" w:rsidRDefault="00000000">
            <w:pPr>
              <w:pStyle w:val="Body"/>
              <w:spacing w:after="0" w:line="240" w:lineRule="auto"/>
              <w:jc w:val="center"/>
            </w:pPr>
            <w:r>
              <w:rPr>
                <w:lang w:val="en-US"/>
              </w:rPr>
              <w:t>0.79</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E7D39B7" w14:textId="77777777" w:rsidR="00CB4D95" w:rsidRDefault="00000000">
            <w:pPr>
              <w:pStyle w:val="Body"/>
              <w:spacing w:after="0" w:line="240" w:lineRule="auto"/>
              <w:jc w:val="center"/>
            </w:pPr>
            <w:r>
              <w:rPr>
                <w:lang w:val="en-US"/>
              </w:rPr>
              <w:t>50</w:t>
            </w:r>
          </w:p>
        </w:tc>
      </w:tr>
      <w:tr w:rsidR="00CB4D95" w14:paraId="7A80C66C"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AB0EB0C"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0362DCF" w14:textId="77777777" w:rsidR="00CB4D95" w:rsidRDefault="00000000">
            <w:pPr>
              <w:pStyle w:val="Body"/>
              <w:spacing w:after="0" w:line="240" w:lineRule="auto"/>
              <w:jc w:val="center"/>
            </w:pPr>
            <w:r>
              <w:rPr>
                <w:lang w:val="en-US"/>
              </w:rPr>
              <w:t>0.77</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988412D" w14:textId="77777777" w:rsidR="00CB4D95" w:rsidRDefault="00000000">
            <w:pPr>
              <w:pStyle w:val="Body"/>
              <w:spacing w:after="0" w:line="240" w:lineRule="auto"/>
              <w:jc w:val="center"/>
            </w:pPr>
            <w:r>
              <w:rPr>
                <w:lang w:val="en-US"/>
              </w:rPr>
              <w:t>0.86</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B39599A" w14:textId="77777777" w:rsidR="00CB4D95" w:rsidRDefault="00000000">
            <w:pPr>
              <w:pStyle w:val="Body"/>
              <w:spacing w:after="0" w:line="240" w:lineRule="auto"/>
              <w:jc w:val="center"/>
            </w:pPr>
            <w:r>
              <w:rPr>
                <w:lang w:val="en-US"/>
              </w:rPr>
              <w:t>0.81</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22F4542" w14:textId="77777777" w:rsidR="00CB4D95" w:rsidRDefault="00000000">
            <w:pPr>
              <w:pStyle w:val="Body"/>
              <w:spacing w:after="0" w:line="240" w:lineRule="auto"/>
              <w:jc w:val="center"/>
            </w:pPr>
            <w:r>
              <w:rPr>
                <w:lang w:val="en-US"/>
              </w:rPr>
              <w:t>50</w:t>
            </w:r>
          </w:p>
        </w:tc>
      </w:tr>
    </w:tbl>
    <w:p w14:paraId="39490815" w14:textId="77777777" w:rsidR="00CB4D95" w:rsidRDefault="00CB4D95">
      <w:pPr>
        <w:pStyle w:val="Body"/>
        <w:widowControl w:val="0"/>
        <w:spacing w:line="240" w:lineRule="auto"/>
      </w:pPr>
    </w:p>
    <w:p w14:paraId="41C7E85E" w14:textId="77777777" w:rsidR="00CB4D95" w:rsidRDefault="00CB4D95">
      <w:pPr>
        <w:pStyle w:val="Body"/>
        <w:rPr>
          <w:lang w:val="el-GR"/>
        </w:rPr>
      </w:pPr>
    </w:p>
    <w:p w14:paraId="4BC2DED4" w14:textId="77777777" w:rsidR="000E74D7" w:rsidRDefault="000E74D7">
      <w:pPr>
        <w:pStyle w:val="Body"/>
        <w:rPr>
          <w:lang w:val="el-GR"/>
        </w:rPr>
      </w:pPr>
    </w:p>
    <w:p w14:paraId="145EA703" w14:textId="77777777" w:rsidR="000E74D7" w:rsidRDefault="000E74D7">
      <w:pPr>
        <w:pStyle w:val="Body"/>
        <w:rPr>
          <w:lang w:val="el-GR"/>
        </w:rPr>
      </w:pPr>
    </w:p>
    <w:p w14:paraId="5BB37323" w14:textId="77777777" w:rsidR="000E74D7" w:rsidRPr="000E74D7" w:rsidRDefault="000E74D7">
      <w:pPr>
        <w:pStyle w:val="Body"/>
        <w:rPr>
          <w:lang w:val="el-GR"/>
        </w:rPr>
      </w:pPr>
    </w:p>
    <w:p w14:paraId="2D2A36B7" w14:textId="77777777" w:rsidR="00CB4D95" w:rsidRDefault="00000000">
      <w:pPr>
        <w:pStyle w:val="Body"/>
      </w:pPr>
      <w:r>
        <w:rPr>
          <w:rFonts w:eastAsia="Arial Unicode MS" w:cs="Arial Unicode MS"/>
          <w:lang w:val="it-IT"/>
        </w:rPr>
        <w:lastRenderedPageBreak/>
        <w:t>Naive Bayes - Enriched</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68860D11"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4781D8C8"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B664360"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7D33A817"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1C481FA"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ABB24F8" w14:textId="77777777" w:rsidR="00CB4D95" w:rsidRDefault="00000000">
            <w:pPr>
              <w:pStyle w:val="Body"/>
              <w:spacing w:after="0" w:line="240" w:lineRule="auto"/>
              <w:jc w:val="center"/>
            </w:pPr>
            <w:r>
              <w:rPr>
                <w:b/>
                <w:bCs/>
                <w:color w:val="FFFFFF"/>
                <w:u w:color="FFFFFF"/>
                <w:lang w:val="en-US"/>
              </w:rPr>
              <w:t>Support</w:t>
            </w:r>
          </w:p>
        </w:tc>
      </w:tr>
      <w:tr w:rsidR="00CB4D95" w14:paraId="6F0E2214"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9B0303F"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737D061" w14:textId="77777777" w:rsidR="00CB4D95" w:rsidRDefault="00000000">
            <w:pPr>
              <w:pStyle w:val="Body"/>
              <w:spacing w:after="0" w:line="240" w:lineRule="auto"/>
              <w:jc w:val="center"/>
            </w:pPr>
            <w:r>
              <w:rPr>
                <w:lang w:val="en-US"/>
              </w:rPr>
              <w:t>0.80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341FDDE" w14:textId="77777777" w:rsidR="00CB4D95" w:rsidRDefault="00000000">
            <w:pPr>
              <w:pStyle w:val="Body"/>
              <w:spacing w:after="0" w:line="240" w:lineRule="auto"/>
              <w:jc w:val="center"/>
            </w:pPr>
            <w:r>
              <w:rPr>
                <w:lang w:val="en-US"/>
              </w:rPr>
              <w:t>0.91</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5B50565" w14:textId="77777777" w:rsidR="00CB4D95" w:rsidRDefault="00000000">
            <w:pPr>
              <w:pStyle w:val="Body"/>
              <w:spacing w:after="0" w:line="240" w:lineRule="auto"/>
              <w:jc w:val="center"/>
            </w:pPr>
            <w:r>
              <w:rPr>
                <w:lang w:val="en-US"/>
              </w:rPr>
              <w:t>0.85</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C9C9BB5" w14:textId="77777777" w:rsidR="00CB4D95" w:rsidRDefault="00000000">
            <w:pPr>
              <w:pStyle w:val="Body"/>
              <w:spacing w:after="0" w:line="240" w:lineRule="auto"/>
              <w:jc w:val="center"/>
            </w:pPr>
            <w:r>
              <w:rPr>
                <w:lang w:val="en-US"/>
              </w:rPr>
              <w:t>44</w:t>
            </w:r>
          </w:p>
        </w:tc>
      </w:tr>
      <w:tr w:rsidR="00CB4D95" w14:paraId="5681DE15"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0C3E435E"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BAB286B" w14:textId="77777777" w:rsidR="00CB4D95" w:rsidRDefault="00000000">
            <w:pPr>
              <w:pStyle w:val="Body"/>
              <w:spacing w:after="0" w:line="240" w:lineRule="auto"/>
              <w:jc w:val="center"/>
            </w:pPr>
            <w:r>
              <w:rPr>
                <w:lang w:val="en-US"/>
              </w:rPr>
              <w:t>0.87</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03A5E5A" w14:textId="77777777" w:rsidR="00CB4D95" w:rsidRDefault="00000000">
            <w:pPr>
              <w:pStyle w:val="Body"/>
              <w:spacing w:after="0" w:line="240" w:lineRule="auto"/>
              <w:jc w:val="center"/>
            </w:pPr>
            <w:r>
              <w:rPr>
                <w:lang w:val="en-US"/>
              </w:rPr>
              <w:t>0.61</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A424F20" w14:textId="77777777" w:rsidR="00CB4D95" w:rsidRDefault="00000000">
            <w:pPr>
              <w:pStyle w:val="Body"/>
              <w:spacing w:after="0" w:line="240" w:lineRule="auto"/>
              <w:jc w:val="center"/>
            </w:pPr>
            <w:r>
              <w:rPr>
                <w:lang w:val="en-US"/>
              </w:rPr>
              <w:t>0.72</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CE273D1" w14:textId="77777777" w:rsidR="00CB4D95" w:rsidRDefault="00000000">
            <w:pPr>
              <w:pStyle w:val="Body"/>
              <w:spacing w:after="0" w:line="240" w:lineRule="auto"/>
              <w:jc w:val="center"/>
            </w:pPr>
            <w:r>
              <w:rPr>
                <w:lang w:val="en-US"/>
              </w:rPr>
              <w:t>44</w:t>
            </w:r>
          </w:p>
        </w:tc>
      </w:tr>
      <w:tr w:rsidR="00CB4D95" w14:paraId="5137D2E8"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F31BE91" w14:textId="77777777" w:rsidR="00CB4D95" w:rsidRDefault="00000000">
            <w:pPr>
              <w:pStyle w:val="Body"/>
              <w:spacing w:after="0" w:line="240" w:lineRule="auto"/>
              <w:jc w:val="center"/>
            </w:pPr>
            <w:r>
              <w:rPr>
                <w:b/>
                <w:bCs/>
                <w:lang w:val="en-US"/>
              </w:rPr>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268B2F1" w14:textId="77777777" w:rsidR="00CB4D95" w:rsidRDefault="00000000">
            <w:pPr>
              <w:pStyle w:val="Body"/>
              <w:spacing w:after="0" w:line="240" w:lineRule="auto"/>
              <w:jc w:val="center"/>
            </w:pPr>
            <w:r>
              <w:rPr>
                <w:lang w:val="en-US"/>
              </w:rPr>
              <w:t>0.81</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5A5A177" w14:textId="77777777" w:rsidR="00CB4D95" w:rsidRDefault="00000000">
            <w:pPr>
              <w:pStyle w:val="Body"/>
              <w:spacing w:after="0" w:line="240" w:lineRule="auto"/>
              <w:jc w:val="center"/>
            </w:pPr>
            <w:r>
              <w:rPr>
                <w:lang w:val="en-US"/>
              </w:rPr>
              <w:t>0.76</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E302ADE" w14:textId="77777777" w:rsidR="00CB4D95" w:rsidRDefault="00000000">
            <w:pPr>
              <w:pStyle w:val="Body"/>
              <w:spacing w:after="0" w:line="240" w:lineRule="auto"/>
              <w:jc w:val="center"/>
            </w:pPr>
            <w:r>
              <w:rPr>
                <w:lang w:val="en-US"/>
              </w:rPr>
              <w:t>0.78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8E98248" w14:textId="77777777" w:rsidR="00CB4D95" w:rsidRDefault="00000000">
            <w:pPr>
              <w:pStyle w:val="Body"/>
              <w:spacing w:after="0" w:line="240" w:lineRule="auto"/>
              <w:jc w:val="center"/>
            </w:pPr>
            <w:r>
              <w:rPr>
                <w:lang w:val="en-US"/>
              </w:rPr>
              <w:t>50</w:t>
            </w:r>
          </w:p>
        </w:tc>
      </w:tr>
      <w:tr w:rsidR="00CB4D95" w14:paraId="6022CF49"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65A2E472"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522E546" w14:textId="77777777" w:rsidR="00CB4D95" w:rsidRDefault="00000000">
            <w:pPr>
              <w:pStyle w:val="Body"/>
              <w:spacing w:after="0" w:line="240" w:lineRule="auto"/>
              <w:jc w:val="center"/>
            </w:pPr>
            <w:r>
              <w:rPr>
                <w:lang w:val="en-US"/>
              </w:rPr>
              <w:t>0.77</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6C26B93" w14:textId="77777777" w:rsidR="00CB4D95" w:rsidRDefault="00000000">
            <w:pPr>
              <w:pStyle w:val="Body"/>
              <w:spacing w:after="0" w:line="240" w:lineRule="auto"/>
              <w:jc w:val="center"/>
            </w:pPr>
            <w:r>
              <w:rPr>
                <w:lang w:val="en-US"/>
              </w:rPr>
              <w:t>0.92</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BA5A245" w14:textId="77777777" w:rsidR="00CB4D95" w:rsidRDefault="00000000">
            <w:pPr>
              <w:pStyle w:val="Body"/>
              <w:spacing w:after="0" w:line="240" w:lineRule="auto"/>
              <w:jc w:val="center"/>
            </w:pPr>
            <w:r>
              <w:rPr>
                <w:lang w:val="en-US"/>
              </w:rPr>
              <w:t>0.84</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C4F0FED" w14:textId="77777777" w:rsidR="00CB4D95" w:rsidRDefault="00000000">
            <w:pPr>
              <w:pStyle w:val="Body"/>
              <w:spacing w:after="0" w:line="240" w:lineRule="auto"/>
              <w:jc w:val="center"/>
            </w:pPr>
            <w:r>
              <w:rPr>
                <w:lang w:val="en-US"/>
              </w:rPr>
              <w:t>50</w:t>
            </w:r>
          </w:p>
        </w:tc>
      </w:tr>
    </w:tbl>
    <w:p w14:paraId="32771BB5" w14:textId="77777777" w:rsidR="00CB4D95" w:rsidRDefault="00CB4D95">
      <w:pPr>
        <w:pStyle w:val="Body"/>
        <w:widowControl w:val="0"/>
        <w:spacing w:line="240" w:lineRule="auto"/>
      </w:pPr>
    </w:p>
    <w:p w14:paraId="1E6EAFB8" w14:textId="77777777" w:rsidR="00CB4D95" w:rsidRDefault="00CB4D95">
      <w:pPr>
        <w:pStyle w:val="Body"/>
      </w:pPr>
    </w:p>
    <w:p w14:paraId="1757EBD4" w14:textId="77777777" w:rsidR="00CB4D95" w:rsidRDefault="00000000">
      <w:pPr>
        <w:pStyle w:val="Body"/>
      </w:pPr>
      <w:r>
        <w:rPr>
          <w:rFonts w:eastAsia="Arial Unicode MS" w:cs="Arial Unicode MS"/>
          <w:lang w:val="en-US"/>
        </w:rPr>
        <w:t xml:space="preserve">K-Nearest </w:t>
      </w:r>
      <w:proofErr w:type="spellStart"/>
      <w:r>
        <w:rPr>
          <w:rFonts w:eastAsia="Arial Unicode MS" w:cs="Arial Unicode MS"/>
          <w:lang w:val="en-US"/>
        </w:rPr>
        <w:t>Neighbours</w:t>
      </w:r>
      <w:proofErr w:type="spellEnd"/>
      <w:r>
        <w:rPr>
          <w:rFonts w:eastAsia="Arial Unicode MS" w:cs="Arial Unicode MS"/>
          <w:lang w:val="en-US"/>
        </w:rPr>
        <w:t xml:space="preserve"> - Baseline</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5499477A"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22FEF085"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95DE341"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1E3EC4A"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6FEC84C8"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FAEEBCF" w14:textId="77777777" w:rsidR="00CB4D95" w:rsidRDefault="00000000">
            <w:pPr>
              <w:pStyle w:val="Body"/>
              <w:spacing w:after="0" w:line="240" w:lineRule="auto"/>
              <w:jc w:val="center"/>
            </w:pPr>
            <w:r>
              <w:rPr>
                <w:b/>
                <w:bCs/>
                <w:color w:val="FFFFFF"/>
                <w:u w:color="FFFFFF"/>
                <w:lang w:val="en-US"/>
              </w:rPr>
              <w:t>Support</w:t>
            </w:r>
          </w:p>
        </w:tc>
      </w:tr>
      <w:tr w:rsidR="00CB4D95" w14:paraId="389DAA8E"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7580703"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711C2F3" w14:textId="77777777" w:rsidR="00CB4D95" w:rsidRDefault="00000000">
            <w:pPr>
              <w:pStyle w:val="Body"/>
              <w:spacing w:after="0" w:line="240" w:lineRule="auto"/>
              <w:jc w:val="center"/>
            </w:pPr>
            <w:r>
              <w:rPr>
                <w:lang w:val="en-US"/>
              </w:rPr>
              <w:t>0.00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F70BB57" w14:textId="77777777" w:rsidR="00CB4D95" w:rsidRDefault="00000000">
            <w:pPr>
              <w:pStyle w:val="Body"/>
              <w:spacing w:after="0" w:line="240" w:lineRule="auto"/>
              <w:jc w:val="center"/>
            </w:pPr>
            <w:r>
              <w:rPr>
                <w:lang w:val="en-US"/>
              </w:rPr>
              <w:t>0.00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2CFFB5B" w14:textId="77777777" w:rsidR="00CB4D95" w:rsidRDefault="00000000">
            <w:pPr>
              <w:pStyle w:val="Body"/>
              <w:spacing w:after="0" w:line="240" w:lineRule="auto"/>
              <w:jc w:val="center"/>
            </w:pPr>
            <w:r>
              <w:rPr>
                <w:lang w:val="en-US"/>
              </w:rPr>
              <w:t>0.00</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FEAAA8D" w14:textId="77777777" w:rsidR="00CB4D95" w:rsidRDefault="00000000">
            <w:pPr>
              <w:pStyle w:val="Body"/>
              <w:spacing w:after="0" w:line="240" w:lineRule="auto"/>
              <w:jc w:val="center"/>
            </w:pPr>
            <w:r>
              <w:rPr>
                <w:lang w:val="en-US"/>
              </w:rPr>
              <w:t>44</w:t>
            </w:r>
          </w:p>
        </w:tc>
      </w:tr>
      <w:tr w:rsidR="00CB4D95" w14:paraId="152218A9"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3A4E06E"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742A372" w14:textId="77777777" w:rsidR="00CB4D95" w:rsidRDefault="00000000">
            <w:pPr>
              <w:pStyle w:val="Body"/>
              <w:spacing w:after="0" w:line="240" w:lineRule="auto"/>
              <w:jc w:val="center"/>
            </w:pPr>
            <w:r>
              <w:rPr>
                <w:lang w:val="en-US"/>
              </w:rPr>
              <w:t>0.29</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2850AD5" w14:textId="77777777" w:rsidR="00CB4D95" w:rsidRDefault="00000000">
            <w:pPr>
              <w:pStyle w:val="Body"/>
              <w:spacing w:after="0" w:line="240" w:lineRule="auto"/>
              <w:jc w:val="center"/>
            </w:pPr>
            <w:r>
              <w:rPr>
                <w:lang w:val="en-US"/>
              </w:rPr>
              <w:t>0.89</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4FD4C9F" w14:textId="77777777" w:rsidR="00CB4D95" w:rsidRDefault="00000000">
            <w:pPr>
              <w:pStyle w:val="Body"/>
              <w:spacing w:after="0" w:line="240" w:lineRule="auto"/>
              <w:jc w:val="center"/>
            </w:pPr>
            <w:r>
              <w:rPr>
                <w:lang w:val="en-US"/>
              </w:rPr>
              <w:t>0.44</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4712EED" w14:textId="77777777" w:rsidR="00CB4D95" w:rsidRDefault="00000000">
            <w:pPr>
              <w:pStyle w:val="Body"/>
              <w:spacing w:after="0" w:line="240" w:lineRule="auto"/>
              <w:jc w:val="center"/>
            </w:pPr>
            <w:r>
              <w:rPr>
                <w:lang w:val="en-US"/>
              </w:rPr>
              <w:t>44</w:t>
            </w:r>
          </w:p>
        </w:tc>
      </w:tr>
      <w:tr w:rsidR="00CB4D95" w14:paraId="5225446A"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818C7B6" w14:textId="77777777" w:rsidR="00CB4D95" w:rsidRDefault="00000000">
            <w:pPr>
              <w:pStyle w:val="Body"/>
              <w:spacing w:after="0" w:line="240" w:lineRule="auto"/>
              <w:jc w:val="center"/>
            </w:pPr>
            <w:r>
              <w:rPr>
                <w:b/>
                <w:bCs/>
                <w:lang w:val="en-US"/>
              </w:rPr>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9B2736C" w14:textId="77777777" w:rsidR="00CB4D95" w:rsidRDefault="00000000">
            <w:pPr>
              <w:pStyle w:val="Body"/>
              <w:spacing w:after="0" w:line="240" w:lineRule="auto"/>
              <w:jc w:val="center"/>
            </w:pPr>
            <w:r>
              <w:rPr>
                <w:lang w:val="en-US"/>
              </w:rPr>
              <w:t>0.51</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E02DC0F" w14:textId="77777777" w:rsidR="00CB4D95" w:rsidRDefault="00000000">
            <w:pPr>
              <w:pStyle w:val="Body"/>
              <w:spacing w:after="0" w:line="240" w:lineRule="auto"/>
              <w:jc w:val="center"/>
            </w:pPr>
            <w:r>
              <w:rPr>
                <w:lang w:val="en-US"/>
              </w:rPr>
              <w:t>0.46</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EC125E2" w14:textId="77777777" w:rsidR="00CB4D95" w:rsidRDefault="00000000">
            <w:pPr>
              <w:pStyle w:val="Body"/>
              <w:spacing w:after="0" w:line="240" w:lineRule="auto"/>
              <w:jc w:val="center"/>
            </w:pPr>
            <w:r>
              <w:rPr>
                <w:lang w:val="en-US"/>
              </w:rPr>
              <w:t>0.48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2D7214C" w14:textId="77777777" w:rsidR="00CB4D95" w:rsidRDefault="00000000">
            <w:pPr>
              <w:pStyle w:val="Body"/>
              <w:spacing w:after="0" w:line="240" w:lineRule="auto"/>
              <w:jc w:val="center"/>
            </w:pPr>
            <w:r>
              <w:rPr>
                <w:lang w:val="en-US"/>
              </w:rPr>
              <w:t>50</w:t>
            </w:r>
          </w:p>
        </w:tc>
      </w:tr>
      <w:tr w:rsidR="00CB4D95" w14:paraId="59590C77"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7ABE6E3F"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6985B9F" w14:textId="77777777" w:rsidR="00CB4D95" w:rsidRDefault="00000000">
            <w:pPr>
              <w:pStyle w:val="Body"/>
              <w:spacing w:after="0" w:line="240" w:lineRule="auto"/>
              <w:jc w:val="center"/>
            </w:pPr>
            <w:r>
              <w:rPr>
                <w:lang w:val="en-US"/>
              </w:rPr>
              <w:t>1.00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DFFE2F7" w14:textId="77777777" w:rsidR="00CB4D95" w:rsidRDefault="00000000">
            <w:pPr>
              <w:pStyle w:val="Body"/>
              <w:spacing w:after="0" w:line="240" w:lineRule="auto"/>
              <w:jc w:val="center"/>
            </w:pPr>
            <w:r>
              <w:rPr>
                <w:lang w:val="en-US"/>
              </w:rPr>
              <w:t>0.20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CB2EF7A" w14:textId="77777777" w:rsidR="00CB4D95" w:rsidRDefault="00000000">
            <w:pPr>
              <w:pStyle w:val="Body"/>
              <w:spacing w:after="0" w:line="240" w:lineRule="auto"/>
              <w:jc w:val="center"/>
            </w:pPr>
            <w:r>
              <w:rPr>
                <w:lang w:val="en-US"/>
              </w:rPr>
              <w:t>0.33</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799FBAE" w14:textId="77777777" w:rsidR="00CB4D95" w:rsidRDefault="00000000">
            <w:pPr>
              <w:pStyle w:val="Body"/>
              <w:spacing w:after="0" w:line="240" w:lineRule="auto"/>
              <w:jc w:val="center"/>
            </w:pPr>
            <w:r>
              <w:rPr>
                <w:lang w:val="en-US"/>
              </w:rPr>
              <w:t>50</w:t>
            </w:r>
          </w:p>
        </w:tc>
      </w:tr>
    </w:tbl>
    <w:p w14:paraId="48400B4B" w14:textId="77777777" w:rsidR="00CB4D95" w:rsidRDefault="00CB4D95">
      <w:pPr>
        <w:pStyle w:val="Body"/>
        <w:widowControl w:val="0"/>
        <w:spacing w:line="240" w:lineRule="auto"/>
      </w:pPr>
    </w:p>
    <w:p w14:paraId="5BFE22D2" w14:textId="77777777" w:rsidR="00CB4D95" w:rsidRDefault="00CB4D95">
      <w:pPr>
        <w:pStyle w:val="Body"/>
      </w:pPr>
    </w:p>
    <w:p w14:paraId="3F8AC5AE" w14:textId="77777777" w:rsidR="00CB4D95" w:rsidRDefault="00000000">
      <w:pPr>
        <w:pStyle w:val="Body"/>
      </w:pPr>
      <w:r>
        <w:rPr>
          <w:rFonts w:eastAsia="Arial Unicode MS" w:cs="Arial Unicode MS"/>
          <w:lang w:val="en-US"/>
        </w:rPr>
        <w:t xml:space="preserve">K-Nearest </w:t>
      </w:r>
      <w:proofErr w:type="spellStart"/>
      <w:r>
        <w:rPr>
          <w:rFonts w:eastAsia="Arial Unicode MS" w:cs="Arial Unicode MS"/>
          <w:lang w:val="en-US"/>
        </w:rPr>
        <w:t>Neighbours</w:t>
      </w:r>
      <w:proofErr w:type="spellEnd"/>
      <w:r>
        <w:rPr>
          <w:rFonts w:eastAsia="Arial Unicode MS" w:cs="Arial Unicode MS"/>
          <w:lang w:val="en-US"/>
        </w:rPr>
        <w:t xml:space="preserve"> - </w:t>
      </w:r>
      <w:proofErr w:type="spellStart"/>
      <w:r>
        <w:rPr>
          <w:rFonts w:eastAsia="Arial Unicode MS" w:cs="Arial Unicode MS"/>
        </w:rPr>
        <w:t>Εμ</w:t>
      </w:r>
      <w:proofErr w:type="spellEnd"/>
      <w:r>
        <w:rPr>
          <w:rFonts w:eastAsia="Arial Unicode MS" w:cs="Arial Unicode MS"/>
        </w:rPr>
        <w:t xml:space="preserve">πλουτισμένη </w:t>
      </w:r>
      <w:r>
        <w:rPr>
          <w:rFonts w:eastAsia="Arial Unicode MS" w:cs="Arial Unicode MS"/>
          <w:lang w:val="it-IT"/>
        </w:rPr>
        <w:t>(Enriched)</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38019C24"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49CE738F"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10341C81"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3A363564"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CAAFD77"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6CAAAA7" w14:textId="77777777" w:rsidR="00CB4D95" w:rsidRDefault="00000000">
            <w:pPr>
              <w:pStyle w:val="Body"/>
              <w:spacing w:after="0" w:line="240" w:lineRule="auto"/>
              <w:jc w:val="center"/>
            </w:pPr>
            <w:r>
              <w:rPr>
                <w:b/>
                <w:bCs/>
                <w:color w:val="FFFFFF"/>
                <w:u w:color="FFFFFF"/>
                <w:lang w:val="en-US"/>
              </w:rPr>
              <w:t>Support</w:t>
            </w:r>
          </w:p>
        </w:tc>
      </w:tr>
      <w:tr w:rsidR="00CB4D95" w14:paraId="1FABB9D0"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0CFD1E4"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FB3F63D" w14:textId="77777777" w:rsidR="00CB4D95" w:rsidRDefault="00000000">
            <w:pPr>
              <w:pStyle w:val="Body"/>
              <w:spacing w:after="0" w:line="240" w:lineRule="auto"/>
              <w:jc w:val="center"/>
            </w:pPr>
            <w:r>
              <w:rPr>
                <w:lang w:val="en-US"/>
              </w:rPr>
              <w:t>1.00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5FA56E8" w14:textId="77777777" w:rsidR="00CB4D95" w:rsidRDefault="00000000">
            <w:pPr>
              <w:pStyle w:val="Body"/>
              <w:spacing w:after="0" w:line="240" w:lineRule="auto"/>
              <w:jc w:val="center"/>
            </w:pPr>
            <w:r>
              <w:rPr>
                <w:lang w:val="en-US"/>
              </w:rPr>
              <w:t>0.25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FE4C678" w14:textId="77777777" w:rsidR="00CB4D95" w:rsidRDefault="00000000">
            <w:pPr>
              <w:pStyle w:val="Body"/>
              <w:spacing w:after="0" w:line="240" w:lineRule="auto"/>
              <w:jc w:val="center"/>
            </w:pPr>
            <w:r>
              <w:rPr>
                <w:lang w:val="en-US"/>
              </w:rPr>
              <w:t>0.40</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69EA84F" w14:textId="77777777" w:rsidR="00CB4D95" w:rsidRDefault="00000000">
            <w:pPr>
              <w:pStyle w:val="Body"/>
              <w:spacing w:after="0" w:line="240" w:lineRule="auto"/>
              <w:jc w:val="center"/>
            </w:pPr>
            <w:r>
              <w:rPr>
                <w:lang w:val="en-US"/>
              </w:rPr>
              <w:t>44</w:t>
            </w:r>
          </w:p>
        </w:tc>
      </w:tr>
      <w:tr w:rsidR="00CB4D95" w14:paraId="4D9AF059"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A04359C"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E895B5E" w14:textId="77777777" w:rsidR="00CB4D95" w:rsidRDefault="00000000">
            <w:pPr>
              <w:pStyle w:val="Body"/>
              <w:spacing w:after="0" w:line="240" w:lineRule="auto"/>
              <w:jc w:val="center"/>
            </w:pPr>
            <w:r>
              <w:rPr>
                <w:lang w:val="en-US"/>
              </w:rPr>
              <w:t>0.35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682F9BE" w14:textId="77777777" w:rsidR="00CB4D95" w:rsidRDefault="00000000">
            <w:pPr>
              <w:pStyle w:val="Body"/>
              <w:spacing w:after="0" w:line="240" w:lineRule="auto"/>
              <w:jc w:val="center"/>
            </w:pPr>
            <w:r>
              <w:rPr>
                <w:lang w:val="en-US"/>
              </w:rPr>
              <w:t>0.80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9B3CAA2" w14:textId="77777777" w:rsidR="00CB4D95" w:rsidRDefault="00000000">
            <w:pPr>
              <w:pStyle w:val="Body"/>
              <w:spacing w:after="0" w:line="240" w:lineRule="auto"/>
              <w:jc w:val="center"/>
            </w:pPr>
            <w:r>
              <w:rPr>
                <w:lang w:val="en-US"/>
              </w:rPr>
              <w:t>0.49</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171962D" w14:textId="77777777" w:rsidR="00CB4D95" w:rsidRDefault="00000000">
            <w:pPr>
              <w:pStyle w:val="Body"/>
              <w:spacing w:after="0" w:line="240" w:lineRule="auto"/>
              <w:jc w:val="center"/>
            </w:pPr>
            <w:r>
              <w:rPr>
                <w:lang w:val="en-US"/>
              </w:rPr>
              <w:t>44</w:t>
            </w:r>
          </w:p>
        </w:tc>
      </w:tr>
      <w:tr w:rsidR="00CB4D95" w14:paraId="3D0024EF"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C03626B" w14:textId="77777777" w:rsidR="00CB4D95" w:rsidRDefault="00000000">
            <w:pPr>
              <w:pStyle w:val="Body"/>
              <w:spacing w:after="0" w:line="240" w:lineRule="auto"/>
              <w:jc w:val="center"/>
            </w:pPr>
            <w:r>
              <w:rPr>
                <w:b/>
                <w:bCs/>
                <w:lang w:val="en-US"/>
              </w:rPr>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8E385C7" w14:textId="77777777" w:rsidR="00CB4D95" w:rsidRDefault="00000000">
            <w:pPr>
              <w:pStyle w:val="Body"/>
              <w:spacing w:after="0" w:line="240" w:lineRule="auto"/>
              <w:jc w:val="center"/>
            </w:pPr>
            <w:r>
              <w:rPr>
                <w:lang w:val="en-US"/>
              </w:rPr>
              <w:t>0.43</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B8FF425" w14:textId="77777777" w:rsidR="00CB4D95" w:rsidRDefault="00000000">
            <w:pPr>
              <w:pStyle w:val="Body"/>
              <w:spacing w:after="0" w:line="240" w:lineRule="auto"/>
              <w:jc w:val="center"/>
            </w:pPr>
            <w:r>
              <w:rPr>
                <w:lang w:val="en-US"/>
              </w:rPr>
              <w:t>0.54</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C95E28B" w14:textId="77777777" w:rsidR="00CB4D95" w:rsidRDefault="00000000">
            <w:pPr>
              <w:pStyle w:val="Body"/>
              <w:spacing w:after="0" w:line="240" w:lineRule="auto"/>
              <w:jc w:val="center"/>
            </w:pPr>
            <w:r>
              <w:rPr>
                <w:lang w:val="en-US"/>
              </w:rPr>
              <w:t>0.48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D20C3B1" w14:textId="77777777" w:rsidR="00CB4D95" w:rsidRDefault="00000000">
            <w:pPr>
              <w:pStyle w:val="Body"/>
              <w:spacing w:after="0" w:line="240" w:lineRule="auto"/>
              <w:jc w:val="center"/>
            </w:pPr>
            <w:r>
              <w:rPr>
                <w:lang w:val="en-US"/>
              </w:rPr>
              <w:t>50</w:t>
            </w:r>
          </w:p>
        </w:tc>
      </w:tr>
      <w:tr w:rsidR="00CB4D95" w14:paraId="4EA7453A"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995B12D"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EBAE8B6" w14:textId="77777777" w:rsidR="00CB4D95" w:rsidRDefault="00000000">
            <w:pPr>
              <w:pStyle w:val="Body"/>
              <w:spacing w:after="0" w:line="240" w:lineRule="auto"/>
              <w:jc w:val="center"/>
            </w:pPr>
            <w:r>
              <w:rPr>
                <w:lang w:val="en-US"/>
              </w:rPr>
              <w:t>1.00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37E4E08" w14:textId="77777777" w:rsidR="00CB4D95" w:rsidRDefault="00000000">
            <w:pPr>
              <w:pStyle w:val="Body"/>
              <w:spacing w:after="0" w:line="240" w:lineRule="auto"/>
              <w:jc w:val="center"/>
            </w:pPr>
            <w:r>
              <w:rPr>
                <w:lang w:val="en-US"/>
              </w:rPr>
              <w:t>0.28</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F84606D" w14:textId="77777777" w:rsidR="00CB4D95" w:rsidRDefault="00000000">
            <w:pPr>
              <w:pStyle w:val="Body"/>
              <w:spacing w:after="0" w:line="240" w:lineRule="auto"/>
              <w:jc w:val="center"/>
            </w:pPr>
            <w:r>
              <w:rPr>
                <w:lang w:val="en-US"/>
              </w:rPr>
              <w:t>0.44</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473EF11" w14:textId="77777777" w:rsidR="00CB4D95" w:rsidRDefault="00000000">
            <w:pPr>
              <w:pStyle w:val="Body"/>
              <w:spacing w:after="0" w:line="240" w:lineRule="auto"/>
              <w:jc w:val="center"/>
            </w:pPr>
            <w:r>
              <w:rPr>
                <w:lang w:val="en-US"/>
              </w:rPr>
              <w:t>50</w:t>
            </w:r>
          </w:p>
        </w:tc>
      </w:tr>
    </w:tbl>
    <w:p w14:paraId="0217AB0D" w14:textId="77777777" w:rsidR="00CB4D95" w:rsidRDefault="00CB4D95">
      <w:pPr>
        <w:pStyle w:val="Body"/>
        <w:widowControl w:val="0"/>
        <w:spacing w:line="240" w:lineRule="auto"/>
      </w:pPr>
    </w:p>
    <w:p w14:paraId="6109B131" w14:textId="77777777" w:rsidR="00CB4D95" w:rsidRDefault="00CB4D95">
      <w:pPr>
        <w:pStyle w:val="Body"/>
      </w:pPr>
    </w:p>
    <w:p w14:paraId="4BDF89BB" w14:textId="77777777" w:rsidR="00CB4D95" w:rsidRDefault="00000000">
      <w:pPr>
        <w:pStyle w:val="Body"/>
      </w:pPr>
      <w:r>
        <w:rPr>
          <w:rFonts w:eastAsia="Arial Unicode MS" w:cs="Arial Unicode MS"/>
          <w:lang w:val="it-IT"/>
        </w:rPr>
        <w:t>Random Forest - Baseline</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2160F966"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59B3AF1D"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5D51BFC1"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24362F40"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DBF5F73"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1BD9745" w14:textId="77777777" w:rsidR="00CB4D95" w:rsidRDefault="00000000">
            <w:pPr>
              <w:pStyle w:val="Body"/>
              <w:spacing w:after="0" w:line="240" w:lineRule="auto"/>
              <w:jc w:val="center"/>
            </w:pPr>
            <w:r>
              <w:rPr>
                <w:b/>
                <w:bCs/>
                <w:color w:val="FFFFFF"/>
                <w:u w:color="FFFFFF"/>
                <w:lang w:val="en-US"/>
              </w:rPr>
              <w:t>Support</w:t>
            </w:r>
          </w:p>
        </w:tc>
      </w:tr>
      <w:tr w:rsidR="00CB4D95" w14:paraId="167C4BC1"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04C94E6"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4F9030A" w14:textId="77777777" w:rsidR="00CB4D95" w:rsidRDefault="00000000">
            <w:pPr>
              <w:pStyle w:val="Body"/>
              <w:spacing w:after="0" w:line="240" w:lineRule="auto"/>
              <w:jc w:val="center"/>
            </w:pPr>
            <w:r>
              <w:rPr>
                <w:lang w:val="en-US"/>
              </w:rPr>
              <w:t>0.90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FF6550C" w14:textId="77777777" w:rsidR="00CB4D95" w:rsidRDefault="00000000">
            <w:pPr>
              <w:pStyle w:val="Body"/>
              <w:spacing w:after="0" w:line="240" w:lineRule="auto"/>
              <w:jc w:val="center"/>
            </w:pPr>
            <w:r>
              <w:rPr>
                <w:lang w:val="en-US"/>
              </w:rPr>
              <w:t>0.84</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82992F7" w14:textId="77777777" w:rsidR="00CB4D95" w:rsidRDefault="00000000">
            <w:pPr>
              <w:pStyle w:val="Body"/>
              <w:spacing w:after="0" w:line="240" w:lineRule="auto"/>
              <w:jc w:val="center"/>
            </w:pPr>
            <w:r>
              <w:rPr>
                <w:lang w:val="en-US"/>
              </w:rPr>
              <w:t>0.87</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DF7CCE5" w14:textId="77777777" w:rsidR="00CB4D95" w:rsidRDefault="00000000">
            <w:pPr>
              <w:pStyle w:val="Body"/>
              <w:spacing w:after="0" w:line="240" w:lineRule="auto"/>
              <w:jc w:val="center"/>
            </w:pPr>
            <w:r>
              <w:rPr>
                <w:lang w:val="en-US"/>
              </w:rPr>
              <w:t>44</w:t>
            </w:r>
          </w:p>
        </w:tc>
      </w:tr>
      <w:tr w:rsidR="00CB4D95" w14:paraId="68EFC1C1"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972E76E"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8254945" w14:textId="77777777" w:rsidR="00CB4D95" w:rsidRDefault="00000000">
            <w:pPr>
              <w:pStyle w:val="Body"/>
              <w:spacing w:after="0" w:line="240" w:lineRule="auto"/>
              <w:jc w:val="center"/>
            </w:pPr>
            <w:r>
              <w:rPr>
                <w:lang w:val="en-US"/>
              </w:rPr>
              <w:t>0.75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9789B89" w14:textId="77777777" w:rsidR="00CB4D95" w:rsidRDefault="00000000">
            <w:pPr>
              <w:pStyle w:val="Body"/>
              <w:spacing w:after="0" w:line="240" w:lineRule="auto"/>
              <w:jc w:val="center"/>
            </w:pPr>
            <w:r>
              <w:rPr>
                <w:lang w:val="en-US"/>
              </w:rPr>
              <w:t>0.68</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2F3847A" w14:textId="77777777" w:rsidR="00CB4D95" w:rsidRDefault="00000000">
            <w:pPr>
              <w:pStyle w:val="Body"/>
              <w:spacing w:after="0" w:line="240" w:lineRule="auto"/>
              <w:jc w:val="center"/>
            </w:pPr>
            <w:r>
              <w:rPr>
                <w:lang w:val="en-US"/>
              </w:rPr>
              <w:t>0.71</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32E0E85" w14:textId="77777777" w:rsidR="00CB4D95" w:rsidRDefault="00000000">
            <w:pPr>
              <w:pStyle w:val="Body"/>
              <w:spacing w:after="0" w:line="240" w:lineRule="auto"/>
              <w:jc w:val="center"/>
            </w:pPr>
            <w:r>
              <w:rPr>
                <w:lang w:val="en-US"/>
              </w:rPr>
              <w:t>44</w:t>
            </w:r>
          </w:p>
        </w:tc>
      </w:tr>
      <w:tr w:rsidR="00CB4D95" w14:paraId="62CFBF9C"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0E90738" w14:textId="77777777" w:rsidR="00CB4D95" w:rsidRDefault="00000000">
            <w:pPr>
              <w:pStyle w:val="Body"/>
              <w:spacing w:after="0" w:line="240" w:lineRule="auto"/>
              <w:jc w:val="center"/>
            </w:pPr>
            <w:r>
              <w:rPr>
                <w:b/>
                <w:bCs/>
                <w:lang w:val="en-US"/>
              </w:rPr>
              <w:lastRenderedPageBreak/>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6C6BDB9" w14:textId="77777777" w:rsidR="00CB4D95" w:rsidRDefault="00000000">
            <w:pPr>
              <w:pStyle w:val="Body"/>
              <w:spacing w:after="0" w:line="240" w:lineRule="auto"/>
              <w:jc w:val="center"/>
            </w:pPr>
            <w:r>
              <w:rPr>
                <w:lang w:val="en-US"/>
              </w:rPr>
              <w:t>0.66</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1691588" w14:textId="77777777" w:rsidR="00CB4D95" w:rsidRDefault="00000000">
            <w:pPr>
              <w:pStyle w:val="Body"/>
              <w:spacing w:after="0" w:line="240" w:lineRule="auto"/>
              <w:jc w:val="center"/>
            </w:pPr>
            <w:r>
              <w:rPr>
                <w:lang w:val="en-US"/>
              </w:rPr>
              <w:t>0.82</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76BEC82" w14:textId="77777777" w:rsidR="00CB4D95" w:rsidRDefault="00000000">
            <w:pPr>
              <w:pStyle w:val="Body"/>
              <w:spacing w:after="0" w:line="240" w:lineRule="auto"/>
              <w:jc w:val="center"/>
            </w:pPr>
            <w:r>
              <w:rPr>
                <w:lang w:val="en-US"/>
              </w:rPr>
              <w:t>0.73</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25CF27F" w14:textId="77777777" w:rsidR="00CB4D95" w:rsidRDefault="00000000">
            <w:pPr>
              <w:pStyle w:val="Body"/>
              <w:spacing w:after="0" w:line="240" w:lineRule="auto"/>
              <w:jc w:val="center"/>
            </w:pPr>
            <w:r>
              <w:rPr>
                <w:lang w:val="en-US"/>
              </w:rPr>
              <w:t>50</w:t>
            </w:r>
          </w:p>
        </w:tc>
      </w:tr>
      <w:tr w:rsidR="00CB4D95" w14:paraId="045B3A2E"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56F6BCD4"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2B70634" w14:textId="77777777" w:rsidR="00CB4D95" w:rsidRDefault="00000000">
            <w:pPr>
              <w:pStyle w:val="Body"/>
              <w:spacing w:after="0" w:line="240" w:lineRule="auto"/>
              <w:jc w:val="center"/>
            </w:pPr>
            <w:r>
              <w:rPr>
                <w:lang w:val="en-US"/>
              </w:rPr>
              <w:t>0.93</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275D607" w14:textId="77777777" w:rsidR="00CB4D95" w:rsidRDefault="00000000">
            <w:pPr>
              <w:pStyle w:val="Body"/>
              <w:spacing w:after="0" w:line="240" w:lineRule="auto"/>
              <w:jc w:val="center"/>
            </w:pPr>
            <w:r>
              <w:rPr>
                <w:lang w:val="en-US"/>
              </w:rPr>
              <w:t>0.84</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DA09BEB" w14:textId="77777777" w:rsidR="00CB4D95" w:rsidRDefault="00000000">
            <w:pPr>
              <w:pStyle w:val="Body"/>
              <w:spacing w:after="0" w:line="240" w:lineRule="auto"/>
              <w:jc w:val="center"/>
            </w:pPr>
            <w:r>
              <w:rPr>
                <w:lang w:val="en-US"/>
              </w:rPr>
              <w:t>0.88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58A43E3" w14:textId="77777777" w:rsidR="00CB4D95" w:rsidRDefault="00000000">
            <w:pPr>
              <w:pStyle w:val="Body"/>
              <w:spacing w:after="0" w:line="240" w:lineRule="auto"/>
              <w:jc w:val="center"/>
            </w:pPr>
            <w:r>
              <w:rPr>
                <w:lang w:val="en-US"/>
              </w:rPr>
              <w:t>50</w:t>
            </w:r>
          </w:p>
        </w:tc>
      </w:tr>
    </w:tbl>
    <w:p w14:paraId="3AD39A9A" w14:textId="77777777" w:rsidR="00CB4D95" w:rsidRDefault="00CB4D95">
      <w:pPr>
        <w:pStyle w:val="Body"/>
        <w:widowControl w:val="0"/>
        <w:spacing w:line="240" w:lineRule="auto"/>
      </w:pPr>
    </w:p>
    <w:p w14:paraId="62DEE002" w14:textId="77777777" w:rsidR="00CB4D95" w:rsidRDefault="00CB4D95">
      <w:pPr>
        <w:pStyle w:val="Body"/>
      </w:pPr>
    </w:p>
    <w:p w14:paraId="1B44934E" w14:textId="77777777" w:rsidR="00CB4D95" w:rsidRDefault="00000000">
      <w:pPr>
        <w:pStyle w:val="Body"/>
      </w:pPr>
      <w:r>
        <w:rPr>
          <w:rFonts w:eastAsia="Arial Unicode MS" w:cs="Arial Unicode MS"/>
          <w:lang w:val="da-DK"/>
        </w:rPr>
        <w:t xml:space="preserve">Random Forest - </w:t>
      </w:r>
      <w:proofErr w:type="spellStart"/>
      <w:r>
        <w:rPr>
          <w:rFonts w:eastAsia="Arial Unicode MS" w:cs="Arial Unicode MS"/>
        </w:rPr>
        <w:t>Εμ</w:t>
      </w:r>
      <w:proofErr w:type="spellEnd"/>
      <w:r>
        <w:rPr>
          <w:rFonts w:eastAsia="Arial Unicode MS" w:cs="Arial Unicode MS"/>
        </w:rPr>
        <w:t xml:space="preserve">πλουτισμένη </w:t>
      </w:r>
      <w:r>
        <w:rPr>
          <w:rFonts w:eastAsia="Arial Unicode MS" w:cs="Arial Unicode MS"/>
          <w:lang w:val="it-IT"/>
        </w:rPr>
        <w:t>(Enriched)</w:t>
      </w:r>
    </w:p>
    <w:tbl>
      <w:tblPr>
        <w:tblW w:w="901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838"/>
        <w:gridCol w:w="1798"/>
        <w:gridCol w:w="1795"/>
        <w:gridCol w:w="1795"/>
        <w:gridCol w:w="1790"/>
      </w:tblGrid>
      <w:tr w:rsidR="00CB4D95" w14:paraId="33F696AA"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156082"/>
            <w:tcMar>
              <w:top w:w="80" w:type="dxa"/>
              <w:left w:w="80" w:type="dxa"/>
              <w:bottom w:w="80" w:type="dxa"/>
              <w:right w:w="80" w:type="dxa"/>
            </w:tcMar>
          </w:tcPr>
          <w:p w14:paraId="30D3E45D" w14:textId="77777777" w:rsidR="00CB4D95" w:rsidRDefault="00000000">
            <w:pPr>
              <w:pStyle w:val="Body"/>
              <w:jc w:val="center"/>
            </w:pPr>
            <w:r>
              <w:rPr>
                <w:b/>
                <w:bCs/>
                <w:color w:val="FFFFFF"/>
                <w:u w:color="FFFFFF"/>
                <w:lang w:val="en-US"/>
              </w:rPr>
              <w:t>Topic</w:t>
            </w:r>
          </w:p>
        </w:tc>
        <w:tc>
          <w:tcPr>
            <w:tcW w:w="1798"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BEC9322" w14:textId="77777777" w:rsidR="00CB4D95" w:rsidRDefault="00000000">
            <w:pPr>
              <w:pStyle w:val="Body"/>
              <w:spacing w:after="0" w:line="240" w:lineRule="auto"/>
              <w:jc w:val="center"/>
            </w:pPr>
            <w:r>
              <w:rPr>
                <w:b/>
                <w:bCs/>
                <w:color w:val="FFFFFF"/>
                <w:u w:color="FFFFFF"/>
                <w:lang w:val="en-US"/>
              </w:rPr>
              <w:t>Precision</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DD566E7" w14:textId="77777777" w:rsidR="00CB4D95" w:rsidRDefault="00000000">
            <w:pPr>
              <w:pStyle w:val="Body"/>
              <w:spacing w:after="0" w:line="240" w:lineRule="auto"/>
              <w:jc w:val="center"/>
            </w:pPr>
            <w:r>
              <w:rPr>
                <w:b/>
                <w:bCs/>
                <w:color w:val="FFFFFF"/>
                <w:u w:color="FFFFFF"/>
                <w:lang w:val="en-US"/>
              </w:rPr>
              <w:t>Recall</w:t>
            </w:r>
          </w:p>
        </w:tc>
        <w:tc>
          <w:tcPr>
            <w:tcW w:w="1795"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0ED986CF" w14:textId="77777777" w:rsidR="00CB4D95" w:rsidRDefault="00000000">
            <w:pPr>
              <w:pStyle w:val="Body"/>
              <w:spacing w:after="0" w:line="240" w:lineRule="auto"/>
              <w:jc w:val="center"/>
            </w:pPr>
            <w:r>
              <w:rPr>
                <w:b/>
                <w:bCs/>
                <w:color w:val="FFFFFF"/>
                <w:u w:color="FFFFFF"/>
                <w:lang w:val="en-US"/>
              </w:rPr>
              <w:t>F1</w:t>
            </w:r>
          </w:p>
        </w:tc>
        <w:tc>
          <w:tcPr>
            <w:tcW w:w="1790" w:type="dxa"/>
            <w:tcBorders>
              <w:top w:val="single" w:sz="4" w:space="0" w:color="156082"/>
              <w:left w:val="single" w:sz="4" w:space="0" w:color="000000"/>
              <w:bottom w:val="single" w:sz="4" w:space="0" w:color="156082"/>
              <w:right w:val="single" w:sz="4" w:space="0" w:color="000000"/>
            </w:tcBorders>
            <w:shd w:val="clear" w:color="auto" w:fill="156082"/>
            <w:tcMar>
              <w:top w:w="80" w:type="dxa"/>
              <w:left w:w="80" w:type="dxa"/>
              <w:bottom w:w="80" w:type="dxa"/>
              <w:right w:w="80" w:type="dxa"/>
            </w:tcMar>
          </w:tcPr>
          <w:p w14:paraId="4A157356" w14:textId="77777777" w:rsidR="00CB4D95" w:rsidRDefault="00000000">
            <w:pPr>
              <w:pStyle w:val="Body"/>
              <w:spacing w:after="0" w:line="240" w:lineRule="auto"/>
              <w:jc w:val="center"/>
            </w:pPr>
            <w:r>
              <w:rPr>
                <w:b/>
                <w:bCs/>
                <w:color w:val="FFFFFF"/>
                <w:u w:color="FFFFFF"/>
                <w:lang w:val="en-US"/>
              </w:rPr>
              <w:t>Support</w:t>
            </w:r>
          </w:p>
        </w:tc>
      </w:tr>
      <w:tr w:rsidR="00CB4D95" w14:paraId="213D0479"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15FECB3B" w14:textId="77777777" w:rsidR="00CB4D95" w:rsidRDefault="00000000">
            <w:pPr>
              <w:pStyle w:val="Body"/>
              <w:spacing w:after="0" w:line="240" w:lineRule="auto"/>
              <w:jc w:val="center"/>
            </w:pPr>
            <w:r>
              <w:rPr>
                <w:b/>
                <w:bCs/>
                <w:lang w:val="en-US"/>
              </w:rPr>
              <w:t>AIvsHuman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AC7573F" w14:textId="77777777" w:rsidR="00CB4D95" w:rsidRDefault="00000000">
            <w:pPr>
              <w:pStyle w:val="Body"/>
              <w:spacing w:after="0" w:line="240" w:lineRule="auto"/>
              <w:jc w:val="center"/>
            </w:pPr>
            <w:r>
              <w:rPr>
                <w:lang w:val="en-US"/>
              </w:rPr>
              <w:t>0.95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7C6AEA4B" w14:textId="77777777" w:rsidR="00CB4D95" w:rsidRDefault="00000000">
            <w:pPr>
              <w:pStyle w:val="Body"/>
              <w:spacing w:after="0" w:line="240" w:lineRule="auto"/>
              <w:jc w:val="center"/>
            </w:pPr>
            <w:r>
              <w:rPr>
                <w:lang w:val="en-US"/>
              </w:rPr>
              <w:t>0.93</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CAB3A5B" w14:textId="77777777" w:rsidR="00CB4D95" w:rsidRDefault="00000000">
            <w:pPr>
              <w:pStyle w:val="Body"/>
              <w:spacing w:after="0" w:line="240" w:lineRule="auto"/>
              <w:jc w:val="center"/>
            </w:pPr>
            <w:r>
              <w:rPr>
                <w:lang w:val="en-US"/>
              </w:rPr>
              <w:t>0.94</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FEA7952" w14:textId="77777777" w:rsidR="00CB4D95" w:rsidRDefault="00000000">
            <w:pPr>
              <w:pStyle w:val="Body"/>
              <w:spacing w:after="0" w:line="240" w:lineRule="auto"/>
              <w:jc w:val="center"/>
            </w:pPr>
            <w:r>
              <w:rPr>
                <w:lang w:val="en-US"/>
              </w:rPr>
              <w:t>44</w:t>
            </w:r>
          </w:p>
        </w:tc>
      </w:tr>
      <w:tr w:rsidR="00CB4D95" w14:paraId="51A4566B"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3CE16CF3" w14:textId="77777777" w:rsidR="00CB4D95" w:rsidRDefault="00000000">
            <w:pPr>
              <w:pStyle w:val="Body"/>
              <w:spacing w:after="0" w:line="240" w:lineRule="auto"/>
              <w:jc w:val="center"/>
            </w:pPr>
            <w:r>
              <w:rPr>
                <w:b/>
                <w:bCs/>
                <w:lang w:val="en-US"/>
              </w:rPr>
              <w:t>Climate</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F1D7BB2" w14:textId="77777777" w:rsidR="00CB4D95" w:rsidRDefault="00000000">
            <w:pPr>
              <w:pStyle w:val="Body"/>
              <w:spacing w:after="0" w:line="240" w:lineRule="auto"/>
              <w:jc w:val="center"/>
            </w:pPr>
            <w:r>
              <w:rPr>
                <w:lang w:val="en-US"/>
              </w:rPr>
              <w:t>0.78</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91F3834" w14:textId="77777777" w:rsidR="00CB4D95" w:rsidRDefault="00000000">
            <w:pPr>
              <w:pStyle w:val="Body"/>
              <w:spacing w:after="0" w:line="240" w:lineRule="auto"/>
              <w:jc w:val="center"/>
            </w:pPr>
            <w:r>
              <w:rPr>
                <w:lang w:val="en-US"/>
              </w:rPr>
              <w:t>0.86</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DBBE2E1" w14:textId="77777777" w:rsidR="00CB4D95" w:rsidRDefault="00000000">
            <w:pPr>
              <w:pStyle w:val="Body"/>
              <w:spacing w:after="0" w:line="240" w:lineRule="auto"/>
              <w:jc w:val="center"/>
            </w:pPr>
            <w:r>
              <w:rPr>
                <w:lang w:val="en-US"/>
              </w:rPr>
              <w:t>0.82</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BFBB03A" w14:textId="77777777" w:rsidR="00CB4D95" w:rsidRDefault="00000000">
            <w:pPr>
              <w:pStyle w:val="Body"/>
              <w:spacing w:after="0" w:line="240" w:lineRule="auto"/>
              <w:jc w:val="center"/>
            </w:pPr>
            <w:r>
              <w:rPr>
                <w:lang w:val="en-US"/>
              </w:rPr>
              <w:t>44</w:t>
            </w:r>
          </w:p>
        </w:tc>
      </w:tr>
      <w:tr w:rsidR="00CB4D95" w14:paraId="2B53CDC8"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28942D4D" w14:textId="77777777" w:rsidR="00CB4D95" w:rsidRDefault="00000000">
            <w:pPr>
              <w:pStyle w:val="Body"/>
              <w:spacing w:after="0" w:line="240" w:lineRule="auto"/>
              <w:jc w:val="center"/>
            </w:pPr>
            <w:r>
              <w:rPr>
                <w:b/>
                <w:bCs/>
                <w:lang w:val="en-US"/>
              </w:rPr>
              <w:t>Eurovision</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579AA210" w14:textId="77777777" w:rsidR="00CB4D95" w:rsidRDefault="00000000">
            <w:pPr>
              <w:pStyle w:val="Body"/>
              <w:spacing w:after="0" w:line="240" w:lineRule="auto"/>
              <w:jc w:val="center"/>
            </w:pPr>
            <w:r>
              <w:rPr>
                <w:lang w:val="en-US"/>
              </w:rPr>
              <w:t>0.75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2481767" w14:textId="77777777" w:rsidR="00CB4D95" w:rsidRDefault="00000000">
            <w:pPr>
              <w:pStyle w:val="Body"/>
              <w:spacing w:after="0" w:line="240" w:lineRule="auto"/>
              <w:jc w:val="center"/>
            </w:pPr>
            <w:r>
              <w:rPr>
                <w:lang w:val="en-US"/>
              </w:rPr>
              <w:t>0.80</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02B6B139" w14:textId="77777777" w:rsidR="00CB4D95" w:rsidRDefault="00000000">
            <w:pPr>
              <w:pStyle w:val="Body"/>
              <w:spacing w:after="0" w:line="240" w:lineRule="auto"/>
              <w:jc w:val="center"/>
            </w:pPr>
            <w:r>
              <w:rPr>
                <w:lang w:val="en-US"/>
              </w:rPr>
              <w:t>0.78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35B99347" w14:textId="77777777" w:rsidR="00CB4D95" w:rsidRDefault="00000000">
            <w:pPr>
              <w:pStyle w:val="Body"/>
              <w:spacing w:after="0" w:line="240" w:lineRule="auto"/>
              <w:jc w:val="center"/>
            </w:pPr>
            <w:r>
              <w:rPr>
                <w:lang w:val="en-US"/>
              </w:rPr>
              <w:t>50</w:t>
            </w:r>
          </w:p>
        </w:tc>
      </w:tr>
      <w:tr w:rsidR="00CB4D95" w14:paraId="1FDB493C" w14:textId="77777777">
        <w:trPr>
          <w:trHeight w:val="257"/>
        </w:trPr>
        <w:tc>
          <w:tcPr>
            <w:tcW w:w="1838" w:type="dxa"/>
            <w:tcBorders>
              <w:top w:val="single" w:sz="4" w:space="0" w:color="156082"/>
              <w:left w:val="single" w:sz="4" w:space="0" w:color="156082"/>
              <w:bottom w:val="single" w:sz="4" w:space="0" w:color="156082"/>
              <w:right w:val="single" w:sz="4" w:space="0" w:color="000000"/>
            </w:tcBorders>
            <w:shd w:val="clear" w:color="auto" w:fill="FFFFFF"/>
            <w:tcMar>
              <w:top w:w="80" w:type="dxa"/>
              <w:left w:w="80" w:type="dxa"/>
              <w:bottom w:w="80" w:type="dxa"/>
              <w:right w:w="80" w:type="dxa"/>
            </w:tcMar>
          </w:tcPr>
          <w:p w14:paraId="490A4AF8" w14:textId="77777777" w:rsidR="00CB4D95" w:rsidRDefault="00000000">
            <w:pPr>
              <w:pStyle w:val="Body"/>
              <w:spacing w:after="0" w:line="240" w:lineRule="auto"/>
              <w:jc w:val="center"/>
            </w:pPr>
            <w:r>
              <w:rPr>
                <w:b/>
                <w:bCs/>
                <w:lang w:val="en-US"/>
              </w:rPr>
              <w:t>Mundial</w:t>
            </w:r>
          </w:p>
        </w:tc>
        <w:tc>
          <w:tcPr>
            <w:tcW w:w="1798"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2AEAF9B7" w14:textId="77777777" w:rsidR="00CB4D95" w:rsidRDefault="00000000">
            <w:pPr>
              <w:pStyle w:val="Body"/>
              <w:spacing w:after="0" w:line="240" w:lineRule="auto"/>
              <w:jc w:val="center"/>
            </w:pPr>
            <w:r>
              <w:rPr>
                <w:lang w:val="en-US"/>
              </w:rPr>
              <w:t>0.95</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137AB15B" w14:textId="77777777" w:rsidR="00CB4D95" w:rsidRDefault="00000000">
            <w:pPr>
              <w:pStyle w:val="Body"/>
              <w:spacing w:after="0" w:line="240" w:lineRule="auto"/>
              <w:jc w:val="center"/>
            </w:pPr>
            <w:r>
              <w:rPr>
                <w:lang w:val="en-US"/>
              </w:rPr>
              <w:t>0.82</w:t>
            </w:r>
          </w:p>
        </w:tc>
        <w:tc>
          <w:tcPr>
            <w:tcW w:w="1795"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64F2BBA9" w14:textId="77777777" w:rsidR="00CB4D95" w:rsidRDefault="00000000">
            <w:pPr>
              <w:pStyle w:val="Body"/>
              <w:spacing w:after="0" w:line="240" w:lineRule="auto"/>
              <w:jc w:val="center"/>
            </w:pPr>
            <w:r>
              <w:rPr>
                <w:lang w:val="en-US"/>
              </w:rPr>
              <w:t>0.88</w:t>
            </w:r>
          </w:p>
        </w:tc>
        <w:tc>
          <w:tcPr>
            <w:tcW w:w="1790" w:type="dxa"/>
            <w:tcBorders>
              <w:top w:val="single" w:sz="4" w:space="0" w:color="156082"/>
              <w:left w:val="single" w:sz="4" w:space="0" w:color="000000"/>
              <w:bottom w:val="single" w:sz="4" w:space="0" w:color="156082"/>
              <w:right w:val="single" w:sz="4" w:space="0" w:color="000000"/>
            </w:tcBorders>
            <w:tcMar>
              <w:top w:w="80" w:type="dxa"/>
              <w:left w:w="80" w:type="dxa"/>
              <w:bottom w:w="80" w:type="dxa"/>
              <w:right w:w="80" w:type="dxa"/>
            </w:tcMar>
          </w:tcPr>
          <w:p w14:paraId="4F1626CC" w14:textId="77777777" w:rsidR="00CB4D95" w:rsidRDefault="00000000">
            <w:pPr>
              <w:pStyle w:val="Body"/>
              <w:spacing w:after="0" w:line="240" w:lineRule="auto"/>
              <w:jc w:val="center"/>
            </w:pPr>
            <w:r>
              <w:rPr>
                <w:lang w:val="en-US"/>
              </w:rPr>
              <w:t>50</w:t>
            </w:r>
          </w:p>
        </w:tc>
      </w:tr>
    </w:tbl>
    <w:p w14:paraId="3A955691" w14:textId="77777777" w:rsidR="00CB4D95" w:rsidRDefault="00CB4D95">
      <w:pPr>
        <w:pStyle w:val="Body"/>
        <w:widowControl w:val="0"/>
        <w:spacing w:line="240" w:lineRule="auto"/>
      </w:pPr>
    </w:p>
    <w:p w14:paraId="0E26D55E" w14:textId="77777777" w:rsidR="00CB4D95" w:rsidRDefault="00CB4D95">
      <w:pPr>
        <w:pStyle w:val="Body"/>
      </w:pPr>
    </w:p>
    <w:p w14:paraId="02D41EB7" w14:textId="77777777" w:rsidR="00CB4D95" w:rsidRPr="00AE5B59" w:rsidRDefault="00000000">
      <w:pPr>
        <w:pStyle w:val="Body"/>
        <w:rPr>
          <w:lang w:val="el-GR"/>
        </w:rPr>
      </w:pPr>
      <w:r w:rsidRPr="00AE5B59">
        <w:rPr>
          <w:rFonts w:eastAsia="Arial Unicode MS" w:cs="Arial Unicode MS"/>
          <w:lang w:val="el-GR"/>
        </w:rPr>
        <w:t xml:space="preserve">Τα </w:t>
      </w:r>
      <w:r>
        <w:rPr>
          <w:rFonts w:eastAsia="Arial Unicode MS" w:cs="Arial Unicode MS"/>
          <w:lang w:val="en-US"/>
        </w:rPr>
        <w:t>custom</w:t>
      </w:r>
      <w:r w:rsidRPr="00AE5B59">
        <w:rPr>
          <w:rFonts w:eastAsia="Arial Unicode MS" w:cs="Arial Unicode MS"/>
          <w:lang w:val="el-GR"/>
        </w:rPr>
        <w:t xml:space="preserve"> χαρακτηριστικά συνάφειας (</w:t>
      </w:r>
      <w:r>
        <w:rPr>
          <w:rFonts w:eastAsia="Arial Unicode MS" w:cs="Arial Unicode MS"/>
          <w:lang w:val="en-US"/>
        </w:rPr>
        <w:t>affinity</w:t>
      </w:r>
      <w:r w:rsidRPr="00AE5B59">
        <w:rPr>
          <w:rFonts w:eastAsia="Arial Unicode MS" w:cs="Arial Unicode MS"/>
          <w:lang w:val="el-GR"/>
        </w:rPr>
        <w:t xml:space="preserve"> </w:t>
      </w:r>
      <w:r>
        <w:rPr>
          <w:rFonts w:eastAsia="Arial Unicode MS" w:cs="Arial Unicode MS"/>
          <w:lang w:val="en-US"/>
        </w:rPr>
        <w:t>scores</w:t>
      </w:r>
      <w:r w:rsidRPr="00AE5B59">
        <w:rPr>
          <w:rFonts w:eastAsia="Arial Unicode MS" w:cs="Arial Unicode MS"/>
          <w:lang w:val="el-GR"/>
        </w:rPr>
        <w:t>) βοήθησαν και στα τρία μοντέλα όμως το μέγεθος της βελτίωσης διέφερε σημαντικά.</w:t>
      </w:r>
    </w:p>
    <w:p w14:paraId="1EAB025D" w14:textId="77777777" w:rsidR="00CB4D95" w:rsidRPr="00AE5B59" w:rsidRDefault="00000000">
      <w:pPr>
        <w:pStyle w:val="Body"/>
        <w:rPr>
          <w:lang w:val="el-GR"/>
        </w:rPr>
      </w:pPr>
      <w:r w:rsidRPr="00AE5B59">
        <w:rPr>
          <w:rFonts w:eastAsia="Arial Unicode MS" w:cs="Arial Unicode MS"/>
          <w:lang w:val="el-GR"/>
        </w:rPr>
        <w:t xml:space="preserve">Ο </w:t>
      </w:r>
      <w:r>
        <w:rPr>
          <w:rFonts w:eastAsia="Arial Unicode MS" w:cs="Arial Unicode MS"/>
        </w:rPr>
        <w:t>Naive</w:t>
      </w:r>
      <w:r w:rsidRPr="00AE5B59">
        <w:rPr>
          <w:rFonts w:eastAsia="Arial Unicode MS" w:cs="Arial Unicode MS"/>
          <w:lang w:val="el-GR"/>
        </w:rPr>
        <w:t xml:space="preserve"> </w:t>
      </w:r>
      <w:r>
        <w:rPr>
          <w:rFonts w:eastAsia="Arial Unicode MS" w:cs="Arial Unicode MS"/>
        </w:rPr>
        <w:t>Bayes</w:t>
      </w:r>
      <w:r w:rsidRPr="00AE5B59">
        <w:rPr>
          <w:rFonts w:eastAsia="Arial Unicode MS" w:cs="Arial Unicode MS"/>
          <w:lang w:val="el-GR"/>
        </w:rPr>
        <w:t xml:space="preserve"> σχεδόν δεν μεταβλήθηκε (0.011 </w:t>
      </w:r>
      <w:r>
        <w:rPr>
          <w:rFonts w:eastAsia="Arial Unicode MS" w:cs="Arial Unicode MS"/>
        </w:rPr>
        <w:t>F</w:t>
      </w:r>
      <w:r w:rsidRPr="00AE5B59">
        <w:rPr>
          <w:rFonts w:eastAsia="Arial Unicode MS" w:cs="Arial Unicode MS"/>
          <w:lang w:val="el-GR"/>
        </w:rPr>
        <w:t xml:space="preserve">1) - εξήγαγε ήδη το μεγαλύτερο μέρος του χρήσιμου σήματος από το </w:t>
      </w:r>
      <w:r>
        <w:rPr>
          <w:rFonts w:eastAsia="Arial Unicode MS" w:cs="Arial Unicode MS"/>
          <w:lang w:val="fr-FR"/>
        </w:rPr>
        <w:t xml:space="preserve">TF-IDF, </w:t>
      </w:r>
      <w:r w:rsidRPr="00AE5B59">
        <w:rPr>
          <w:rFonts w:eastAsia="Arial Unicode MS" w:cs="Arial Unicode MS"/>
          <w:lang w:val="el-GR"/>
        </w:rPr>
        <w:t>οπότε τα 5 επιπλέον χαρακτηριστικά είχαν μικρή επίδραση.</w:t>
      </w:r>
    </w:p>
    <w:p w14:paraId="21865FE3" w14:textId="77777777" w:rsidR="00CB4D95" w:rsidRPr="00AE5B59" w:rsidRDefault="00000000">
      <w:pPr>
        <w:pStyle w:val="Body"/>
        <w:rPr>
          <w:lang w:val="el-GR"/>
        </w:rPr>
      </w:pPr>
      <w:r w:rsidRPr="00AE5B59">
        <w:rPr>
          <w:rFonts w:eastAsia="Arial Unicode MS" w:cs="Arial Unicode MS"/>
          <w:lang w:val="el-GR"/>
        </w:rPr>
        <w:t xml:space="preserve">Το </w:t>
      </w:r>
      <w:r>
        <w:rPr>
          <w:rFonts w:eastAsia="Arial Unicode MS" w:cs="Arial Unicode MS"/>
          <w:lang w:val="da-DK"/>
        </w:rPr>
        <w:t xml:space="preserve">Random Forest </w:t>
      </w:r>
      <w:r w:rsidRPr="00AE5B59">
        <w:rPr>
          <w:rFonts w:eastAsia="Arial Unicode MS" w:cs="Arial Unicode MS"/>
          <w:lang w:val="el-GR"/>
        </w:rPr>
        <w:t xml:space="preserve">βελτιώθηκε κατά </w:t>
      </w:r>
      <w:r>
        <w:rPr>
          <w:rFonts w:eastAsia="Arial Unicode MS" w:cs="Arial Unicode MS"/>
          <w:lang w:val="it-IT"/>
        </w:rPr>
        <w:t>0.052 F1 (</w:t>
      </w:r>
      <w:r w:rsidRPr="00AE5B59">
        <w:rPr>
          <w:rFonts w:eastAsia="Arial Unicode MS" w:cs="Arial Unicode MS"/>
          <w:lang w:val="el-GR"/>
        </w:rPr>
        <w:t>από 0.801 σε 0.853) και παρέμεινε το ισχυρότερο μοντέλο συνολικά.</w:t>
      </w:r>
    </w:p>
    <w:p w14:paraId="3B19577D" w14:textId="77777777" w:rsidR="00CB4D95" w:rsidRPr="00AE5B59" w:rsidRDefault="00000000">
      <w:pPr>
        <w:pStyle w:val="Body"/>
        <w:rPr>
          <w:lang w:val="el-GR"/>
        </w:rPr>
      </w:pPr>
      <w:r w:rsidRPr="00AE5B59">
        <w:rPr>
          <w:rFonts w:eastAsia="Arial Unicode MS" w:cs="Arial Unicode MS"/>
          <w:lang w:val="el-GR"/>
        </w:rPr>
        <w:t xml:space="preserve">Ο </w:t>
      </w:r>
      <w:r>
        <w:rPr>
          <w:rFonts w:eastAsia="Arial Unicode MS" w:cs="Arial Unicode MS"/>
          <w:lang w:val="nl-NL"/>
        </w:rPr>
        <w:t xml:space="preserve">KNN </w:t>
      </w:r>
      <w:r w:rsidRPr="00AE5B59">
        <w:rPr>
          <w:rFonts w:eastAsia="Arial Unicode MS" w:cs="Arial Unicode MS"/>
          <w:lang w:val="el-GR"/>
        </w:rPr>
        <w:t xml:space="preserve">βελτιώθηκε περισσότερο (από </w:t>
      </w:r>
      <w:r>
        <w:rPr>
          <w:rFonts w:eastAsia="Arial Unicode MS" w:cs="Arial Unicode MS"/>
          <w:lang w:val="it-IT"/>
        </w:rPr>
        <w:t xml:space="preserve">0.130 F1 </w:t>
      </w:r>
      <w:r w:rsidRPr="00AE5B59">
        <w:rPr>
          <w:rFonts w:eastAsia="Arial Unicode MS" w:cs="Arial Unicode MS"/>
          <w:lang w:val="el-GR"/>
        </w:rPr>
        <w:t>σε 0.321 και σε 0.451).</w:t>
      </w:r>
    </w:p>
    <w:p w14:paraId="563E2FF3" w14:textId="77777777" w:rsidR="00CB4D95" w:rsidRPr="00AE5B59" w:rsidRDefault="00000000">
      <w:pPr>
        <w:pStyle w:val="Body"/>
        <w:rPr>
          <w:lang w:val="el-GR"/>
        </w:rPr>
      </w:pPr>
      <w:r w:rsidRPr="00AE5B59">
        <w:rPr>
          <w:rFonts w:eastAsia="Arial Unicode MS" w:cs="Arial Unicode MS"/>
          <w:lang w:val="el-GR"/>
        </w:rPr>
        <w:t xml:space="preserve">Η συμπεριφορά ανά κατηγορία </w:t>
      </w:r>
      <w:r>
        <w:rPr>
          <w:rFonts w:eastAsia="Arial Unicode MS" w:cs="Arial Unicode MS"/>
          <w:lang w:val="it-IT"/>
        </w:rPr>
        <w:t xml:space="preserve">(per-class) </w:t>
      </w:r>
      <w:r w:rsidRPr="00AE5B59">
        <w:rPr>
          <w:rFonts w:eastAsia="Arial Unicode MS" w:cs="Arial Unicode MS"/>
          <w:lang w:val="el-GR"/>
        </w:rPr>
        <w:t xml:space="preserve">δίνει επιπλέον πληροφορία πέρα από το συνολικό </w:t>
      </w:r>
      <w:r>
        <w:rPr>
          <w:rFonts w:eastAsia="Arial Unicode MS" w:cs="Arial Unicode MS"/>
          <w:lang w:val="en-US"/>
        </w:rPr>
        <w:t>weighted</w:t>
      </w:r>
      <w:r w:rsidRPr="00AE5B59">
        <w:rPr>
          <w:rFonts w:eastAsia="Arial Unicode MS" w:cs="Arial Unicode MS"/>
          <w:lang w:val="el-GR"/>
        </w:rPr>
        <w:t xml:space="preserve"> </w:t>
      </w:r>
      <w:r>
        <w:rPr>
          <w:rFonts w:eastAsia="Arial Unicode MS" w:cs="Arial Unicode MS"/>
          <w:lang w:val="en-US"/>
        </w:rPr>
        <w:t>F</w:t>
      </w:r>
      <w:r w:rsidRPr="00AE5B59">
        <w:rPr>
          <w:rFonts w:eastAsia="Arial Unicode MS" w:cs="Arial Unicode MS"/>
          <w:lang w:val="el-GR"/>
        </w:rPr>
        <w:t>1.</w:t>
      </w:r>
    </w:p>
    <w:p w14:paraId="4A764F92" w14:textId="0E54FF7A" w:rsidR="000E74D7" w:rsidRPr="000E74D7" w:rsidRDefault="00000000">
      <w:pPr>
        <w:pStyle w:val="Body"/>
        <w:rPr>
          <w:lang w:val="el-GR"/>
        </w:rPr>
      </w:pPr>
      <w:r w:rsidRPr="00AE5B59">
        <w:rPr>
          <w:rFonts w:eastAsia="Arial Unicode MS" w:cs="Arial Unicode MS"/>
          <w:lang w:val="el-GR"/>
        </w:rPr>
        <w:t xml:space="preserve">Το θέμα </w:t>
      </w:r>
      <w:r>
        <w:rPr>
          <w:rFonts w:eastAsia="Arial Unicode MS" w:cs="Arial Unicode MS"/>
          <w:lang w:val="fr-FR"/>
        </w:rPr>
        <w:t xml:space="preserve">AIvsHuman </w:t>
      </w:r>
      <w:r w:rsidRPr="00AE5B59">
        <w:rPr>
          <w:rFonts w:eastAsia="Arial Unicode MS" w:cs="Arial Unicode MS"/>
          <w:lang w:val="el-GR"/>
        </w:rPr>
        <w:t xml:space="preserve">αποδείχθηκε ένα από τα καλύτερα ταξινομημένα θέματα με το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xml:space="preserve"> (</w:t>
      </w:r>
      <w:r>
        <w:rPr>
          <w:rFonts w:eastAsia="Arial Unicode MS" w:cs="Arial Unicode MS"/>
          <w:lang w:val="en-US"/>
        </w:rPr>
        <w:t>enriched</w:t>
      </w:r>
      <w:r w:rsidRPr="00AE5B59">
        <w:rPr>
          <w:rFonts w:eastAsia="Arial Unicode MS" w:cs="Arial Unicode MS"/>
          <w:lang w:val="el-GR"/>
        </w:rPr>
        <w:t xml:space="preserve">: </w:t>
      </w:r>
      <w:r>
        <w:rPr>
          <w:rFonts w:eastAsia="Arial Unicode MS" w:cs="Arial Unicode MS"/>
          <w:lang w:val="en-US"/>
        </w:rPr>
        <w:t>precision</w:t>
      </w:r>
      <w:r w:rsidRPr="00AE5B59">
        <w:rPr>
          <w:rFonts w:eastAsia="Arial Unicode MS" w:cs="Arial Unicode MS"/>
          <w:lang w:val="el-GR"/>
        </w:rPr>
        <w:t xml:space="preserve"> 0.95, </w:t>
      </w:r>
      <w:r>
        <w:rPr>
          <w:rFonts w:eastAsia="Arial Unicode MS" w:cs="Arial Unicode MS"/>
          <w:lang w:val="en-US"/>
        </w:rPr>
        <w:t>recall</w:t>
      </w:r>
      <w:r w:rsidRPr="00AE5B59">
        <w:rPr>
          <w:rFonts w:eastAsia="Arial Unicode MS" w:cs="Arial Unicode MS"/>
          <w:lang w:val="el-GR"/>
        </w:rPr>
        <w:t xml:space="preserve"> 0.93, </w:t>
      </w:r>
      <w:r>
        <w:rPr>
          <w:rFonts w:eastAsia="Arial Unicode MS" w:cs="Arial Unicode MS"/>
          <w:lang w:val="en-US"/>
        </w:rPr>
        <w:t>F</w:t>
      </w:r>
      <w:r w:rsidRPr="00AE5B59">
        <w:rPr>
          <w:rFonts w:eastAsia="Arial Unicode MS" w:cs="Arial Unicode MS"/>
          <w:lang w:val="el-GR"/>
        </w:rPr>
        <w:t xml:space="preserve">1 0.94) καθώς τα </w:t>
      </w:r>
      <w:r>
        <w:rPr>
          <w:rFonts w:eastAsia="Arial Unicode MS" w:cs="Arial Unicode MS"/>
          <w:lang w:val="en-US"/>
        </w:rPr>
        <w:t>custom</w:t>
      </w:r>
      <w:r w:rsidRPr="00AE5B59">
        <w:rPr>
          <w:rFonts w:eastAsia="Arial Unicode MS" w:cs="Arial Unicode MS"/>
          <w:lang w:val="el-GR"/>
        </w:rPr>
        <w:t xml:space="preserve"> χαρακτηριστικά βοήθησαν στον </w:t>
      </w:r>
      <w:r>
        <w:rPr>
          <w:rFonts w:eastAsia="Arial Unicode MS" w:cs="Arial Unicode MS"/>
        </w:rPr>
        <w:t>Naive</w:t>
      </w:r>
      <w:r w:rsidRPr="00AE5B59">
        <w:rPr>
          <w:rFonts w:eastAsia="Arial Unicode MS" w:cs="Arial Unicode MS"/>
          <w:lang w:val="el-GR"/>
        </w:rPr>
        <w:t xml:space="preserve"> </w:t>
      </w:r>
      <w:r>
        <w:rPr>
          <w:rFonts w:eastAsia="Arial Unicode MS" w:cs="Arial Unicode MS"/>
        </w:rPr>
        <w:t>Bayes</w:t>
      </w:r>
      <w:r w:rsidRPr="00AE5B59">
        <w:rPr>
          <w:rFonts w:eastAsia="Arial Unicode MS" w:cs="Arial Unicode MS"/>
          <w:lang w:val="el-GR"/>
        </w:rPr>
        <w:t xml:space="preserve"> και στον </w:t>
      </w:r>
      <w:r>
        <w:rPr>
          <w:rFonts w:eastAsia="Arial Unicode MS" w:cs="Arial Unicode MS"/>
          <w:lang w:val="nl-NL"/>
        </w:rPr>
        <w:t xml:space="preserve">KNN. </w:t>
      </w:r>
      <w:r w:rsidRPr="00AE5B59">
        <w:rPr>
          <w:rFonts w:eastAsia="Arial Unicode MS" w:cs="Arial Unicode MS"/>
          <w:lang w:val="el-GR"/>
        </w:rPr>
        <w:t xml:space="preserve">Το </w:t>
      </w:r>
      <w:r>
        <w:rPr>
          <w:rFonts w:eastAsia="Arial Unicode MS" w:cs="Arial Unicode MS"/>
          <w:lang w:val="en-US"/>
        </w:rPr>
        <w:t>Climate</w:t>
      </w:r>
      <w:r w:rsidRPr="00AE5B59">
        <w:rPr>
          <w:rFonts w:eastAsia="Arial Unicode MS" w:cs="Arial Unicode MS"/>
          <w:lang w:val="el-GR"/>
        </w:rPr>
        <w:t xml:space="preserve"> ήταν σταθερά το πιο δύσκολο θέμα προς ταξινόμηση σε κάθε μοντέλο και αναπαράσταση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xml:space="preserve"> </w:t>
      </w:r>
      <w:r>
        <w:rPr>
          <w:rFonts w:eastAsia="Arial Unicode MS" w:cs="Arial Unicode MS"/>
          <w:lang w:val="en-US"/>
        </w:rPr>
        <w:t>enriched</w:t>
      </w:r>
      <w:r w:rsidRPr="00AE5B59">
        <w:rPr>
          <w:rFonts w:eastAsia="Arial Unicode MS" w:cs="Arial Unicode MS"/>
          <w:lang w:val="el-GR"/>
        </w:rPr>
        <w:t xml:space="preserve">: </w:t>
      </w:r>
      <w:r>
        <w:rPr>
          <w:rFonts w:eastAsia="Arial Unicode MS" w:cs="Arial Unicode MS"/>
          <w:lang w:val="en-US"/>
        </w:rPr>
        <w:t>F</w:t>
      </w:r>
      <w:r w:rsidRPr="00AE5B59">
        <w:rPr>
          <w:rFonts w:eastAsia="Arial Unicode MS" w:cs="Arial Unicode MS"/>
          <w:lang w:val="el-GR"/>
        </w:rPr>
        <w:t xml:space="preserve">1 = 0.82, το χαμηλότερο από τα τέσσερα θέματα), υποδεικνύοντας ότι το λεξιλόγιό του επικαλύπτεται περισσότερο με γενικά σχόλια σε σχέση με τα άλλα τρία θέματα. Η πλήρης αποτυχία του </w:t>
      </w:r>
      <w:r>
        <w:rPr>
          <w:rFonts w:eastAsia="Arial Unicode MS" w:cs="Arial Unicode MS"/>
          <w:lang w:val="nl-NL"/>
        </w:rPr>
        <w:t xml:space="preserve">KNN </w:t>
      </w:r>
      <w:r w:rsidRPr="00AE5B59">
        <w:rPr>
          <w:rFonts w:eastAsia="Arial Unicode MS" w:cs="Arial Unicode MS"/>
          <w:lang w:val="el-GR"/>
        </w:rPr>
        <w:t xml:space="preserve">στο </w:t>
      </w:r>
      <w:r>
        <w:rPr>
          <w:rFonts w:eastAsia="Arial Unicode MS" w:cs="Arial Unicode MS"/>
          <w:lang w:val="fr-FR"/>
        </w:rPr>
        <w:t xml:space="preserve">AIvsHuman </w:t>
      </w:r>
      <w:r w:rsidRPr="00AE5B59">
        <w:rPr>
          <w:rFonts w:eastAsia="Arial Unicode MS" w:cs="Arial Unicode MS"/>
          <w:lang w:val="el-GR"/>
        </w:rPr>
        <w:t xml:space="preserve">στη </w:t>
      </w:r>
      <w:r>
        <w:rPr>
          <w:rFonts w:eastAsia="Arial Unicode MS" w:cs="Arial Unicode MS"/>
          <w:lang w:val="da-DK"/>
        </w:rPr>
        <w:t xml:space="preserve">baseline </w:t>
      </w:r>
      <w:r w:rsidRPr="00AE5B59">
        <w:rPr>
          <w:rFonts w:eastAsia="Arial Unicode MS" w:cs="Arial Unicode MS"/>
          <w:lang w:val="el-GR"/>
        </w:rPr>
        <w:t xml:space="preserve">αναπαράσταση (0.00 σε όλες τις μετρικές) ήταν το πιο εντυπωσιακό </w:t>
      </w:r>
      <w:r>
        <w:rPr>
          <w:rFonts w:eastAsia="Arial Unicode MS" w:cs="Arial Unicode MS"/>
          <w:lang w:val="en-US"/>
        </w:rPr>
        <w:t>per</w:t>
      </w:r>
      <w:r w:rsidRPr="00AE5B59">
        <w:rPr>
          <w:rFonts w:eastAsia="Arial Unicode MS" w:cs="Arial Unicode MS"/>
          <w:lang w:val="el-GR"/>
        </w:rPr>
        <w:t>-</w:t>
      </w:r>
      <w:r>
        <w:rPr>
          <w:rFonts w:eastAsia="Arial Unicode MS" w:cs="Arial Unicode MS"/>
          <w:lang w:val="en-US"/>
        </w:rPr>
        <w:t>class</w:t>
      </w:r>
      <w:r w:rsidRPr="00AE5B59">
        <w:rPr>
          <w:rFonts w:eastAsia="Arial Unicode MS" w:cs="Arial Unicode MS"/>
          <w:lang w:val="el-GR"/>
        </w:rPr>
        <w:t xml:space="preserve"> αποτέλεσμα σε όλη τη σύγκριση και τα εμπλουτισμένα χαρακτηριστικά το διόρθωσαν μόνο εν μέρει (</w:t>
      </w:r>
      <w:r>
        <w:rPr>
          <w:rFonts w:eastAsia="Arial Unicode MS" w:cs="Arial Unicode MS"/>
        </w:rPr>
        <w:t>F</w:t>
      </w:r>
      <w:r w:rsidRPr="00AE5B59">
        <w:rPr>
          <w:rFonts w:eastAsia="Arial Unicode MS" w:cs="Arial Unicode MS"/>
          <w:lang w:val="el-GR"/>
        </w:rPr>
        <w:t>1 = 0.40).</w:t>
      </w:r>
    </w:p>
    <w:p w14:paraId="09E5E997" w14:textId="77777777" w:rsidR="00CB4D95" w:rsidRPr="00AE5B59" w:rsidRDefault="00CB4D95">
      <w:pPr>
        <w:pStyle w:val="Body"/>
        <w:rPr>
          <w:lang w:val="el-GR"/>
        </w:rPr>
      </w:pPr>
    </w:p>
    <w:p w14:paraId="543F0A90" w14:textId="77777777" w:rsidR="00CB4D95" w:rsidRDefault="00000000">
      <w:pPr>
        <w:pStyle w:val="Heading"/>
        <w:numPr>
          <w:ilvl w:val="0"/>
          <w:numId w:val="39"/>
        </w:numPr>
        <w:rPr>
          <w:rFonts w:ascii="Calibri" w:eastAsia="Calibri" w:hAnsi="Calibri" w:cs="Calibri"/>
        </w:rPr>
      </w:pPr>
      <w:bookmarkStart w:id="28" w:name="_Toc238809076"/>
      <w:r>
        <w:rPr>
          <w:rFonts w:ascii="Calibri" w:hAnsi="Calibri"/>
        </w:rPr>
        <w:lastRenderedPageBreak/>
        <w:t>Τα</w:t>
      </w:r>
      <w:proofErr w:type="spellStart"/>
      <w:r>
        <w:rPr>
          <w:rFonts w:ascii="Calibri" w:hAnsi="Calibri"/>
        </w:rPr>
        <w:t>ξινόμηση</w:t>
      </w:r>
      <w:proofErr w:type="spellEnd"/>
      <w:r>
        <w:rPr>
          <w:rFonts w:ascii="Calibri" w:hAnsi="Calibri"/>
        </w:rPr>
        <w:t xml:space="preserve"> </w:t>
      </w:r>
      <w:proofErr w:type="spellStart"/>
      <w:r>
        <w:rPr>
          <w:rFonts w:ascii="Calibri" w:hAnsi="Calibri"/>
        </w:rPr>
        <w:t>Συν</w:t>
      </w:r>
      <w:proofErr w:type="spellEnd"/>
      <w:r>
        <w:rPr>
          <w:rFonts w:ascii="Calibri" w:hAnsi="Calibri"/>
        </w:rPr>
        <w:t>αισθήματος</w:t>
      </w:r>
      <w:bookmarkEnd w:id="28"/>
    </w:p>
    <w:p w14:paraId="118525CF" w14:textId="77777777" w:rsidR="00CB4D95" w:rsidRDefault="00000000">
      <w:pPr>
        <w:pStyle w:val="Heading2"/>
      </w:pPr>
      <w:bookmarkStart w:id="29" w:name="_Toc238809077"/>
      <w:r>
        <w:t>6.1 ΔΙΑΧΕΙΡΙΣΗ ΟΥΔΕΤΕΡΩΝ ΑΝΑΡΤΗΣΕΩΝ - ΕΠΙΛΟΓΗ ΤΑΞΙΝΟΜΗΣΗΣ</w:t>
      </w:r>
      <w:bookmarkEnd w:id="29"/>
      <w:r>
        <w:t xml:space="preserve"> </w:t>
      </w:r>
    </w:p>
    <w:p w14:paraId="3C083477" w14:textId="77777777" w:rsidR="00CB4D95" w:rsidRPr="00AE5B59" w:rsidRDefault="00000000">
      <w:pPr>
        <w:pStyle w:val="Body"/>
        <w:rPr>
          <w:lang w:val="el-GR"/>
        </w:rPr>
      </w:pPr>
      <w:r w:rsidRPr="00AE5B59">
        <w:rPr>
          <w:rFonts w:eastAsia="Arial Unicode MS" w:cs="Arial Unicode MS"/>
          <w:lang w:val="el-GR"/>
        </w:rPr>
        <w:t>Για τη δημιουργία ενός μοντέλου ταξινόμησης συναισθήματος, επιβάλλεται η ανάλυση του συνόλου δεδομένων  (“</w:t>
      </w:r>
      <w:r>
        <w:rPr>
          <w:rFonts w:eastAsia="Arial Unicode MS" w:cs="Arial Unicode MS"/>
          <w:lang w:val="en-US"/>
        </w:rPr>
        <w:t>Final</w:t>
      </w:r>
      <w:r w:rsidRPr="00AE5B59">
        <w:rPr>
          <w:rFonts w:eastAsia="Arial Unicode MS" w:cs="Arial Unicode MS"/>
          <w:lang w:val="el-GR"/>
        </w:rPr>
        <w:t xml:space="preserve"> </w:t>
      </w:r>
      <w:r>
        <w:rPr>
          <w:rFonts w:eastAsia="Arial Unicode MS" w:cs="Arial Unicode MS"/>
          <w:lang w:val="en-US"/>
        </w:rPr>
        <w:t>Concatenated</w:t>
      </w:r>
      <w:r w:rsidRPr="00AE5B59">
        <w:rPr>
          <w:rFonts w:eastAsia="Arial Unicode MS" w:cs="Arial Unicode MS"/>
          <w:lang w:val="el-GR"/>
        </w:rPr>
        <w:t xml:space="preserve"> </w:t>
      </w:r>
      <w:r>
        <w:rPr>
          <w:rFonts w:eastAsia="Arial Unicode MS" w:cs="Arial Unicode MS"/>
          <w:lang w:val="en-US"/>
        </w:rPr>
        <w:t>File</w:t>
      </w:r>
      <w:r w:rsidRPr="00AE5B59">
        <w:rPr>
          <w:rFonts w:eastAsia="Arial Unicode MS" w:cs="Arial Unicode MS"/>
          <w:lang w:val="el-GR"/>
        </w:rPr>
        <w:t xml:space="preserve"> </w:t>
      </w:r>
      <w:r>
        <w:rPr>
          <w:rFonts w:eastAsia="Arial Unicode MS" w:cs="Arial Unicode MS"/>
          <w:lang w:val="en-US"/>
        </w:rPr>
        <w:t>Cleaned</w:t>
      </w:r>
      <w:r w:rsidRPr="00AE5B59">
        <w:rPr>
          <w:rFonts w:eastAsia="Arial Unicode MS" w:cs="Arial Unicode MS"/>
          <w:lang w:val="el-GR"/>
        </w:rPr>
        <w:t xml:space="preserve"> </w:t>
      </w:r>
      <w:r>
        <w:rPr>
          <w:rFonts w:eastAsia="Arial Unicode MS" w:cs="Arial Unicode MS"/>
          <w:lang w:val="en-US"/>
        </w:rPr>
        <w:t>v</w:t>
      </w:r>
      <w:r w:rsidRPr="00AE5B59">
        <w:rPr>
          <w:rFonts w:eastAsia="Arial Unicode MS" w:cs="Arial Unicode MS"/>
          <w:lang w:val="el-GR"/>
        </w:rPr>
        <w:t>2.</w:t>
      </w:r>
      <w:r>
        <w:rPr>
          <w:rFonts w:eastAsia="Arial Unicode MS" w:cs="Arial Unicode MS"/>
          <w:lang w:val="en-US"/>
        </w:rPr>
        <w:t>csv</w:t>
      </w:r>
      <w:r w:rsidRPr="00AE5B59">
        <w:rPr>
          <w:rFonts w:eastAsia="Arial Unicode MS" w:cs="Arial Unicode MS"/>
          <w:lang w:val="el-GR"/>
        </w:rPr>
        <w:t xml:space="preserve">”) το οποίο δημιουργήθηκε στα προηγούμενα στάδια. Το συγκεκριμένο σύνολο δεδομένων αποτελείται από 942 εγγραφές εκ των οποίων η τελική ψηφοφορία ανέδειξε ότι τα 589 σχόλια (ποσοστό 62.5%) είναι θετικά, τα 204 (ποσοστό 21.7%) ως αρνητικά και τα υπόλοιπα 149 (ποσοστό 15.8%) ως ουδέτερα. </w:t>
      </w:r>
    </w:p>
    <w:p w14:paraId="21D190E6" w14:textId="77777777" w:rsidR="00CB4D95" w:rsidRPr="00AE5B59" w:rsidRDefault="00000000">
      <w:pPr>
        <w:pStyle w:val="Body"/>
        <w:rPr>
          <w:lang w:val="el-GR"/>
        </w:rPr>
      </w:pPr>
      <w:r w:rsidRPr="00AE5B59">
        <w:rPr>
          <w:rFonts w:eastAsia="Arial Unicode MS" w:cs="Arial Unicode MS"/>
          <w:lang w:val="el-GR"/>
        </w:rPr>
        <w:t xml:space="preserve">Συγκρίνοντας τον αριθμό των ουδέτερων σχολίων με αυτό του συνόλου των θετικών και αρνητικών, διακρίνεται ότι   η σημασία </w:t>
      </w:r>
      <w:proofErr w:type="spellStart"/>
      <w:r w:rsidRPr="00AE5B59">
        <w:rPr>
          <w:rFonts w:eastAsia="Arial Unicode MS" w:cs="Arial Unicode MS"/>
          <w:lang w:val="el-GR"/>
        </w:rPr>
        <w:t>τουσ</w:t>
      </w:r>
      <w:proofErr w:type="spellEnd"/>
      <w:r w:rsidRPr="00AE5B59">
        <w:rPr>
          <w:rFonts w:eastAsia="Arial Unicode MS" w:cs="Arial Unicode MS"/>
          <w:lang w:val="el-GR"/>
        </w:rPr>
        <w:t xml:space="preserve"> είναι αμελητέα. Επίσης αν αξιοποιηθούν από το μοντέλο μηχανικής μάθησης που θα δημιουργηθεί, θα προκαλούσε ανισορροπία και θα έφερνε συχνά μπερδεμένα αποτέλεσμα στα προγνωστικά. Για τον λόγο αυτό, όλα τα σχόλια με την ένδειξη “</w:t>
      </w:r>
      <w:r>
        <w:rPr>
          <w:rFonts w:eastAsia="Arial Unicode MS" w:cs="Arial Unicode MS"/>
          <w:lang w:val="en-US"/>
        </w:rPr>
        <w:t>neutral</w:t>
      </w:r>
      <w:r w:rsidRPr="00AE5B59">
        <w:rPr>
          <w:rFonts w:eastAsia="Arial Unicode MS" w:cs="Arial Unicode MS"/>
          <w:lang w:val="el-GR"/>
        </w:rPr>
        <w:t>” αφαιρέθηκαν. Σαν αποτέλεσμα έγινε η επιλογή της “</w:t>
      </w:r>
      <w:r>
        <w:rPr>
          <w:rFonts w:eastAsia="Arial Unicode MS" w:cs="Arial Unicode MS"/>
          <w:lang w:val="en-US"/>
        </w:rPr>
        <w:t>binary</w:t>
      </w:r>
      <w:r w:rsidRPr="00AE5B59">
        <w:rPr>
          <w:rFonts w:eastAsia="Arial Unicode MS" w:cs="Arial Unicode MS"/>
          <w:lang w:val="el-GR"/>
        </w:rPr>
        <w:t>” ταξινόμησης μεταξύ θετικών και αρνητικών σχολίων και απορρίφθηκε η ταξινόμηση “</w:t>
      </w:r>
      <w:r>
        <w:rPr>
          <w:rFonts w:eastAsia="Arial Unicode MS" w:cs="Arial Unicode MS"/>
          <w:lang w:val="en-US"/>
        </w:rPr>
        <w:t>multi</w:t>
      </w:r>
      <w:r w:rsidRPr="00AE5B59">
        <w:rPr>
          <w:rFonts w:eastAsia="Arial Unicode MS" w:cs="Arial Unicode MS"/>
          <w:lang w:val="el-GR"/>
        </w:rPr>
        <w:t>-</w:t>
      </w:r>
      <w:r>
        <w:rPr>
          <w:rFonts w:eastAsia="Arial Unicode MS" w:cs="Arial Unicode MS"/>
          <w:lang w:val="en-US"/>
        </w:rPr>
        <w:t>class</w:t>
      </w:r>
      <w:r w:rsidRPr="00AE5B59">
        <w:rPr>
          <w:rFonts w:eastAsia="Arial Unicode MS" w:cs="Arial Unicode MS"/>
          <w:lang w:val="el-GR"/>
        </w:rPr>
        <w:t xml:space="preserve"> </w:t>
      </w:r>
      <w:r>
        <w:rPr>
          <w:rFonts w:eastAsia="Arial Unicode MS" w:cs="Arial Unicode MS"/>
          <w:lang w:val="en-US"/>
        </w:rPr>
        <w:t>sentiment</w:t>
      </w:r>
      <w:r w:rsidRPr="00AE5B59">
        <w:rPr>
          <w:rFonts w:eastAsia="Arial Unicode MS" w:cs="Arial Unicode MS"/>
          <w:lang w:val="el-GR"/>
        </w:rPr>
        <w:t xml:space="preserve">”, η προσθήκη της οποίας θα ήταν πιο περίπλοκη στο σχεδιασμό αλλά και πολύ χρονοβόρα στην εκπαίδευση. </w:t>
      </w:r>
    </w:p>
    <w:p w14:paraId="7FB08EF5" w14:textId="77777777" w:rsidR="00CB4D95" w:rsidRPr="00AE5B59" w:rsidRDefault="00CB4D95">
      <w:pPr>
        <w:pStyle w:val="Body"/>
        <w:rPr>
          <w:lang w:val="el-GR"/>
        </w:rPr>
      </w:pPr>
    </w:p>
    <w:p w14:paraId="3369512E" w14:textId="77777777" w:rsidR="00CB4D95" w:rsidRPr="00AE5B59" w:rsidRDefault="00000000">
      <w:pPr>
        <w:pStyle w:val="Heading2"/>
        <w:rPr>
          <w:lang w:val="el-GR"/>
        </w:rPr>
      </w:pPr>
      <w:bookmarkStart w:id="30" w:name="_Toc238809078"/>
      <w:r w:rsidRPr="00AE5B59">
        <w:rPr>
          <w:lang w:val="el-GR"/>
        </w:rPr>
        <w:t>6.2 ΑΝΑΠΑΡΑΣΤΑΣΗ ΚΕΙΜΕΝΟΥ - ΕΠΙΛΟΓΗ ΧΑΡΑΚΤΗΡΙΣΤΙΚΩΝ</w:t>
      </w:r>
      <w:bookmarkEnd w:id="30"/>
      <w:r w:rsidRPr="00AE5B59">
        <w:rPr>
          <w:lang w:val="el-GR"/>
        </w:rPr>
        <w:t xml:space="preserve"> </w:t>
      </w:r>
    </w:p>
    <w:p w14:paraId="6A5C1512" w14:textId="77777777" w:rsidR="00CB4D95" w:rsidRPr="00AE5B59" w:rsidRDefault="00000000">
      <w:pPr>
        <w:pStyle w:val="Body"/>
        <w:rPr>
          <w:lang w:val="el-GR"/>
        </w:rPr>
      </w:pPr>
      <w:r w:rsidRPr="00AE5B59">
        <w:rPr>
          <w:rFonts w:eastAsia="Arial Unicode MS" w:cs="Arial Unicode MS"/>
          <w:lang w:val="el-GR"/>
        </w:rPr>
        <w:t>Για την εκπαίδευση (</w:t>
      </w:r>
      <w:r>
        <w:rPr>
          <w:rFonts w:eastAsia="Arial Unicode MS" w:cs="Arial Unicode MS"/>
          <w:lang w:val="en-US"/>
        </w:rPr>
        <w:t>train</w:t>
      </w:r>
      <w:r w:rsidRPr="00AE5B59">
        <w:rPr>
          <w:rFonts w:eastAsia="Arial Unicode MS" w:cs="Arial Unicode MS"/>
          <w:lang w:val="el-GR"/>
        </w:rPr>
        <w:t xml:space="preserve">) του μοντέλου επιλέχθηκαν τυχαία το 80% των σχολίων ποσοστό </w:t>
      </w:r>
      <w:proofErr w:type="spellStart"/>
      <w:r w:rsidRPr="00AE5B59">
        <w:rPr>
          <w:rFonts w:eastAsia="Arial Unicode MS" w:cs="Arial Unicode MS"/>
          <w:lang w:val="el-GR"/>
        </w:rPr>
        <w:t>επά</w:t>
      </w:r>
      <w:proofErr w:type="spellEnd"/>
      <w:r w:rsidRPr="00AE5B59">
        <w:rPr>
          <w:rFonts w:eastAsia="Arial Unicode MS" w:cs="Arial Unicode MS"/>
          <w:lang w:val="el-GR"/>
        </w:rPr>
        <w:t xml:space="preserve"> του συνόλου των δεδομένων και το υπόλοιπο 20% επιλέχθηκε για τον έλεγχο (</w:t>
      </w:r>
      <w:r>
        <w:rPr>
          <w:rFonts w:eastAsia="Arial Unicode MS" w:cs="Arial Unicode MS"/>
          <w:lang w:val="en-US"/>
        </w:rPr>
        <w:t>test</w:t>
      </w:r>
      <w:r w:rsidRPr="00AE5B59">
        <w:rPr>
          <w:rFonts w:eastAsia="Arial Unicode MS" w:cs="Arial Unicode MS"/>
          <w:lang w:val="el-GR"/>
        </w:rPr>
        <w:t>) του μοντέλου. Είναι σημαντικό να επισημανθεί ότι μετά την αφαίρεση των ουδέτερων σχολίων το σύνολο (θετικά και αρνητικά ) μειώθηκε στα 793 σχόλια.</w:t>
      </w:r>
    </w:p>
    <w:p w14:paraId="69A138B1" w14:textId="77777777" w:rsidR="00CB4D95" w:rsidRPr="00AE5B59" w:rsidRDefault="00000000">
      <w:pPr>
        <w:pStyle w:val="Body"/>
        <w:rPr>
          <w:lang w:val="el-GR"/>
        </w:rPr>
      </w:pPr>
      <w:r w:rsidRPr="00AE5B59">
        <w:rPr>
          <w:rFonts w:eastAsia="Arial Unicode MS" w:cs="Arial Unicode MS"/>
          <w:lang w:val="el-GR"/>
        </w:rPr>
        <w:t>Όσον αφορά την αριθμητική αναπαράσταση του κειμένου οι επιλογές ήταν :</w:t>
      </w:r>
    </w:p>
    <w:p w14:paraId="6908C061" w14:textId="77777777" w:rsidR="00CB4D95" w:rsidRPr="00AE5B59" w:rsidRDefault="00000000">
      <w:pPr>
        <w:pStyle w:val="Body"/>
        <w:numPr>
          <w:ilvl w:val="0"/>
          <w:numId w:val="40"/>
        </w:numPr>
        <w:rPr>
          <w:lang w:val="el-GR"/>
        </w:rPr>
      </w:pPr>
      <w:r>
        <w:rPr>
          <w:rFonts w:eastAsia="Arial Unicode MS" w:cs="Arial Unicode MS"/>
          <w:lang w:val="en-US"/>
        </w:rPr>
        <w:t>Bag</w:t>
      </w:r>
      <w:r w:rsidRPr="00AE5B59">
        <w:rPr>
          <w:rFonts w:eastAsia="Arial Unicode MS" w:cs="Arial Unicode MS"/>
          <w:lang w:val="el-GR"/>
        </w:rPr>
        <w:t>-</w:t>
      </w:r>
      <w:r>
        <w:rPr>
          <w:rFonts w:eastAsia="Arial Unicode MS" w:cs="Arial Unicode MS"/>
          <w:lang w:val="en-US"/>
        </w:rPr>
        <w:t>of</w:t>
      </w:r>
      <w:r w:rsidRPr="00AE5B59">
        <w:rPr>
          <w:rFonts w:eastAsia="Arial Unicode MS" w:cs="Arial Unicode MS"/>
          <w:lang w:val="el-GR"/>
        </w:rPr>
        <w:t>-</w:t>
      </w:r>
      <w:r>
        <w:rPr>
          <w:rFonts w:eastAsia="Arial Unicode MS" w:cs="Arial Unicode MS"/>
          <w:lang w:val="en-US"/>
        </w:rPr>
        <w:t>Words</w:t>
      </w:r>
      <w:r w:rsidRPr="00AE5B59">
        <w:rPr>
          <w:rFonts w:eastAsia="Arial Unicode MS" w:cs="Arial Unicode MS"/>
          <w:lang w:val="el-GR"/>
        </w:rPr>
        <w:t xml:space="preserve"> </w:t>
      </w:r>
      <w:proofErr w:type="gramStart"/>
      <w:r w:rsidRPr="00AE5B59">
        <w:rPr>
          <w:rFonts w:eastAsia="Arial Unicode MS" w:cs="Arial Unicode MS"/>
          <w:lang w:val="el-GR"/>
        </w:rPr>
        <w:t xml:space="preserve">( </w:t>
      </w:r>
      <w:proofErr w:type="spellStart"/>
      <w:r>
        <w:rPr>
          <w:rFonts w:eastAsia="Arial Unicode MS" w:cs="Arial Unicode MS"/>
          <w:lang w:val="en-US"/>
        </w:rPr>
        <w:t>BoW</w:t>
      </w:r>
      <w:proofErr w:type="spellEnd"/>
      <w:proofErr w:type="gramEnd"/>
      <w:r w:rsidRPr="00AE5B59">
        <w:rPr>
          <w:rFonts w:eastAsia="Arial Unicode MS" w:cs="Arial Unicode MS"/>
          <w:lang w:val="el-GR"/>
        </w:rPr>
        <w:t xml:space="preserve"> </w:t>
      </w:r>
      <w:proofErr w:type="gramStart"/>
      <w:r w:rsidRPr="00AE5B59">
        <w:rPr>
          <w:rFonts w:eastAsia="Arial Unicode MS" w:cs="Arial Unicode MS"/>
          <w:lang w:val="el-GR"/>
        </w:rPr>
        <w:t>) :</w:t>
      </w:r>
      <w:proofErr w:type="gramEnd"/>
      <w:r w:rsidRPr="00AE5B59">
        <w:rPr>
          <w:rFonts w:eastAsia="Arial Unicode MS" w:cs="Arial Unicode MS"/>
          <w:lang w:val="el-GR"/>
        </w:rPr>
        <w:t xml:space="preserve"> Η συγκεκριμένη μέθοδος κάνει συλλογή λέξεων από ένα κείμενο. Καταγράφει δηλαδή πόσες φορές εμφανίζεται η κάθε λέξη και δίνει το τελικό σύνολο της. Το πρόβλημα με τη μέθοδο αυτή είναι ότι δεν δίνει καμία έμφαση στο συναίσθημα των λέξεων.</w:t>
      </w:r>
    </w:p>
    <w:p w14:paraId="0FC94087" w14:textId="77777777" w:rsidR="00CB4D95" w:rsidRPr="00AE5B59" w:rsidRDefault="00000000">
      <w:pPr>
        <w:pStyle w:val="Body"/>
        <w:numPr>
          <w:ilvl w:val="0"/>
          <w:numId w:val="40"/>
        </w:numPr>
        <w:rPr>
          <w:lang w:val="el-GR"/>
        </w:rPr>
      </w:pPr>
      <w:r>
        <w:rPr>
          <w:rFonts w:eastAsia="Arial Unicode MS" w:cs="Arial Unicode MS"/>
          <w:lang w:val="en-US"/>
        </w:rPr>
        <w:t>TF</w:t>
      </w:r>
      <w:r w:rsidRPr="00AE5B59">
        <w:rPr>
          <w:rFonts w:eastAsia="Arial Unicode MS" w:cs="Arial Unicode MS"/>
          <w:lang w:val="el-GR"/>
        </w:rPr>
        <w:t>-</w:t>
      </w:r>
      <w:r>
        <w:rPr>
          <w:rFonts w:eastAsia="Arial Unicode MS" w:cs="Arial Unicode MS"/>
          <w:lang w:val="en-US"/>
        </w:rPr>
        <w:t>IDF</w:t>
      </w:r>
      <w:r w:rsidRPr="00AE5B59">
        <w:rPr>
          <w:rFonts w:eastAsia="Arial Unicode MS" w:cs="Arial Unicode MS"/>
          <w:lang w:val="el-GR"/>
        </w:rPr>
        <w:t xml:space="preserve"> (</w:t>
      </w:r>
      <w:r>
        <w:rPr>
          <w:rFonts w:eastAsia="Arial Unicode MS" w:cs="Arial Unicode MS"/>
          <w:lang w:val="en-US"/>
        </w:rPr>
        <w:t>Term</w:t>
      </w:r>
      <w:r w:rsidRPr="00AE5B59">
        <w:rPr>
          <w:rFonts w:eastAsia="Arial Unicode MS" w:cs="Arial Unicode MS"/>
          <w:lang w:val="el-GR"/>
        </w:rPr>
        <w:t xml:space="preserve"> </w:t>
      </w:r>
      <w:r>
        <w:rPr>
          <w:rFonts w:eastAsia="Arial Unicode MS" w:cs="Arial Unicode MS"/>
          <w:lang w:val="en-US"/>
        </w:rPr>
        <w:t>Frequency</w:t>
      </w:r>
      <w:r w:rsidRPr="00AE5B59">
        <w:rPr>
          <w:rFonts w:eastAsia="Arial Unicode MS" w:cs="Arial Unicode MS"/>
          <w:lang w:val="el-GR"/>
        </w:rPr>
        <w:t xml:space="preserve"> - </w:t>
      </w:r>
      <w:r>
        <w:rPr>
          <w:rFonts w:eastAsia="Arial Unicode MS" w:cs="Arial Unicode MS"/>
          <w:lang w:val="en-US"/>
        </w:rPr>
        <w:t>Inverse</w:t>
      </w:r>
      <w:r w:rsidRPr="00AE5B59">
        <w:rPr>
          <w:rFonts w:eastAsia="Arial Unicode MS" w:cs="Arial Unicode MS"/>
          <w:lang w:val="el-GR"/>
        </w:rPr>
        <w:t xml:space="preserve"> </w:t>
      </w:r>
      <w:r>
        <w:rPr>
          <w:rFonts w:eastAsia="Arial Unicode MS" w:cs="Arial Unicode MS"/>
          <w:lang w:val="en-US"/>
        </w:rPr>
        <w:t>Document</w:t>
      </w:r>
      <w:r w:rsidRPr="00AE5B59">
        <w:rPr>
          <w:rFonts w:eastAsia="Arial Unicode MS" w:cs="Arial Unicode MS"/>
          <w:lang w:val="el-GR"/>
        </w:rPr>
        <w:t xml:space="preserve"> </w:t>
      </w:r>
      <w:r>
        <w:rPr>
          <w:rFonts w:eastAsia="Arial Unicode MS" w:cs="Arial Unicode MS"/>
          <w:lang w:val="en-US"/>
        </w:rPr>
        <w:t>Frequency</w:t>
      </w:r>
      <w:proofErr w:type="gramStart"/>
      <w:r w:rsidRPr="00AE5B59">
        <w:rPr>
          <w:rFonts w:eastAsia="Arial Unicode MS" w:cs="Arial Unicode MS"/>
          <w:lang w:val="el-GR"/>
        </w:rPr>
        <w:t>) :</w:t>
      </w:r>
      <w:proofErr w:type="gramEnd"/>
      <w:r w:rsidRPr="00AE5B59">
        <w:rPr>
          <w:rFonts w:eastAsia="Arial Unicode MS" w:cs="Arial Unicode MS"/>
          <w:lang w:val="el-GR"/>
        </w:rPr>
        <w:t xml:space="preserve"> Σε αντίθεση από τη πρώτη η μέθοδος χωρίζεται σε δυο στάδια. Αρχικά “</w:t>
      </w:r>
      <w:r>
        <w:rPr>
          <w:rFonts w:eastAsia="Arial Unicode MS" w:cs="Arial Unicode MS"/>
          <w:lang w:val="en-US"/>
        </w:rPr>
        <w:t>TF</w:t>
      </w:r>
      <w:r w:rsidRPr="00AE5B59">
        <w:rPr>
          <w:rFonts w:eastAsia="Arial Unicode MS" w:cs="Arial Unicode MS"/>
          <w:lang w:val="el-GR"/>
        </w:rPr>
        <w:t>” εμφανίζει πόσες φορές απαρίθμησε την κάθε λέξη σε ένα κείμενο και το διαίρει με το σύνολο των λέξεων. Στη συνέχεια “</w:t>
      </w:r>
      <w:r>
        <w:rPr>
          <w:rFonts w:eastAsia="Arial Unicode MS" w:cs="Arial Unicode MS"/>
          <w:lang w:val="en-US"/>
        </w:rPr>
        <w:t>IDF</w:t>
      </w:r>
      <w:r w:rsidRPr="00AE5B59">
        <w:rPr>
          <w:rFonts w:eastAsia="Arial Unicode MS" w:cs="Arial Unicode MS"/>
          <w:lang w:val="el-GR"/>
        </w:rPr>
        <w:t>” που μέτρα πόσο σπάνια η κοινή είναι η λέξη σε όλο το κείμενο και γενικά στη συλλογή. Δεν δίνει έμφαση σε απλές λέξεις όπως “</w:t>
      </w:r>
      <w:r>
        <w:rPr>
          <w:rFonts w:eastAsia="Arial Unicode MS" w:cs="Arial Unicode MS"/>
          <w:lang w:val="en-US"/>
        </w:rPr>
        <w:t>the</w:t>
      </w:r>
      <w:r w:rsidRPr="00AE5B59">
        <w:rPr>
          <w:rFonts w:eastAsia="Arial Unicode MS" w:cs="Arial Unicode MS"/>
          <w:lang w:val="el-GR"/>
        </w:rPr>
        <w:t>”, “</w:t>
      </w:r>
      <w:r>
        <w:rPr>
          <w:rFonts w:eastAsia="Arial Unicode MS" w:cs="Arial Unicode MS"/>
          <w:lang w:val="en-US"/>
        </w:rPr>
        <w:t>or</w:t>
      </w:r>
      <w:r w:rsidRPr="00AE5B59">
        <w:rPr>
          <w:rFonts w:eastAsia="Arial Unicode MS" w:cs="Arial Unicode MS"/>
          <w:lang w:val="el-GR"/>
        </w:rPr>
        <w:t xml:space="preserve">” αλλά μέτρα και δίνει μεγαλύτερη βαρύτητα σε μοναδικές λέξεις. </w:t>
      </w:r>
    </w:p>
    <w:p w14:paraId="36BD351D" w14:textId="77777777" w:rsidR="00CB4D95" w:rsidRPr="00AE5B59" w:rsidRDefault="00000000">
      <w:pPr>
        <w:pStyle w:val="Body"/>
        <w:rPr>
          <w:lang w:val="el-GR"/>
        </w:rPr>
      </w:pPr>
      <w:r w:rsidRPr="00AE5B59">
        <w:rPr>
          <w:rFonts w:eastAsia="Arial Unicode MS" w:cs="Arial Unicode MS"/>
          <w:lang w:val="el-GR"/>
        </w:rPr>
        <w:t>Μετά τη σύγκριση των δυο είναι επιτακτική η ανάγκη για χρήση της “</w:t>
      </w:r>
      <w:r>
        <w:rPr>
          <w:rFonts w:eastAsia="Arial Unicode MS" w:cs="Arial Unicode MS"/>
          <w:lang w:val="en-US"/>
        </w:rPr>
        <w:t>TF</w:t>
      </w:r>
      <w:r w:rsidRPr="00AE5B59">
        <w:rPr>
          <w:rFonts w:eastAsia="Arial Unicode MS" w:cs="Arial Unicode MS"/>
          <w:lang w:val="el-GR"/>
        </w:rPr>
        <w:t>-</w:t>
      </w:r>
      <w:r>
        <w:rPr>
          <w:rFonts w:eastAsia="Arial Unicode MS" w:cs="Arial Unicode MS"/>
          <w:lang w:val="en-US"/>
        </w:rPr>
        <w:t>IDF</w:t>
      </w:r>
      <w:r w:rsidRPr="00AE5B59">
        <w:rPr>
          <w:rFonts w:eastAsia="Arial Unicode MS" w:cs="Arial Unicode MS"/>
          <w:lang w:val="el-GR"/>
        </w:rPr>
        <w:t>” καθότι είναι σημαντική για την εκδήλωση συναισθήματος πράγμα που στερείται η “</w:t>
      </w:r>
      <w:r>
        <w:rPr>
          <w:rFonts w:eastAsia="Arial Unicode MS" w:cs="Arial Unicode MS"/>
          <w:lang w:val="en-US"/>
        </w:rPr>
        <w:t>BOW</w:t>
      </w:r>
      <w:r w:rsidRPr="00AE5B59">
        <w:rPr>
          <w:rFonts w:eastAsia="Arial Unicode MS" w:cs="Arial Unicode MS"/>
          <w:lang w:val="el-GR"/>
        </w:rPr>
        <w:t>”</w:t>
      </w:r>
    </w:p>
    <w:p w14:paraId="13AB6A9C" w14:textId="77777777" w:rsidR="00CB4D95" w:rsidRPr="00AE5B59" w:rsidRDefault="00000000">
      <w:pPr>
        <w:pStyle w:val="Body"/>
        <w:rPr>
          <w:lang w:val="el-GR"/>
        </w:rPr>
      </w:pPr>
      <w:r w:rsidRPr="00AE5B59">
        <w:rPr>
          <w:rFonts w:eastAsia="Arial Unicode MS" w:cs="Arial Unicode MS"/>
          <w:lang w:val="el-GR"/>
        </w:rPr>
        <w:t>Τέλος με βάση τις ενέργειες και τα αποτελέσματα των συμφοιτητών μας στην ενότητα 4, αναφορικά με τα “</w:t>
      </w:r>
      <w:r>
        <w:rPr>
          <w:rFonts w:eastAsia="Arial Unicode MS" w:cs="Arial Unicode MS"/>
          <w:lang w:val="en-US"/>
        </w:rPr>
        <w:t>custom</w:t>
      </w:r>
      <w:r w:rsidRPr="00AE5B59">
        <w:rPr>
          <w:rFonts w:eastAsia="Arial Unicode MS" w:cs="Arial Unicode MS"/>
          <w:lang w:val="el-GR"/>
        </w:rPr>
        <w:t xml:space="preserve"> </w:t>
      </w:r>
      <w:r>
        <w:rPr>
          <w:rFonts w:eastAsia="Arial Unicode MS" w:cs="Arial Unicode MS"/>
          <w:lang w:val="en-US"/>
        </w:rPr>
        <w:t>scoring</w:t>
      </w:r>
      <w:r w:rsidRPr="00AE5B59">
        <w:rPr>
          <w:rFonts w:eastAsia="Arial Unicode MS" w:cs="Arial Unicode MS"/>
          <w:lang w:val="el-GR"/>
        </w:rPr>
        <w:t xml:space="preserve"> </w:t>
      </w:r>
      <w:r>
        <w:rPr>
          <w:rFonts w:eastAsia="Arial Unicode MS" w:cs="Arial Unicode MS"/>
          <w:lang w:val="en-US"/>
        </w:rPr>
        <w:t>features</w:t>
      </w:r>
      <w:r w:rsidRPr="00AE5B59">
        <w:rPr>
          <w:rFonts w:eastAsia="Arial Unicode MS" w:cs="Arial Unicode MS"/>
          <w:lang w:val="el-GR"/>
        </w:rPr>
        <w:t xml:space="preserve">” αποφασίστηκε να μην αξιοποιηθούν καθότι </w:t>
      </w:r>
      <w:r w:rsidRPr="00AE5B59">
        <w:rPr>
          <w:rFonts w:eastAsia="Arial Unicode MS" w:cs="Arial Unicode MS"/>
          <w:lang w:val="el-GR"/>
        </w:rPr>
        <w:lastRenderedPageBreak/>
        <w:t>σχεδιάστηκαν μόνο για την ανάγνωση της θεματολογίας και δεν έχουν καμία απολύτως σημασία στην απόδοση του συναισθήματος. Η χρήση τους θα μπορούσε να προκαλέσει το φαινόμενο του “</w:t>
      </w:r>
      <w:r>
        <w:rPr>
          <w:rFonts w:eastAsia="Arial Unicode MS" w:cs="Arial Unicode MS"/>
          <w:lang w:val="en-US"/>
        </w:rPr>
        <w:t>overfitting</w:t>
      </w:r>
      <w:r w:rsidRPr="00AE5B59">
        <w:rPr>
          <w:rFonts w:eastAsia="Arial Unicode MS" w:cs="Arial Unicode MS"/>
          <w:lang w:val="el-GR"/>
        </w:rPr>
        <w:t xml:space="preserve">” πράγμα που θα μπέρδευε ιδιαίτερα τους επιλεγμένους αλγόριθμους( </w:t>
      </w:r>
      <w:r>
        <w:rPr>
          <w:rFonts w:eastAsia="Arial Unicode MS" w:cs="Arial Unicode MS"/>
          <w:lang w:val="en-US"/>
        </w:rPr>
        <w:t>Naive</w:t>
      </w:r>
      <w:r w:rsidRPr="00AE5B59">
        <w:rPr>
          <w:rFonts w:eastAsia="Arial Unicode MS" w:cs="Arial Unicode MS"/>
          <w:lang w:val="el-GR"/>
        </w:rPr>
        <w:t xml:space="preserve"> </w:t>
      </w:r>
      <w:r>
        <w:rPr>
          <w:rFonts w:eastAsia="Arial Unicode MS" w:cs="Arial Unicode MS"/>
          <w:lang w:val="en-US"/>
        </w:rPr>
        <w:t>Bayes</w:t>
      </w:r>
      <w:r w:rsidRPr="00AE5B59">
        <w:rPr>
          <w:rFonts w:eastAsia="Arial Unicode MS" w:cs="Arial Unicode MS"/>
          <w:lang w:val="el-GR"/>
        </w:rPr>
        <w:t xml:space="preserve">, </w:t>
      </w:r>
      <w:proofErr w:type="spellStart"/>
      <w:r>
        <w:rPr>
          <w:rFonts w:eastAsia="Arial Unicode MS" w:cs="Arial Unicode MS"/>
          <w:lang w:val="en-US"/>
        </w:rPr>
        <w:t>kNN</w:t>
      </w:r>
      <w:proofErr w:type="spellEnd"/>
      <w:r w:rsidRPr="00AE5B59">
        <w:rPr>
          <w:rFonts w:eastAsia="Arial Unicode MS" w:cs="Arial Unicode MS"/>
          <w:lang w:val="el-GR"/>
        </w:rPr>
        <w:t xml:space="preserve">,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w:t>
      </w:r>
    </w:p>
    <w:p w14:paraId="3225AAAE" w14:textId="77777777" w:rsidR="00CB4D95" w:rsidRPr="00AE5B59" w:rsidRDefault="00CB4D95">
      <w:pPr>
        <w:pStyle w:val="Body"/>
        <w:rPr>
          <w:lang w:val="el-GR"/>
        </w:rPr>
      </w:pPr>
    </w:p>
    <w:p w14:paraId="6A119E0A" w14:textId="77777777" w:rsidR="00CB4D95" w:rsidRPr="00AE5B59" w:rsidRDefault="00000000">
      <w:pPr>
        <w:pStyle w:val="Heading2"/>
        <w:rPr>
          <w:lang w:val="el-GR"/>
        </w:rPr>
      </w:pPr>
      <w:bookmarkStart w:id="31" w:name="_Toc238809079"/>
      <w:r w:rsidRPr="00AE5B59">
        <w:rPr>
          <w:lang w:val="el-GR"/>
        </w:rPr>
        <w:t>6.3 ΑΞΙΟΛΟΓΗΣΗ - ΣΥΓΚΡΙΣΗ ΜΟΝΤΕΛΩΝ</w:t>
      </w:r>
      <w:bookmarkEnd w:id="31"/>
      <w:r w:rsidRPr="00AE5B59">
        <w:rPr>
          <w:lang w:val="el-GR"/>
        </w:rPr>
        <w:t xml:space="preserve"> </w:t>
      </w:r>
    </w:p>
    <w:p w14:paraId="40E8D4C0" w14:textId="77777777" w:rsidR="00CB4D95" w:rsidRPr="00AE5B59" w:rsidRDefault="00000000">
      <w:pPr>
        <w:pStyle w:val="Body"/>
        <w:rPr>
          <w:lang w:val="el-GR"/>
        </w:rPr>
      </w:pPr>
      <w:r w:rsidRPr="00AE5B59">
        <w:rPr>
          <w:rFonts w:eastAsia="Arial Unicode MS" w:cs="Arial Unicode MS"/>
          <w:lang w:val="el-GR"/>
        </w:rPr>
        <w:t>Για την επίτευξη της αξιολόγησης των μοντέλων χρησιμοποιήθηκαν τα εξής μέτρα ταξινόμησης :</w:t>
      </w:r>
    </w:p>
    <w:p w14:paraId="3F36B1E7" w14:textId="77777777" w:rsidR="00CB4D95" w:rsidRDefault="00000000">
      <w:pPr>
        <w:pStyle w:val="Body"/>
        <w:numPr>
          <w:ilvl w:val="0"/>
          <w:numId w:val="42"/>
        </w:numPr>
      </w:pPr>
      <w:proofErr w:type="spellStart"/>
      <w:r>
        <w:rPr>
          <w:rFonts w:eastAsia="Arial Unicode MS" w:cs="Arial Unicode MS"/>
        </w:rPr>
        <w:t>Ακρί</w:t>
      </w:r>
      <w:proofErr w:type="spellEnd"/>
      <w:r>
        <w:rPr>
          <w:rFonts w:eastAsia="Arial Unicode MS" w:cs="Arial Unicode MS"/>
        </w:rPr>
        <w:t>βεια (</w:t>
      </w:r>
      <w:r>
        <w:rPr>
          <w:rFonts w:eastAsia="Arial Unicode MS" w:cs="Arial Unicode MS"/>
          <w:lang w:val="en-US"/>
        </w:rPr>
        <w:t xml:space="preserve">Accuracy) </w:t>
      </w:r>
    </w:p>
    <w:p w14:paraId="3053B0D4" w14:textId="77777777" w:rsidR="00CB4D95" w:rsidRDefault="00000000">
      <w:pPr>
        <w:pStyle w:val="Body"/>
        <w:numPr>
          <w:ilvl w:val="0"/>
          <w:numId w:val="42"/>
        </w:numPr>
      </w:pPr>
      <w:proofErr w:type="spellStart"/>
      <w:r>
        <w:rPr>
          <w:rFonts w:eastAsia="Arial Unicode MS" w:cs="Arial Unicode MS"/>
        </w:rPr>
        <w:t>Ακρί</w:t>
      </w:r>
      <w:proofErr w:type="spellEnd"/>
      <w:r>
        <w:rPr>
          <w:rFonts w:eastAsia="Arial Unicode MS" w:cs="Arial Unicode MS"/>
        </w:rPr>
        <w:t>βεια π</w:t>
      </w:r>
      <w:proofErr w:type="spellStart"/>
      <w:r>
        <w:rPr>
          <w:rFonts w:eastAsia="Arial Unicode MS" w:cs="Arial Unicode MS"/>
        </w:rPr>
        <w:t>ρό</w:t>
      </w:r>
      <w:proofErr w:type="spellEnd"/>
      <w:r>
        <w:rPr>
          <w:rFonts w:eastAsia="Arial Unicode MS" w:cs="Arial Unicode MS"/>
        </w:rPr>
        <w:t>βλεψης (</w:t>
      </w:r>
      <w:r>
        <w:rPr>
          <w:rFonts w:eastAsia="Arial Unicode MS" w:cs="Arial Unicode MS"/>
          <w:lang w:val="en-US"/>
        </w:rPr>
        <w:t>Precision)</w:t>
      </w:r>
    </w:p>
    <w:p w14:paraId="15B37A8D" w14:textId="77777777" w:rsidR="00CB4D95" w:rsidRDefault="00000000">
      <w:pPr>
        <w:pStyle w:val="Body"/>
        <w:numPr>
          <w:ilvl w:val="0"/>
          <w:numId w:val="42"/>
        </w:numPr>
      </w:pPr>
      <w:proofErr w:type="spellStart"/>
      <w:r>
        <w:rPr>
          <w:rFonts w:eastAsia="Arial Unicode MS" w:cs="Arial Unicode MS"/>
        </w:rPr>
        <w:t>Ανάκληση</w:t>
      </w:r>
      <w:proofErr w:type="spellEnd"/>
      <w:r>
        <w:rPr>
          <w:rFonts w:eastAsia="Arial Unicode MS" w:cs="Arial Unicode MS"/>
        </w:rPr>
        <w:t xml:space="preserve"> (</w:t>
      </w:r>
      <w:r>
        <w:rPr>
          <w:rFonts w:eastAsia="Arial Unicode MS" w:cs="Arial Unicode MS"/>
          <w:lang w:val="en-US"/>
        </w:rPr>
        <w:t xml:space="preserve">Recall) </w:t>
      </w:r>
    </w:p>
    <w:p w14:paraId="21713C48" w14:textId="77777777" w:rsidR="00CB4D95" w:rsidRPr="00AE5B59" w:rsidRDefault="00000000">
      <w:pPr>
        <w:pStyle w:val="Body"/>
        <w:rPr>
          <w:lang w:val="el-GR"/>
        </w:rPr>
      </w:pPr>
      <w:r w:rsidRPr="00AE5B59">
        <w:rPr>
          <w:rFonts w:eastAsia="Arial Unicode MS" w:cs="Arial Unicode MS"/>
          <w:lang w:val="el-GR"/>
        </w:rPr>
        <w:t xml:space="preserve">Η αξιολόγηση αφορά τα μοντέλα που επιλέχθηκαν </w:t>
      </w:r>
      <w:r>
        <w:rPr>
          <w:rFonts w:eastAsia="Arial Unicode MS" w:cs="Arial Unicode MS"/>
          <w:lang w:val="en-US"/>
        </w:rPr>
        <w:t>Naive</w:t>
      </w:r>
      <w:r w:rsidRPr="00AE5B59">
        <w:rPr>
          <w:rFonts w:eastAsia="Arial Unicode MS" w:cs="Arial Unicode MS"/>
          <w:lang w:val="el-GR"/>
        </w:rPr>
        <w:t xml:space="preserve"> </w:t>
      </w:r>
      <w:r>
        <w:rPr>
          <w:rFonts w:eastAsia="Arial Unicode MS" w:cs="Arial Unicode MS"/>
          <w:lang w:val="en-US"/>
        </w:rPr>
        <w:t>Bayes</w:t>
      </w:r>
      <w:r w:rsidRPr="00AE5B59">
        <w:rPr>
          <w:rFonts w:eastAsia="Arial Unicode MS" w:cs="Arial Unicode MS"/>
          <w:lang w:val="el-GR"/>
        </w:rPr>
        <w:t xml:space="preserve">, </w:t>
      </w:r>
      <w:r>
        <w:rPr>
          <w:rFonts w:eastAsia="Arial Unicode MS" w:cs="Arial Unicode MS"/>
          <w:lang w:val="en-US"/>
        </w:rPr>
        <w:t>k</w:t>
      </w:r>
      <w:r w:rsidRPr="00AE5B59">
        <w:rPr>
          <w:rFonts w:eastAsia="Arial Unicode MS" w:cs="Arial Unicode MS"/>
          <w:lang w:val="el-GR"/>
        </w:rPr>
        <w:t>-</w:t>
      </w:r>
      <w:r>
        <w:rPr>
          <w:rFonts w:eastAsia="Arial Unicode MS" w:cs="Arial Unicode MS"/>
          <w:lang w:val="en-US"/>
        </w:rPr>
        <w:t>NN</w:t>
      </w:r>
      <w:r w:rsidRPr="00AE5B59">
        <w:rPr>
          <w:rFonts w:eastAsia="Arial Unicode MS" w:cs="Arial Unicode MS"/>
          <w:lang w:val="el-GR"/>
        </w:rPr>
        <w:t xml:space="preserve">,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xml:space="preserve">. Το αποτέλεσμα της αξιολόγησης αποτυπώνεται στη παρακάτω εικόνα. </w:t>
      </w:r>
    </w:p>
    <w:p w14:paraId="10224D75" w14:textId="77777777" w:rsidR="00CB4D95" w:rsidRPr="00AE5B59" w:rsidRDefault="00CB4D95">
      <w:pPr>
        <w:pStyle w:val="Body"/>
        <w:rPr>
          <w:lang w:val="el-GR"/>
        </w:rPr>
      </w:pPr>
    </w:p>
    <w:p w14:paraId="0F0236EE" w14:textId="77777777" w:rsidR="00CB4D95" w:rsidRPr="00AE5B59" w:rsidRDefault="00000000">
      <w:pPr>
        <w:pStyle w:val="Body"/>
        <w:rPr>
          <w:lang w:val="el-GR"/>
        </w:rPr>
      </w:pPr>
      <w:r>
        <w:rPr>
          <w:noProof/>
        </w:rPr>
        <w:drawing>
          <wp:anchor distT="152400" distB="152400" distL="152400" distR="152400" simplePos="0" relativeHeight="251662336" behindDoc="0" locked="0" layoutInCell="1" allowOverlap="1" wp14:anchorId="1DAE34D3" wp14:editId="3F2D3C1F">
            <wp:simplePos x="0" y="0"/>
            <wp:positionH relativeFrom="margin">
              <wp:posOffset>-6350</wp:posOffset>
            </wp:positionH>
            <wp:positionV relativeFrom="line">
              <wp:posOffset>0</wp:posOffset>
            </wp:positionV>
            <wp:extent cx="5727700" cy="3725491"/>
            <wp:effectExtent l="0" t="0" r="0" b="0"/>
            <wp:wrapThrough wrapText="bothSides" distL="152400" distR="152400">
              <wp:wrapPolygon edited="1">
                <wp:start x="0" y="0"/>
                <wp:lineTo x="21600" y="0"/>
                <wp:lineTo x="21600" y="21631"/>
                <wp:lineTo x="0" y="21631"/>
                <wp:lineTo x="0" y="0"/>
              </wp:wrapPolygon>
            </wp:wrapThrough>
            <wp:docPr id="1073741835" name="officeArt object" descr="6_3_models_comparison.png"/>
            <wp:cNvGraphicFramePr/>
            <a:graphic xmlns:a="http://schemas.openxmlformats.org/drawingml/2006/main">
              <a:graphicData uri="http://schemas.openxmlformats.org/drawingml/2006/picture">
                <pic:pic xmlns:pic="http://schemas.openxmlformats.org/drawingml/2006/picture">
                  <pic:nvPicPr>
                    <pic:cNvPr id="1073741835" name="6_3_models_comparison.png" descr="6_3_models_comparison.png"/>
                    <pic:cNvPicPr>
                      <a:picLocks noChangeAspect="1"/>
                    </pic:cNvPicPr>
                  </pic:nvPicPr>
                  <pic:blipFill>
                    <a:blip r:embed="rId25"/>
                    <a:stretch>
                      <a:fillRect/>
                    </a:stretch>
                  </pic:blipFill>
                  <pic:spPr>
                    <a:xfrm>
                      <a:off x="0" y="0"/>
                      <a:ext cx="5727700" cy="3725491"/>
                    </a:xfrm>
                    <a:prstGeom prst="rect">
                      <a:avLst/>
                    </a:prstGeom>
                    <a:ln w="12700" cap="flat">
                      <a:noFill/>
                      <a:miter lim="400000"/>
                    </a:ln>
                    <a:effectLst/>
                  </pic:spPr>
                </pic:pic>
              </a:graphicData>
            </a:graphic>
          </wp:anchor>
        </w:drawing>
      </w:r>
    </w:p>
    <w:p w14:paraId="63020F7E" w14:textId="77777777" w:rsidR="00CB4D95" w:rsidRPr="00AE5B59" w:rsidRDefault="00000000">
      <w:pPr>
        <w:pStyle w:val="Body"/>
        <w:rPr>
          <w:lang w:val="el-GR"/>
        </w:rPr>
      </w:pPr>
      <w:r>
        <w:rPr>
          <w:noProof/>
        </w:rPr>
        <w:lastRenderedPageBreak/>
        <w:drawing>
          <wp:anchor distT="152400" distB="152400" distL="152400" distR="152400" simplePos="0" relativeHeight="251663360" behindDoc="0" locked="0" layoutInCell="1" allowOverlap="1" wp14:anchorId="45685750" wp14:editId="4EEA8109">
            <wp:simplePos x="0" y="0"/>
            <wp:positionH relativeFrom="margin">
              <wp:posOffset>-6350</wp:posOffset>
            </wp:positionH>
            <wp:positionV relativeFrom="line">
              <wp:posOffset>304518</wp:posOffset>
            </wp:positionV>
            <wp:extent cx="5727700" cy="766069"/>
            <wp:effectExtent l="0" t="0" r="0" b="0"/>
            <wp:wrapThrough wrapText="bothSides" distL="152400" distR="152400">
              <wp:wrapPolygon edited="1">
                <wp:start x="0" y="0"/>
                <wp:lineTo x="21621" y="0"/>
                <wp:lineTo x="21621" y="21606"/>
                <wp:lineTo x="0" y="21606"/>
                <wp:lineTo x="0" y="0"/>
              </wp:wrapPolygon>
            </wp:wrapThrough>
            <wp:docPr id="107374183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6" name="pasted-movie.png" descr="pasted-movie.png"/>
                    <pic:cNvPicPr>
                      <a:picLocks noChangeAspect="1"/>
                    </pic:cNvPicPr>
                  </pic:nvPicPr>
                  <pic:blipFill>
                    <a:blip r:embed="rId26"/>
                    <a:stretch>
                      <a:fillRect/>
                    </a:stretch>
                  </pic:blipFill>
                  <pic:spPr>
                    <a:xfrm>
                      <a:off x="0" y="0"/>
                      <a:ext cx="5727700" cy="766069"/>
                    </a:xfrm>
                    <a:prstGeom prst="rect">
                      <a:avLst/>
                    </a:prstGeom>
                    <a:ln w="12700" cap="flat">
                      <a:noFill/>
                      <a:miter lim="400000"/>
                    </a:ln>
                    <a:effectLst/>
                  </pic:spPr>
                </pic:pic>
              </a:graphicData>
            </a:graphic>
          </wp:anchor>
        </w:drawing>
      </w:r>
    </w:p>
    <w:p w14:paraId="6119361B" w14:textId="77777777" w:rsidR="00CB4D95" w:rsidRPr="00AE5B59" w:rsidRDefault="00000000">
      <w:pPr>
        <w:pStyle w:val="Body"/>
        <w:rPr>
          <w:lang w:val="el-GR"/>
        </w:rPr>
      </w:pPr>
      <w:r w:rsidRPr="00AE5B59">
        <w:rPr>
          <w:rFonts w:eastAsia="Arial Unicode MS" w:cs="Arial Unicode MS"/>
          <w:lang w:val="el-GR"/>
        </w:rPr>
        <w:t xml:space="preserve">Παρατηρώντας τα παραπάνω αποτέλεσμα είναι εμφανή ότι ο αλγόριθμος </w:t>
      </w:r>
      <w:r>
        <w:rPr>
          <w:rFonts w:eastAsia="Arial Unicode MS" w:cs="Arial Unicode MS"/>
          <w:lang w:val="en-US"/>
        </w:rPr>
        <w:t>Random</w:t>
      </w:r>
      <w:r w:rsidRPr="00AE5B59">
        <w:rPr>
          <w:rFonts w:eastAsia="Arial Unicode MS" w:cs="Arial Unicode MS"/>
          <w:lang w:val="el-GR"/>
        </w:rPr>
        <w:t xml:space="preserve"> </w:t>
      </w:r>
      <w:r>
        <w:rPr>
          <w:rFonts w:eastAsia="Arial Unicode MS" w:cs="Arial Unicode MS"/>
          <w:lang w:val="en-US"/>
        </w:rPr>
        <w:t>Forest</w:t>
      </w:r>
      <w:r w:rsidRPr="00AE5B59">
        <w:rPr>
          <w:rFonts w:eastAsia="Arial Unicode MS" w:cs="Arial Unicode MS"/>
          <w:lang w:val="el-GR"/>
        </w:rPr>
        <w:t xml:space="preserve"> είναι ο πιο αποτελεσματικός και ισορροπημένος με  76.10% (</w:t>
      </w:r>
      <w:r>
        <w:rPr>
          <w:rFonts w:eastAsia="Arial Unicode MS" w:cs="Arial Unicode MS"/>
          <w:lang w:val="en-US"/>
        </w:rPr>
        <w:t>Accuracy</w:t>
      </w:r>
      <w:r w:rsidRPr="00AE5B59">
        <w:rPr>
          <w:rFonts w:eastAsia="Arial Unicode MS" w:cs="Arial Unicode MS"/>
          <w:lang w:val="el-GR"/>
        </w:rPr>
        <w:t>), 76.92%(</w:t>
      </w:r>
      <w:r>
        <w:rPr>
          <w:rFonts w:eastAsia="Arial Unicode MS" w:cs="Arial Unicode MS"/>
          <w:lang w:val="en-US"/>
        </w:rPr>
        <w:t>Precision</w:t>
      </w:r>
      <w:r w:rsidRPr="00AE5B59">
        <w:rPr>
          <w:rFonts w:eastAsia="Arial Unicode MS" w:cs="Arial Unicode MS"/>
          <w:lang w:val="el-GR"/>
        </w:rPr>
        <w:t xml:space="preserve">) τιμές υψηλότερες όλων των υπολοίπων. Αξίζει να αναφερθεί ότι η οριακή διαφορά που έχει στο </w:t>
      </w:r>
      <w:r>
        <w:rPr>
          <w:rFonts w:eastAsia="Arial Unicode MS" w:cs="Arial Unicode MS"/>
          <w:lang w:val="en-US"/>
        </w:rPr>
        <w:t>F</w:t>
      </w:r>
      <w:r w:rsidRPr="00AE5B59">
        <w:rPr>
          <w:rFonts w:eastAsia="Arial Unicode MS" w:cs="Arial Unicode MS"/>
          <w:lang w:val="el-GR"/>
        </w:rPr>
        <w:t xml:space="preserve">1 </w:t>
      </w:r>
      <w:r>
        <w:rPr>
          <w:rFonts w:eastAsia="Arial Unicode MS" w:cs="Arial Unicode MS"/>
          <w:lang w:val="en-US"/>
        </w:rPr>
        <w:t>score</w:t>
      </w:r>
      <w:r w:rsidRPr="00AE5B59">
        <w:rPr>
          <w:rFonts w:eastAsia="Arial Unicode MS" w:cs="Arial Unicode MS"/>
          <w:lang w:val="el-GR"/>
        </w:rPr>
        <w:t xml:space="preserve"> 85.27% έναντι του 85.39 % που φέρει ο </w:t>
      </w:r>
      <w:r>
        <w:rPr>
          <w:rFonts w:eastAsia="Arial Unicode MS" w:cs="Arial Unicode MS"/>
          <w:lang w:val="en-US"/>
        </w:rPr>
        <w:t>Naive</w:t>
      </w:r>
      <w:r w:rsidRPr="00AE5B59">
        <w:rPr>
          <w:rFonts w:eastAsia="Arial Unicode MS" w:cs="Arial Unicode MS"/>
          <w:lang w:val="el-GR"/>
        </w:rPr>
        <w:t xml:space="preserve"> </w:t>
      </w:r>
      <w:r>
        <w:rPr>
          <w:rFonts w:eastAsia="Arial Unicode MS" w:cs="Arial Unicode MS"/>
          <w:lang w:val="en-US"/>
        </w:rPr>
        <w:t>Hayes</w:t>
      </w:r>
      <w:r w:rsidRPr="00AE5B59">
        <w:rPr>
          <w:rFonts w:eastAsia="Arial Unicode MS" w:cs="Arial Unicode MS"/>
          <w:lang w:val="el-GR"/>
        </w:rPr>
        <w:t xml:space="preserve">, οφείλεται στην απόλυτη κυριαρχία του δεύτερου στο </w:t>
      </w:r>
      <w:r>
        <w:rPr>
          <w:rFonts w:eastAsia="Arial Unicode MS" w:cs="Arial Unicode MS"/>
          <w:lang w:val="en-US"/>
        </w:rPr>
        <w:t>Recall</w:t>
      </w:r>
      <w:r w:rsidRPr="00AE5B59">
        <w:rPr>
          <w:rFonts w:eastAsia="Arial Unicode MS" w:cs="Arial Unicode MS"/>
          <w:lang w:val="el-GR"/>
        </w:rPr>
        <w:t xml:space="preserve"> (99.13%). Τέλος ο </w:t>
      </w:r>
      <w:r>
        <w:rPr>
          <w:rFonts w:eastAsia="Arial Unicode MS" w:cs="Arial Unicode MS"/>
          <w:lang w:val="en-US"/>
        </w:rPr>
        <w:t>k</w:t>
      </w:r>
      <w:r w:rsidRPr="00AE5B59">
        <w:rPr>
          <w:rFonts w:eastAsia="Arial Unicode MS" w:cs="Arial Unicode MS"/>
          <w:lang w:val="el-GR"/>
        </w:rPr>
        <w:t>-</w:t>
      </w:r>
      <w:r>
        <w:rPr>
          <w:rFonts w:eastAsia="Arial Unicode MS" w:cs="Arial Unicode MS"/>
          <w:lang w:val="en-US"/>
        </w:rPr>
        <w:t>NN</w:t>
      </w:r>
      <w:r w:rsidRPr="00AE5B59">
        <w:rPr>
          <w:rFonts w:eastAsia="Arial Unicode MS" w:cs="Arial Unicode MS"/>
          <w:lang w:val="el-GR"/>
        </w:rPr>
        <w:t xml:space="preserve"> παρουσίασε την μικρότερη </w:t>
      </w:r>
      <w:r>
        <w:rPr>
          <w:rFonts w:eastAsia="Arial Unicode MS" w:cs="Arial Unicode MS"/>
          <w:lang w:val="en-US"/>
        </w:rPr>
        <w:t>Accuracy</w:t>
      </w:r>
      <w:r w:rsidRPr="00AE5B59">
        <w:rPr>
          <w:rFonts w:eastAsia="Arial Unicode MS" w:cs="Arial Unicode MS"/>
          <w:lang w:val="el-GR"/>
        </w:rPr>
        <w:t xml:space="preserve"> (72.33%). </w:t>
      </w:r>
    </w:p>
    <w:p w14:paraId="1F3D81C7" w14:textId="77777777" w:rsidR="00CB4D95" w:rsidRPr="00AE5B59" w:rsidRDefault="00000000">
      <w:pPr>
        <w:pStyle w:val="Body"/>
        <w:rPr>
          <w:lang w:val="el-GR"/>
        </w:rPr>
      </w:pPr>
      <w:r w:rsidRPr="00AE5B59">
        <w:rPr>
          <w:rFonts w:eastAsia="Arial Unicode MS" w:cs="Arial Unicode MS"/>
          <w:lang w:val="el-GR"/>
        </w:rPr>
        <w:t xml:space="preserve">Λαμβάνοντας υπόψιν το σύνολο των δεδομένων εμφανίζονται 793 σχόλια εκ των όποιων τα 589 είναι θετικά και τα 204 αρνητικά. Αυτό σημαίνει ότι ο αλγόριθμος έχει εκπαιδευτεί να έχει μια τάση θετική τάση. Έτσι εξηγείται και τα υψηλά ποσοστά στο </w:t>
      </w:r>
      <w:r>
        <w:rPr>
          <w:rFonts w:eastAsia="Arial Unicode MS" w:cs="Arial Unicode MS"/>
          <w:lang w:val="en-US"/>
        </w:rPr>
        <w:t>Recall</w:t>
      </w:r>
      <w:r w:rsidRPr="00AE5B59">
        <w:rPr>
          <w:rFonts w:eastAsia="Arial Unicode MS" w:cs="Arial Unicode MS"/>
          <w:lang w:val="el-GR"/>
        </w:rPr>
        <w:t xml:space="preserve">. </w:t>
      </w:r>
    </w:p>
    <w:p w14:paraId="15A86C36" w14:textId="77777777" w:rsidR="00CB4D95" w:rsidRPr="00AE5B59" w:rsidRDefault="00000000">
      <w:pPr>
        <w:pStyle w:val="Body"/>
        <w:rPr>
          <w:lang w:val="el-GR"/>
        </w:rPr>
      </w:pPr>
      <w:r w:rsidRPr="00AE5B59">
        <w:rPr>
          <w:rFonts w:eastAsia="Arial Unicode MS" w:cs="Arial Unicode MS"/>
          <w:lang w:val="el-GR"/>
        </w:rPr>
        <w:t xml:space="preserve">Αναλύοντας τα ποσοστά που αφορούν το </w:t>
      </w:r>
      <w:r>
        <w:rPr>
          <w:rFonts w:eastAsia="Arial Unicode MS" w:cs="Arial Unicode MS"/>
          <w:lang w:val="en-US"/>
        </w:rPr>
        <w:t>F</w:t>
      </w:r>
      <w:r w:rsidRPr="00AE5B59">
        <w:rPr>
          <w:rFonts w:eastAsia="Arial Unicode MS" w:cs="Arial Unicode MS"/>
          <w:lang w:val="el-GR"/>
        </w:rPr>
        <w:t xml:space="preserve">1 </w:t>
      </w:r>
      <w:r>
        <w:rPr>
          <w:rFonts w:eastAsia="Arial Unicode MS" w:cs="Arial Unicode MS"/>
          <w:lang w:val="en-US"/>
        </w:rPr>
        <w:t>Score</w:t>
      </w:r>
      <w:r w:rsidRPr="00AE5B59">
        <w:rPr>
          <w:rFonts w:eastAsia="Arial Unicode MS" w:cs="Arial Unicode MS"/>
          <w:lang w:val="el-GR"/>
        </w:rPr>
        <w:t xml:space="preserve"> είναι ευδιάκριτο ότι η απόφαση να αφαιρεθούν τα ουδέτερα σχόλια ήταν σωστή. Αν είχε γίνει το αντίθετο και είχα ενταχθεί στην εκπαίδευση τότε η έλλειψη συναισθήματος θα δημιουργούσε μεγάλη ασάφεια και θα έριχνε δραματικά το </w:t>
      </w:r>
      <w:r>
        <w:rPr>
          <w:rFonts w:eastAsia="Arial Unicode MS" w:cs="Arial Unicode MS"/>
          <w:lang w:val="en-US"/>
        </w:rPr>
        <w:t>F</w:t>
      </w:r>
      <w:r w:rsidRPr="00AE5B59">
        <w:rPr>
          <w:rFonts w:eastAsia="Arial Unicode MS" w:cs="Arial Unicode MS"/>
          <w:lang w:val="el-GR"/>
        </w:rPr>
        <w:t xml:space="preserve">1 </w:t>
      </w:r>
      <w:r>
        <w:rPr>
          <w:rFonts w:eastAsia="Arial Unicode MS" w:cs="Arial Unicode MS"/>
          <w:lang w:val="en-US"/>
        </w:rPr>
        <w:t>Score</w:t>
      </w:r>
      <w:r w:rsidRPr="00AE5B59">
        <w:rPr>
          <w:rFonts w:eastAsia="Arial Unicode MS" w:cs="Arial Unicode MS"/>
          <w:lang w:val="el-GR"/>
        </w:rPr>
        <w:t>.</w:t>
      </w:r>
    </w:p>
    <w:p w14:paraId="794C20F1" w14:textId="77777777" w:rsidR="00CB4D95" w:rsidRPr="00AE5B59" w:rsidRDefault="00000000">
      <w:pPr>
        <w:pStyle w:val="Body"/>
        <w:rPr>
          <w:lang w:val="el-GR"/>
        </w:rPr>
      </w:pPr>
      <w:r w:rsidRPr="00AE5B59">
        <w:rPr>
          <w:rFonts w:eastAsia="Arial Unicode MS" w:cs="Arial Unicode MS"/>
          <w:lang w:val="el-GR"/>
        </w:rPr>
        <w:t>Τέλος πρέπει να υπολογιστεί και οι περιορισμοί της διαδικασίας σχολιασμού (</w:t>
      </w:r>
      <w:r>
        <w:rPr>
          <w:rFonts w:eastAsia="Arial Unicode MS" w:cs="Arial Unicode MS"/>
          <w:lang w:val="en-US"/>
        </w:rPr>
        <w:t>limitations</w:t>
      </w:r>
      <w:r w:rsidRPr="00AE5B59">
        <w:rPr>
          <w:rFonts w:eastAsia="Arial Unicode MS" w:cs="Arial Unicode MS"/>
          <w:lang w:val="el-GR"/>
        </w:rPr>
        <w:t xml:space="preserve"> </w:t>
      </w:r>
      <w:r>
        <w:rPr>
          <w:rFonts w:eastAsia="Arial Unicode MS" w:cs="Arial Unicode MS"/>
          <w:lang w:val="en-US"/>
        </w:rPr>
        <w:t>of</w:t>
      </w:r>
      <w:r w:rsidRPr="00AE5B59">
        <w:rPr>
          <w:rFonts w:eastAsia="Arial Unicode MS" w:cs="Arial Unicode MS"/>
          <w:lang w:val="el-GR"/>
        </w:rPr>
        <w:t xml:space="preserve"> </w:t>
      </w:r>
      <w:r>
        <w:rPr>
          <w:rFonts w:eastAsia="Arial Unicode MS" w:cs="Arial Unicode MS"/>
          <w:lang w:val="en-US"/>
        </w:rPr>
        <w:t>the</w:t>
      </w:r>
      <w:r w:rsidRPr="00AE5B59">
        <w:rPr>
          <w:rFonts w:eastAsia="Arial Unicode MS" w:cs="Arial Unicode MS"/>
          <w:lang w:val="el-GR"/>
        </w:rPr>
        <w:t xml:space="preserve"> </w:t>
      </w:r>
      <w:r>
        <w:rPr>
          <w:rFonts w:eastAsia="Arial Unicode MS" w:cs="Arial Unicode MS"/>
          <w:lang w:val="en-US"/>
        </w:rPr>
        <w:t>annotation</w:t>
      </w:r>
      <w:r w:rsidRPr="00AE5B59">
        <w:rPr>
          <w:rFonts w:eastAsia="Arial Unicode MS" w:cs="Arial Unicode MS"/>
          <w:lang w:val="el-GR"/>
        </w:rPr>
        <w:t xml:space="preserve"> </w:t>
      </w:r>
      <w:r>
        <w:rPr>
          <w:rFonts w:eastAsia="Arial Unicode MS" w:cs="Arial Unicode MS"/>
          <w:lang w:val="en-US"/>
        </w:rPr>
        <w:t>process</w:t>
      </w:r>
      <w:r w:rsidRPr="00AE5B59">
        <w:rPr>
          <w:rFonts w:eastAsia="Arial Unicode MS" w:cs="Arial Unicode MS"/>
          <w:lang w:val="el-GR"/>
        </w:rPr>
        <w:t xml:space="preserve">). Κλασσικά όπως εμφανίζονται σε περιπτώσεις σαρκασμού η θαυμασμού λαμβάνονται με διαφορετική αντίληψη από τον καθένα. Το πρόβλημα αυτό εμφανίζεται και στους αλγόριθμους οπότε η </w:t>
      </w:r>
      <w:r>
        <w:rPr>
          <w:rFonts w:eastAsia="Arial Unicode MS" w:cs="Arial Unicode MS"/>
          <w:lang w:val="en-US"/>
        </w:rPr>
        <w:t>Accuracy</w:t>
      </w:r>
      <w:r w:rsidRPr="00AE5B59">
        <w:rPr>
          <w:rFonts w:eastAsia="Arial Unicode MS" w:cs="Arial Unicode MS"/>
          <w:lang w:val="el-GR"/>
        </w:rPr>
        <w:t xml:space="preserve"> με 76.10% είναι ένα υψηλό ποσοστό με αυτά τα δεδομένα.  </w:t>
      </w:r>
    </w:p>
    <w:p w14:paraId="7898A8C5" w14:textId="77777777" w:rsidR="00CB4D95" w:rsidRPr="00AE5B59" w:rsidRDefault="00CB4D95">
      <w:pPr>
        <w:pStyle w:val="Body"/>
        <w:rPr>
          <w:lang w:val="el-GR"/>
        </w:rPr>
      </w:pPr>
    </w:p>
    <w:p w14:paraId="138F8B13" w14:textId="77777777" w:rsidR="00CB4D95" w:rsidRPr="00AE5B59" w:rsidRDefault="00CB4D95">
      <w:pPr>
        <w:pStyle w:val="Body"/>
        <w:rPr>
          <w:lang w:val="el-GR"/>
        </w:rPr>
      </w:pPr>
    </w:p>
    <w:p w14:paraId="04D714F9" w14:textId="77777777" w:rsidR="00CB4D95" w:rsidRPr="00AE5B59" w:rsidRDefault="00CB4D95">
      <w:pPr>
        <w:pStyle w:val="Body"/>
        <w:rPr>
          <w:lang w:val="el-GR"/>
        </w:rPr>
      </w:pPr>
    </w:p>
    <w:p w14:paraId="4A4C495B" w14:textId="77777777" w:rsidR="00CB4D95" w:rsidRPr="00AE5B59" w:rsidRDefault="00CB4D95">
      <w:pPr>
        <w:pStyle w:val="Body"/>
        <w:rPr>
          <w:lang w:val="el-GR"/>
        </w:rPr>
      </w:pPr>
    </w:p>
    <w:p w14:paraId="6BA70B09" w14:textId="77777777" w:rsidR="00CB4D95" w:rsidRPr="00AE5B59" w:rsidRDefault="00CB4D95">
      <w:pPr>
        <w:pStyle w:val="Body"/>
        <w:rPr>
          <w:lang w:val="el-GR"/>
        </w:rPr>
      </w:pPr>
    </w:p>
    <w:p w14:paraId="025F5674" w14:textId="77777777" w:rsidR="00CB4D95" w:rsidRPr="00AE5B59" w:rsidRDefault="00CB4D95">
      <w:pPr>
        <w:pStyle w:val="Body"/>
        <w:rPr>
          <w:lang w:val="el-GR"/>
        </w:rPr>
      </w:pPr>
    </w:p>
    <w:p w14:paraId="1E844F1F" w14:textId="77777777" w:rsidR="00CB4D95" w:rsidRPr="00AE5B59" w:rsidRDefault="00CB4D95">
      <w:pPr>
        <w:pStyle w:val="Body"/>
        <w:rPr>
          <w:lang w:val="el-GR"/>
        </w:rPr>
      </w:pPr>
    </w:p>
    <w:p w14:paraId="5F36C0E8" w14:textId="77777777" w:rsidR="00CB4D95" w:rsidRPr="00AE5B59" w:rsidRDefault="00CB4D95">
      <w:pPr>
        <w:pStyle w:val="Body"/>
        <w:rPr>
          <w:lang w:val="el-GR"/>
        </w:rPr>
      </w:pPr>
    </w:p>
    <w:p w14:paraId="52937FD6" w14:textId="77777777" w:rsidR="00CB4D95" w:rsidRDefault="00000000">
      <w:pPr>
        <w:pStyle w:val="Heading"/>
        <w:numPr>
          <w:ilvl w:val="0"/>
          <w:numId w:val="23"/>
        </w:numPr>
        <w:rPr>
          <w:rFonts w:ascii="Calibri" w:eastAsia="Calibri" w:hAnsi="Calibri" w:cs="Calibri"/>
        </w:rPr>
      </w:pPr>
      <w:bookmarkStart w:id="32" w:name="_Toc238809080"/>
      <w:r>
        <w:rPr>
          <w:rFonts w:ascii="Calibri" w:hAnsi="Calibri"/>
          <w:lang w:val="en-US"/>
        </w:rPr>
        <w:lastRenderedPageBreak/>
        <w:t>Further analysis</w:t>
      </w:r>
      <w:bookmarkEnd w:id="32"/>
    </w:p>
    <w:p w14:paraId="7F9C22BC" w14:textId="77777777" w:rsidR="00CB4D95" w:rsidRDefault="00000000">
      <w:pPr>
        <w:pStyle w:val="Heading2"/>
        <w:rPr>
          <w:rFonts w:ascii="Calibri" w:eastAsia="Calibri" w:hAnsi="Calibri" w:cs="Calibri"/>
        </w:rPr>
      </w:pPr>
      <w:bookmarkStart w:id="33" w:name="_Toc238809081"/>
      <w:proofErr w:type="spellStart"/>
      <w:r>
        <w:rPr>
          <w:rFonts w:ascii="Calibri" w:hAnsi="Calibri"/>
        </w:rPr>
        <w:t>Εισ</w:t>
      </w:r>
      <w:proofErr w:type="spellEnd"/>
      <w:r>
        <w:rPr>
          <w:rFonts w:ascii="Calibri" w:hAnsi="Calibri"/>
        </w:rPr>
        <w:t>αγωγή</w:t>
      </w:r>
      <w:bookmarkEnd w:id="33"/>
    </w:p>
    <w:p w14:paraId="23ED7904" w14:textId="2B99EEAB" w:rsidR="00CB4D95" w:rsidRPr="000E74D7" w:rsidRDefault="00000000">
      <w:pPr>
        <w:pStyle w:val="Body"/>
      </w:pPr>
      <w:r w:rsidRPr="00AE5B59">
        <w:rPr>
          <w:rFonts w:eastAsia="Arial Unicode MS" w:cs="Arial Unicode MS"/>
          <w:lang w:val="el-GR"/>
        </w:rPr>
        <w:t>Αυτή</w:t>
      </w:r>
      <w:r w:rsidRPr="000E74D7">
        <w:rPr>
          <w:rFonts w:eastAsia="Arial Unicode MS" w:cs="Arial Unicode MS"/>
        </w:rPr>
        <w:t xml:space="preserve"> </w:t>
      </w:r>
      <w:r w:rsidRPr="00AE5B59">
        <w:rPr>
          <w:rFonts w:eastAsia="Arial Unicode MS" w:cs="Arial Unicode MS"/>
          <w:lang w:val="el-GR"/>
        </w:rPr>
        <w:t>η</w:t>
      </w:r>
      <w:r w:rsidRPr="000E74D7">
        <w:rPr>
          <w:rFonts w:eastAsia="Arial Unicode MS" w:cs="Arial Unicode MS"/>
        </w:rPr>
        <w:t xml:space="preserve"> </w:t>
      </w:r>
      <w:r w:rsidRPr="00AE5B59">
        <w:rPr>
          <w:rFonts w:eastAsia="Arial Unicode MS" w:cs="Arial Unicode MS"/>
          <w:lang w:val="el-GR"/>
        </w:rPr>
        <w:t>ενότητα</w:t>
      </w:r>
      <w:r w:rsidRPr="000E74D7">
        <w:rPr>
          <w:rFonts w:eastAsia="Arial Unicode MS" w:cs="Arial Unicode MS"/>
        </w:rPr>
        <w:t xml:space="preserve"> </w:t>
      </w:r>
      <w:r w:rsidRPr="00AE5B59">
        <w:rPr>
          <w:rFonts w:eastAsia="Arial Unicode MS" w:cs="Arial Unicode MS"/>
          <w:lang w:val="el-GR"/>
        </w:rPr>
        <w:t>δεν</w:t>
      </w:r>
      <w:r w:rsidRPr="000E74D7">
        <w:rPr>
          <w:rFonts w:eastAsia="Arial Unicode MS" w:cs="Arial Unicode MS"/>
        </w:rPr>
        <w:t xml:space="preserve"> </w:t>
      </w:r>
      <w:r w:rsidRPr="00AE5B59">
        <w:rPr>
          <w:rFonts w:eastAsia="Arial Unicode MS" w:cs="Arial Unicode MS"/>
          <w:lang w:val="el-GR"/>
        </w:rPr>
        <w:t>εξαρτάται</w:t>
      </w:r>
      <w:r w:rsidRPr="000E74D7">
        <w:rPr>
          <w:rFonts w:eastAsia="Arial Unicode MS" w:cs="Arial Unicode MS"/>
        </w:rPr>
        <w:t xml:space="preserve"> </w:t>
      </w:r>
      <w:r w:rsidRPr="00AE5B59">
        <w:rPr>
          <w:rFonts w:eastAsia="Arial Unicode MS" w:cs="Arial Unicode MS"/>
          <w:lang w:val="el-GR"/>
        </w:rPr>
        <w:t>από</w:t>
      </w:r>
      <w:r w:rsidRPr="000E74D7">
        <w:rPr>
          <w:rFonts w:eastAsia="Arial Unicode MS" w:cs="Arial Unicode MS"/>
        </w:rPr>
        <w:t xml:space="preserve"> </w:t>
      </w:r>
      <w:r w:rsidRPr="00AE5B59">
        <w:rPr>
          <w:rFonts w:eastAsia="Arial Unicode MS" w:cs="Arial Unicode MS"/>
          <w:lang w:val="el-GR"/>
        </w:rPr>
        <w:t>την</w:t>
      </w:r>
      <w:r w:rsidRPr="000E74D7">
        <w:rPr>
          <w:rFonts w:eastAsia="Arial Unicode MS" w:cs="Arial Unicode MS"/>
        </w:rPr>
        <w:t xml:space="preserve"> </w:t>
      </w:r>
      <w:r w:rsidRPr="00AE5B59">
        <w:rPr>
          <w:rFonts w:eastAsia="Arial Unicode MS" w:cs="Arial Unicode MS"/>
          <w:lang w:val="el-GR"/>
        </w:rPr>
        <w:t>Ενότητα</w:t>
      </w:r>
      <w:r w:rsidRPr="000E74D7">
        <w:rPr>
          <w:rFonts w:eastAsia="Arial Unicode MS" w:cs="Arial Unicode MS"/>
        </w:rPr>
        <w:t xml:space="preserve"> </w:t>
      </w:r>
      <w:r>
        <w:rPr>
          <w:rFonts w:eastAsia="Arial Unicode MS" w:cs="Arial Unicode MS"/>
          <w:lang w:val="it-IT"/>
        </w:rPr>
        <w:t>6 (Sentiment Classification)</w:t>
      </w:r>
      <w:r w:rsidR="000E74D7" w:rsidRPr="000E74D7">
        <w:rPr>
          <w:rFonts w:eastAsia="Arial Unicode MS" w:cs="Arial Unicode MS"/>
        </w:rPr>
        <w:t xml:space="preserve">, </w:t>
      </w:r>
      <w:r w:rsidRPr="00AE5B59">
        <w:rPr>
          <w:rFonts w:eastAsia="Arial Unicode MS" w:cs="Arial Unicode MS"/>
          <w:lang w:val="el-GR"/>
        </w:rPr>
        <w:t>διαβάζει</w:t>
      </w:r>
      <w:r w:rsidRPr="000E74D7">
        <w:rPr>
          <w:rFonts w:eastAsia="Arial Unicode MS" w:cs="Arial Unicode MS"/>
        </w:rPr>
        <w:t xml:space="preserve"> </w:t>
      </w:r>
      <w:r w:rsidRPr="00AE5B59">
        <w:rPr>
          <w:rFonts w:eastAsia="Arial Unicode MS" w:cs="Arial Unicode MS"/>
          <w:lang w:val="el-GR"/>
        </w:rPr>
        <w:t>τη</w:t>
      </w:r>
      <w:r w:rsidRPr="000E74D7">
        <w:rPr>
          <w:rFonts w:eastAsia="Arial Unicode MS" w:cs="Arial Unicode MS"/>
        </w:rPr>
        <w:t xml:space="preserve"> </w:t>
      </w:r>
      <w:r w:rsidRPr="00AE5B59">
        <w:rPr>
          <w:rFonts w:eastAsia="Arial Unicode MS" w:cs="Arial Unicode MS"/>
          <w:lang w:val="el-GR"/>
        </w:rPr>
        <w:t>στήλη</w:t>
      </w:r>
      <w:r w:rsidRPr="000E74D7">
        <w:rPr>
          <w:rFonts w:eastAsia="Arial Unicode MS" w:cs="Arial Unicode MS"/>
        </w:rPr>
        <w:t xml:space="preserve"> </w:t>
      </w:r>
      <w:r>
        <w:rPr>
          <w:rFonts w:eastAsia="Arial Unicode MS" w:cs="Arial Unicode MS"/>
          <w:lang w:val="en-US"/>
        </w:rPr>
        <w:t>Final</w:t>
      </w:r>
      <w:r w:rsidRPr="000E74D7">
        <w:rPr>
          <w:rFonts w:eastAsia="Arial Unicode MS" w:cs="Arial Unicode MS"/>
        </w:rPr>
        <w:t xml:space="preserve"> </w:t>
      </w:r>
      <w:r>
        <w:rPr>
          <w:rFonts w:eastAsia="Arial Unicode MS" w:cs="Arial Unicode MS"/>
          <w:lang w:val="en-US"/>
        </w:rPr>
        <w:t>Opinion</w:t>
      </w:r>
      <w:r w:rsidRPr="000E74D7">
        <w:rPr>
          <w:rFonts w:eastAsia="Arial Unicode MS" w:cs="Arial Unicode MS"/>
        </w:rPr>
        <w:t xml:space="preserve"> </w:t>
      </w:r>
      <w:r w:rsidRPr="00AE5B59">
        <w:rPr>
          <w:rFonts w:eastAsia="Arial Unicode MS" w:cs="Arial Unicode MS"/>
          <w:lang w:val="el-GR"/>
        </w:rPr>
        <w:t>απευθείας</w:t>
      </w:r>
      <w:r w:rsidRPr="000E74D7">
        <w:rPr>
          <w:rFonts w:eastAsia="Arial Unicode MS" w:cs="Arial Unicode MS"/>
        </w:rPr>
        <w:t xml:space="preserve"> </w:t>
      </w:r>
      <w:r w:rsidRPr="00AE5B59">
        <w:rPr>
          <w:rFonts w:eastAsia="Arial Unicode MS" w:cs="Arial Unicode MS"/>
          <w:lang w:val="el-GR"/>
        </w:rPr>
        <w:t>από</w:t>
      </w:r>
      <w:r w:rsidRPr="000E74D7">
        <w:rPr>
          <w:rFonts w:eastAsia="Arial Unicode MS" w:cs="Arial Unicode MS"/>
        </w:rPr>
        <w:t xml:space="preserve"> </w:t>
      </w:r>
      <w:r w:rsidRPr="00AE5B59">
        <w:rPr>
          <w:rFonts w:eastAsia="Arial Unicode MS" w:cs="Arial Unicode MS"/>
          <w:lang w:val="el-GR"/>
        </w:rPr>
        <w:t>την</w:t>
      </w:r>
      <w:r w:rsidRPr="000E74D7">
        <w:rPr>
          <w:rFonts w:eastAsia="Arial Unicode MS" w:cs="Arial Unicode MS"/>
        </w:rPr>
        <w:t xml:space="preserve"> </w:t>
      </w:r>
      <w:r w:rsidRPr="00AE5B59">
        <w:rPr>
          <w:rFonts w:eastAsia="Arial Unicode MS" w:cs="Arial Unicode MS"/>
          <w:lang w:val="el-GR"/>
        </w:rPr>
        <w:t>έξοδο</w:t>
      </w:r>
      <w:r w:rsidRPr="000E74D7">
        <w:rPr>
          <w:rFonts w:eastAsia="Arial Unicode MS" w:cs="Arial Unicode MS"/>
        </w:rPr>
        <w:t xml:space="preserve"> </w:t>
      </w:r>
      <w:r w:rsidRPr="00AE5B59">
        <w:rPr>
          <w:rFonts w:eastAsia="Arial Unicode MS" w:cs="Arial Unicode MS"/>
          <w:lang w:val="el-GR"/>
        </w:rPr>
        <w:t>της</w:t>
      </w:r>
      <w:r w:rsidRPr="000E74D7">
        <w:rPr>
          <w:rFonts w:eastAsia="Arial Unicode MS" w:cs="Arial Unicode MS"/>
        </w:rPr>
        <w:t xml:space="preserve"> </w:t>
      </w:r>
      <w:r w:rsidRPr="00AE5B59">
        <w:rPr>
          <w:rFonts w:eastAsia="Arial Unicode MS" w:cs="Arial Unicode MS"/>
          <w:lang w:val="el-GR"/>
        </w:rPr>
        <w:t>Ενότητας</w:t>
      </w:r>
      <w:r w:rsidRPr="000E74D7">
        <w:rPr>
          <w:rFonts w:eastAsia="Arial Unicode MS" w:cs="Arial Unicode MS"/>
        </w:rPr>
        <w:t xml:space="preserve"> 4 (</w:t>
      </w:r>
      <w:r>
        <w:rPr>
          <w:rFonts w:eastAsia="Arial Unicode MS" w:cs="Arial Unicode MS"/>
          <w:lang w:val="en-US"/>
        </w:rPr>
        <w:t>train</w:t>
      </w:r>
      <w:r w:rsidRPr="000E74D7">
        <w:rPr>
          <w:rFonts w:eastAsia="Arial Unicode MS" w:cs="Arial Unicode MS"/>
        </w:rPr>
        <w:t>_</w:t>
      </w:r>
      <w:r>
        <w:rPr>
          <w:rFonts w:eastAsia="Arial Unicode MS" w:cs="Arial Unicode MS"/>
          <w:lang w:val="en-US"/>
        </w:rPr>
        <w:t>split</w:t>
      </w:r>
      <w:r w:rsidRPr="000E74D7">
        <w:rPr>
          <w:rFonts w:eastAsia="Arial Unicode MS" w:cs="Arial Unicode MS"/>
        </w:rPr>
        <w:t>_</w:t>
      </w:r>
      <w:r>
        <w:rPr>
          <w:rFonts w:eastAsia="Arial Unicode MS" w:cs="Arial Unicode MS"/>
          <w:lang w:val="en-US"/>
        </w:rPr>
        <w:t>scored</w:t>
      </w:r>
      <w:r w:rsidRPr="000E74D7">
        <w:rPr>
          <w:rFonts w:eastAsia="Arial Unicode MS" w:cs="Arial Unicode MS"/>
        </w:rPr>
        <w:t>.</w:t>
      </w:r>
      <w:r>
        <w:rPr>
          <w:rFonts w:eastAsia="Arial Unicode MS" w:cs="Arial Unicode MS"/>
          <w:lang w:val="en-US"/>
        </w:rPr>
        <w:t>csv</w:t>
      </w:r>
      <w:r w:rsidRPr="000E74D7">
        <w:rPr>
          <w:rFonts w:eastAsia="Arial Unicode MS" w:cs="Arial Unicode MS"/>
        </w:rPr>
        <w:t xml:space="preserve"> / </w:t>
      </w:r>
      <w:r>
        <w:rPr>
          <w:rFonts w:eastAsia="Arial Unicode MS" w:cs="Arial Unicode MS"/>
          <w:lang w:val="en-US"/>
        </w:rPr>
        <w:t>test</w:t>
      </w:r>
      <w:r w:rsidRPr="000E74D7">
        <w:rPr>
          <w:rFonts w:eastAsia="Arial Unicode MS" w:cs="Arial Unicode MS"/>
        </w:rPr>
        <w:t>_</w:t>
      </w:r>
      <w:r>
        <w:rPr>
          <w:rFonts w:eastAsia="Arial Unicode MS" w:cs="Arial Unicode MS"/>
          <w:lang w:val="en-US"/>
        </w:rPr>
        <w:t>split</w:t>
      </w:r>
      <w:r w:rsidRPr="000E74D7">
        <w:rPr>
          <w:rFonts w:eastAsia="Arial Unicode MS" w:cs="Arial Unicode MS"/>
        </w:rPr>
        <w:t>_</w:t>
      </w:r>
      <w:r>
        <w:rPr>
          <w:rFonts w:eastAsia="Arial Unicode MS" w:cs="Arial Unicode MS"/>
          <w:lang w:val="en-US"/>
        </w:rPr>
        <w:t>scored</w:t>
      </w:r>
      <w:r w:rsidRPr="000E74D7">
        <w:rPr>
          <w:rFonts w:eastAsia="Arial Unicode MS" w:cs="Arial Unicode MS"/>
        </w:rPr>
        <w:t>.</w:t>
      </w:r>
      <w:r>
        <w:rPr>
          <w:rFonts w:eastAsia="Arial Unicode MS" w:cs="Arial Unicode MS"/>
          <w:lang w:val="en-US"/>
        </w:rPr>
        <w:t>csv</w:t>
      </w:r>
      <w:r w:rsidRPr="000E74D7">
        <w:rPr>
          <w:rFonts w:eastAsia="Arial Unicode MS" w:cs="Arial Unicode MS"/>
        </w:rPr>
        <w:t>)</w:t>
      </w:r>
      <w:r w:rsidR="000E74D7" w:rsidRPr="000E74D7">
        <w:rPr>
          <w:rFonts w:eastAsia="Arial Unicode MS" w:cs="Arial Unicode MS"/>
        </w:rPr>
        <w:t>.</w:t>
      </w:r>
    </w:p>
    <w:p w14:paraId="68484586" w14:textId="039F29A1" w:rsidR="00CB4D95" w:rsidRPr="00AE5B59" w:rsidRDefault="00000000">
      <w:pPr>
        <w:pStyle w:val="Body"/>
        <w:rPr>
          <w:lang w:val="el-GR"/>
        </w:rPr>
      </w:pPr>
      <w:r w:rsidRPr="00AE5B59">
        <w:rPr>
          <w:rFonts w:eastAsia="Arial Unicode MS" w:cs="Arial Unicode MS"/>
          <w:lang w:val="el-GR"/>
        </w:rPr>
        <w:t xml:space="preserve">Και τα τέσσερα μέρη τρέχουν πλέον σε όλα τα 4 θέματα </w:t>
      </w:r>
      <w:r>
        <w:rPr>
          <w:rFonts w:eastAsia="Arial Unicode MS" w:cs="Arial Unicode MS"/>
          <w:lang w:val="es-ES_tradnl"/>
        </w:rPr>
        <w:t>(</w:t>
      </w:r>
      <w:proofErr w:type="spellStart"/>
      <w:r>
        <w:rPr>
          <w:rFonts w:eastAsia="Arial Unicode MS" w:cs="Arial Unicode MS"/>
          <w:lang w:val="es-ES_tradnl"/>
        </w:rPr>
        <w:t>Climate</w:t>
      </w:r>
      <w:proofErr w:type="spellEnd"/>
      <w:r>
        <w:rPr>
          <w:rFonts w:eastAsia="Arial Unicode MS" w:cs="Arial Unicode MS"/>
          <w:lang w:val="es-ES_tradnl"/>
        </w:rPr>
        <w:t xml:space="preserve">, </w:t>
      </w:r>
      <w:proofErr w:type="spellStart"/>
      <w:r>
        <w:rPr>
          <w:rFonts w:eastAsia="Arial Unicode MS" w:cs="Arial Unicode MS"/>
          <w:lang w:val="es-ES_tradnl"/>
        </w:rPr>
        <w:t>Eurovision</w:t>
      </w:r>
      <w:proofErr w:type="spellEnd"/>
      <w:r>
        <w:rPr>
          <w:rFonts w:eastAsia="Arial Unicode MS" w:cs="Arial Unicode MS"/>
          <w:lang w:val="es-ES_tradnl"/>
        </w:rPr>
        <w:t xml:space="preserve">, Mundial, AIvsHuman), </w:t>
      </w:r>
      <w:r w:rsidRPr="00AE5B59">
        <w:rPr>
          <w:rFonts w:eastAsia="Arial Unicode MS" w:cs="Arial Unicode MS"/>
          <w:lang w:val="el-GR"/>
        </w:rPr>
        <w:t>στο πλήρες συγχωνευμένο σύνολο δεδομένων (938 αναρτήσεις). Το 7</w:t>
      </w:r>
      <w:r w:rsidR="000E74D7">
        <w:rPr>
          <w:rFonts w:eastAsia="Arial Unicode MS" w:cs="Arial Unicode MS"/>
          <w:lang w:val="el-GR"/>
        </w:rPr>
        <w:t>.1.</w:t>
      </w:r>
      <w:r w:rsidRPr="00AE5B59">
        <w:rPr>
          <w:rFonts w:eastAsia="Arial Unicode MS" w:cs="Arial Unicode MS"/>
          <w:lang w:val="el-GR"/>
        </w:rPr>
        <w:t xml:space="preserve"> χρειάζεται χρονικές σημάνσεις (</w:t>
      </w:r>
      <w:r>
        <w:rPr>
          <w:rFonts w:eastAsia="Arial Unicode MS" w:cs="Arial Unicode MS"/>
          <w:lang w:val="en-US"/>
        </w:rPr>
        <w:t>timestamps</w:t>
      </w:r>
      <w:r w:rsidRPr="00AE5B59">
        <w:rPr>
          <w:rFonts w:eastAsia="Arial Unicode MS" w:cs="Arial Unicode MS"/>
          <w:lang w:val="el-GR"/>
        </w:rPr>
        <w:t>) των αναρτήσεων, οι οποίες βρίσκονται στο ακατέργαστο (</w:t>
      </w:r>
      <w:r>
        <w:rPr>
          <w:rFonts w:eastAsia="Arial Unicode MS" w:cs="Arial Unicode MS"/>
        </w:rPr>
        <w:t>raw</w:t>
      </w:r>
      <w:r w:rsidRPr="00AE5B59">
        <w:rPr>
          <w:rFonts w:eastAsia="Arial Unicode MS" w:cs="Arial Unicode MS"/>
          <w:lang w:val="el-GR"/>
        </w:rPr>
        <w:t>) αρχείο συλλογής κάθε θέματος και όχι στο συγχωνευμένο αρχείο</w:t>
      </w:r>
      <w:r w:rsidR="000E74D7">
        <w:rPr>
          <w:rFonts w:eastAsia="Arial Unicode MS" w:cs="Arial Unicode MS"/>
          <w:lang w:val="el-GR"/>
        </w:rPr>
        <w:t xml:space="preserve">, </w:t>
      </w:r>
      <w:r w:rsidRPr="00AE5B59">
        <w:rPr>
          <w:rFonts w:eastAsia="Arial Unicode MS" w:cs="Arial Unicode MS"/>
          <w:lang w:val="el-GR"/>
        </w:rPr>
        <w:t xml:space="preserve">το </w:t>
      </w:r>
      <w:r>
        <w:rPr>
          <w:rFonts w:eastAsia="Arial Unicode MS" w:cs="Arial Unicode MS"/>
          <w:lang w:val="en-US"/>
        </w:rPr>
        <w:t>all</w:t>
      </w:r>
      <w:r w:rsidRPr="00AE5B59">
        <w:rPr>
          <w:rFonts w:eastAsia="Arial Unicode MS" w:cs="Arial Unicode MS"/>
          <w:lang w:val="el-GR"/>
        </w:rPr>
        <w:t>_</w:t>
      </w:r>
      <w:r>
        <w:rPr>
          <w:rFonts w:eastAsia="Arial Unicode MS" w:cs="Arial Unicode MS"/>
          <w:lang w:val="en-US"/>
        </w:rPr>
        <w:t>topics</w:t>
      </w:r>
      <w:r w:rsidRPr="00AE5B59">
        <w:rPr>
          <w:rFonts w:eastAsia="Arial Unicode MS" w:cs="Arial Unicode MS"/>
          <w:lang w:val="el-GR"/>
        </w:rPr>
        <w:t>_</w:t>
      </w:r>
      <w:r>
        <w:rPr>
          <w:rFonts w:eastAsia="Arial Unicode MS" w:cs="Arial Unicode MS"/>
          <w:lang w:val="en-US"/>
        </w:rPr>
        <w:t>timestamps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(φτιαγμένο από το </w:t>
      </w:r>
      <w:r>
        <w:rPr>
          <w:rFonts w:eastAsia="Arial Unicode MS" w:cs="Arial Unicode MS"/>
          <w:lang w:val="en-US"/>
        </w:rPr>
        <w:t>clean</w:t>
      </w:r>
      <w:r w:rsidRPr="00AE5B59">
        <w:rPr>
          <w:rFonts w:eastAsia="Arial Unicode MS" w:cs="Arial Unicode MS"/>
          <w:lang w:val="el-GR"/>
        </w:rPr>
        <w:t>_</w:t>
      </w:r>
      <w:r>
        <w:rPr>
          <w:rFonts w:eastAsia="Arial Unicode MS" w:cs="Arial Unicode MS"/>
          <w:lang w:val="en-US"/>
        </w:rPr>
        <w:t>posts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για το </w:t>
      </w:r>
      <w:r>
        <w:rPr>
          <w:rFonts w:eastAsia="Arial Unicode MS" w:cs="Arial Unicode MS"/>
          <w:lang w:val="en-US"/>
        </w:rPr>
        <w:t>Climate</w:t>
      </w:r>
      <w:r w:rsidRPr="00AE5B59">
        <w:rPr>
          <w:rFonts w:eastAsia="Arial Unicode MS" w:cs="Arial Unicode MS"/>
          <w:lang w:val="el-GR"/>
        </w:rPr>
        <w:t xml:space="preserve">, το </w:t>
      </w:r>
      <w:r>
        <w:rPr>
          <w:rFonts w:eastAsia="Arial Unicode MS" w:cs="Arial Unicode MS"/>
          <w:lang w:val="en-US"/>
        </w:rPr>
        <w:t>Alex</w:t>
      </w:r>
      <w:r w:rsidRPr="00AE5B59">
        <w:rPr>
          <w:rFonts w:eastAsia="Arial Unicode MS" w:cs="Arial Unicode MS"/>
          <w:lang w:val="el-GR"/>
        </w:rPr>
        <w:t>/</w:t>
      </w:r>
      <w:r>
        <w:rPr>
          <w:rFonts w:eastAsia="Arial Unicode MS" w:cs="Arial Unicode MS"/>
          <w:lang w:val="en-US"/>
        </w:rPr>
        <w:t>Mundial</w:t>
      </w:r>
      <w:r w:rsidRPr="00AE5B59">
        <w:rPr>
          <w:rFonts w:eastAsia="Arial Unicode MS" w:cs="Arial Unicode MS"/>
          <w:lang w:val="el-GR"/>
        </w:rPr>
        <w:t>_</w:t>
      </w:r>
      <w:proofErr w:type="spellStart"/>
      <w:r>
        <w:rPr>
          <w:rFonts w:eastAsia="Arial Unicode MS" w:cs="Arial Unicode MS"/>
          <w:lang w:val="en-US"/>
        </w:rPr>
        <w:t>youtube</w:t>
      </w:r>
      <w:proofErr w:type="spellEnd"/>
      <w:r w:rsidRPr="00AE5B59">
        <w:rPr>
          <w:rFonts w:eastAsia="Arial Unicode MS" w:cs="Arial Unicode MS"/>
          <w:lang w:val="el-GR"/>
        </w:rPr>
        <w:t>_</w:t>
      </w:r>
      <w:r>
        <w:rPr>
          <w:rFonts w:eastAsia="Arial Unicode MS" w:cs="Arial Unicode MS"/>
          <w:lang w:val="en-US"/>
        </w:rPr>
        <w:t>comments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το </w:t>
      </w:r>
      <w:r>
        <w:rPr>
          <w:rFonts w:eastAsia="Arial Unicode MS" w:cs="Arial Unicode MS"/>
          <w:lang w:val="en-US"/>
        </w:rPr>
        <w:t>Athina</w:t>
      </w:r>
      <w:r w:rsidRPr="00AE5B59">
        <w:rPr>
          <w:rFonts w:eastAsia="Arial Unicode MS" w:cs="Arial Unicode MS"/>
          <w:lang w:val="el-GR"/>
        </w:rPr>
        <w:t>/</w:t>
      </w:r>
      <w:r>
        <w:rPr>
          <w:rFonts w:eastAsia="Arial Unicode MS" w:cs="Arial Unicode MS"/>
          <w:lang w:val="en-US"/>
        </w:rPr>
        <w:t>ai</w:t>
      </w:r>
      <w:r w:rsidRPr="00AE5B59">
        <w:rPr>
          <w:rFonts w:eastAsia="Arial Unicode MS" w:cs="Arial Unicode MS"/>
          <w:lang w:val="el-GR"/>
        </w:rPr>
        <w:t>-</w:t>
      </w:r>
      <w:r>
        <w:rPr>
          <w:rFonts w:eastAsia="Arial Unicode MS" w:cs="Arial Unicode MS"/>
          <w:lang w:val="en-US"/>
        </w:rPr>
        <w:t>art</w:t>
      </w:r>
      <w:r w:rsidRPr="00AE5B59">
        <w:rPr>
          <w:rFonts w:eastAsia="Arial Unicode MS" w:cs="Arial Unicode MS"/>
          <w:lang w:val="el-GR"/>
        </w:rPr>
        <w:t>-</w:t>
      </w:r>
      <w:r>
        <w:rPr>
          <w:rFonts w:eastAsia="Arial Unicode MS" w:cs="Arial Unicode MS"/>
          <w:lang w:val="en-US"/>
        </w:rPr>
        <w:t>vs</w:t>
      </w:r>
      <w:r w:rsidRPr="00AE5B59">
        <w:rPr>
          <w:rFonts w:eastAsia="Arial Unicode MS" w:cs="Arial Unicode MS"/>
          <w:lang w:val="el-GR"/>
        </w:rPr>
        <w:t>-</w:t>
      </w:r>
      <w:r>
        <w:rPr>
          <w:rFonts w:eastAsia="Arial Unicode MS" w:cs="Arial Unicode MS"/>
          <w:lang w:val="en-US"/>
        </w:rPr>
        <w:t>human</w:t>
      </w:r>
      <w:r w:rsidRPr="00AE5B59">
        <w:rPr>
          <w:rFonts w:eastAsia="Arial Unicode MS" w:cs="Arial Unicode MS"/>
          <w:lang w:val="el-GR"/>
        </w:rPr>
        <w:t>-</w:t>
      </w:r>
      <w:r>
        <w:rPr>
          <w:rFonts w:eastAsia="Arial Unicode MS" w:cs="Arial Unicode MS"/>
          <w:lang w:val="en-US"/>
        </w:rPr>
        <w:t>art</w:t>
      </w:r>
      <w:r w:rsidRPr="00AE5B59">
        <w:rPr>
          <w:rFonts w:eastAsia="Arial Unicode MS" w:cs="Arial Unicode MS"/>
          <w:lang w:val="el-GR"/>
        </w:rPr>
        <w:t xml:space="preserve"> </w:t>
      </w:r>
      <w:r>
        <w:rPr>
          <w:rFonts w:eastAsia="Arial Unicode MS" w:cs="Arial Unicode MS"/>
          <w:lang w:val="en-US"/>
        </w:rPr>
        <w:t>debate</w:t>
      </w:r>
      <w:r w:rsidRPr="00AE5B59">
        <w:rPr>
          <w:rFonts w:eastAsia="Arial Unicode MS" w:cs="Arial Unicode MS"/>
          <w:lang w:val="el-GR"/>
        </w:rPr>
        <w:t>_</w:t>
      </w:r>
      <w:proofErr w:type="spellStart"/>
      <w:r>
        <w:rPr>
          <w:rFonts w:eastAsia="Arial Unicode MS" w:cs="Arial Unicode MS"/>
          <w:lang w:val="en-US"/>
        </w:rPr>
        <w:t>youtube</w:t>
      </w:r>
      <w:proofErr w:type="spellEnd"/>
      <w:r w:rsidRPr="00AE5B59">
        <w:rPr>
          <w:rFonts w:eastAsia="Arial Unicode MS" w:cs="Arial Unicode MS"/>
          <w:lang w:val="el-GR"/>
        </w:rPr>
        <w:t>_</w:t>
      </w:r>
      <w:r>
        <w:rPr>
          <w:rFonts w:eastAsia="Arial Unicode MS" w:cs="Arial Unicode MS"/>
          <w:lang w:val="en-US"/>
        </w:rPr>
        <w:t>comments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και το </w:t>
      </w:r>
      <w:r>
        <w:rPr>
          <w:rFonts w:eastAsia="Arial Unicode MS" w:cs="Arial Unicode MS"/>
          <w:lang w:val="en-US"/>
        </w:rPr>
        <w:t>Results</w:t>
      </w:r>
      <w:r w:rsidRPr="00AE5B59">
        <w:rPr>
          <w:rFonts w:eastAsia="Arial Unicode MS" w:cs="Arial Unicode MS"/>
          <w:lang w:val="el-GR"/>
        </w:rPr>
        <w:t>/</w:t>
      </w:r>
      <w:proofErr w:type="spellStart"/>
      <w:r>
        <w:rPr>
          <w:rFonts w:eastAsia="Arial Unicode MS" w:cs="Arial Unicode MS"/>
          <w:lang w:val="en-US"/>
        </w:rPr>
        <w:t>eurovision</w:t>
      </w:r>
      <w:proofErr w:type="spellEnd"/>
      <w:r w:rsidRPr="00AE5B59">
        <w:rPr>
          <w:rFonts w:eastAsia="Arial Unicode MS" w:cs="Arial Unicode MS"/>
          <w:lang w:val="el-GR"/>
        </w:rPr>
        <w:t>_</w:t>
      </w:r>
      <w:proofErr w:type="spellStart"/>
      <w:r>
        <w:rPr>
          <w:rFonts w:eastAsia="Arial Unicode MS" w:cs="Arial Unicode MS"/>
          <w:lang w:val="en-US"/>
        </w:rPr>
        <w:t>youtube</w:t>
      </w:r>
      <w:proofErr w:type="spellEnd"/>
      <w:r w:rsidRPr="00AE5B59">
        <w:rPr>
          <w:rFonts w:eastAsia="Arial Unicode MS" w:cs="Arial Unicode MS"/>
          <w:lang w:val="el-GR"/>
        </w:rPr>
        <w:t>_</w:t>
      </w:r>
      <w:r>
        <w:rPr>
          <w:rFonts w:eastAsia="Arial Unicode MS" w:cs="Arial Unicode MS"/>
          <w:lang w:val="en-US"/>
        </w:rPr>
        <w:t>comments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τις συγχωνεύει με βάση το </w:t>
      </w:r>
      <w:r>
        <w:rPr>
          <w:rFonts w:eastAsia="Arial Unicode MS" w:cs="Arial Unicode MS"/>
        </w:rPr>
        <w:t>id</w:t>
      </w:r>
      <w:r w:rsidRPr="00AE5B59">
        <w:rPr>
          <w:rFonts w:eastAsia="Arial Unicode MS" w:cs="Arial Unicode MS"/>
          <w:lang w:val="el-GR"/>
        </w:rPr>
        <w:t xml:space="preserve"> της ανάρτησης.</w:t>
      </w:r>
    </w:p>
    <w:p w14:paraId="37A012ED" w14:textId="77777777" w:rsidR="00CB4D95" w:rsidRPr="00AE5B59" w:rsidRDefault="00CB4D95">
      <w:pPr>
        <w:pStyle w:val="Body"/>
        <w:rPr>
          <w:lang w:val="el-GR"/>
        </w:rPr>
      </w:pPr>
    </w:p>
    <w:p w14:paraId="1302E17F" w14:textId="77777777" w:rsidR="00CB4D95" w:rsidRDefault="00000000">
      <w:pPr>
        <w:pStyle w:val="Heading2"/>
        <w:numPr>
          <w:ilvl w:val="1"/>
          <w:numId w:val="23"/>
        </w:numPr>
        <w:rPr>
          <w:rFonts w:ascii="Calibri" w:eastAsia="Calibri" w:hAnsi="Calibri" w:cs="Calibri"/>
        </w:rPr>
      </w:pPr>
      <w:bookmarkStart w:id="34" w:name="_Toc238809082"/>
      <w:proofErr w:type="spellStart"/>
      <w:r>
        <w:rPr>
          <w:rFonts w:ascii="Calibri" w:hAnsi="Calibri"/>
        </w:rPr>
        <w:t>Συν</w:t>
      </w:r>
      <w:proofErr w:type="spellEnd"/>
      <w:r>
        <w:rPr>
          <w:rFonts w:ascii="Calibri" w:hAnsi="Calibri"/>
        </w:rPr>
        <w:t xml:space="preserve">αίσθημα </w:t>
      </w:r>
      <w:proofErr w:type="spellStart"/>
      <w:r>
        <w:rPr>
          <w:rFonts w:ascii="Calibri" w:hAnsi="Calibri"/>
        </w:rPr>
        <w:t>στον</w:t>
      </w:r>
      <w:proofErr w:type="spellEnd"/>
      <w:r>
        <w:rPr>
          <w:rFonts w:ascii="Calibri" w:hAnsi="Calibri"/>
        </w:rPr>
        <w:t xml:space="preserve"> </w:t>
      </w:r>
      <w:proofErr w:type="spellStart"/>
      <w:r>
        <w:rPr>
          <w:rFonts w:ascii="Calibri" w:hAnsi="Calibri"/>
        </w:rPr>
        <w:t>χρόνο</w:t>
      </w:r>
      <w:bookmarkEnd w:id="34"/>
      <w:proofErr w:type="spellEnd"/>
    </w:p>
    <w:p w14:paraId="70917EFB" w14:textId="77777777" w:rsidR="00CB4D95" w:rsidRDefault="00000000">
      <w:pPr>
        <w:pStyle w:val="Body"/>
      </w:pPr>
      <w:r w:rsidRPr="00AE5B59">
        <w:rPr>
          <w:rFonts w:eastAsia="Arial Unicode MS" w:cs="Arial Unicode MS"/>
          <w:lang w:val="el-GR"/>
        </w:rPr>
        <w:t>Ημερήσιος αριθμός θετικών, ουδέτερων, αρνητικών αναρτήσεων για κάθε θέμα, σε πλέγμα γραφημάτων 2</w:t>
      </w:r>
      <w:r>
        <w:rPr>
          <w:rFonts w:eastAsia="Arial Unicode MS" w:cs="Arial Unicode MS"/>
        </w:rPr>
        <w:t>x</w:t>
      </w:r>
      <w:r w:rsidRPr="00AE5B59">
        <w:rPr>
          <w:rFonts w:eastAsia="Arial Unicode MS" w:cs="Arial Unicode MS"/>
          <w:lang w:val="el-GR"/>
        </w:rPr>
        <w:t>2, ένα υπο-γράφημα (</w:t>
      </w:r>
      <w:r>
        <w:rPr>
          <w:rFonts w:eastAsia="Arial Unicode MS" w:cs="Arial Unicode MS"/>
        </w:rPr>
        <w:t>subplot</w:t>
      </w:r>
      <w:r w:rsidRPr="00AE5B59">
        <w:rPr>
          <w:rFonts w:eastAsia="Arial Unicode MS" w:cs="Arial Unicode MS"/>
          <w:lang w:val="el-GR"/>
        </w:rPr>
        <w:t>) ανά θέμα (</w:t>
      </w:r>
      <w:r>
        <w:rPr>
          <w:rFonts w:eastAsia="Arial Unicode MS" w:cs="Arial Unicode MS"/>
          <w:lang w:val="en-US"/>
        </w:rPr>
        <w:t>sentiment</w:t>
      </w:r>
      <w:r w:rsidRPr="00AE5B59">
        <w:rPr>
          <w:rFonts w:eastAsia="Arial Unicode MS" w:cs="Arial Unicode MS"/>
          <w:lang w:val="el-GR"/>
        </w:rPr>
        <w:t>_</w:t>
      </w:r>
      <w:r>
        <w:rPr>
          <w:rFonts w:eastAsia="Arial Unicode MS" w:cs="Arial Unicode MS"/>
          <w:lang w:val="en-US"/>
        </w:rPr>
        <w:t>over</w:t>
      </w:r>
      <w:r w:rsidRPr="00AE5B59">
        <w:rPr>
          <w:rFonts w:eastAsia="Arial Unicode MS" w:cs="Arial Unicode MS"/>
          <w:lang w:val="el-GR"/>
        </w:rPr>
        <w:t>_</w:t>
      </w:r>
      <w:r>
        <w:rPr>
          <w:rFonts w:eastAsia="Arial Unicode MS" w:cs="Arial Unicode MS"/>
          <w:lang w:val="en-US"/>
        </w:rPr>
        <w:t>time</w:t>
      </w:r>
      <w:r w:rsidRPr="00AE5B59">
        <w:rPr>
          <w:rFonts w:eastAsia="Arial Unicode MS" w:cs="Arial Unicode MS"/>
          <w:lang w:val="el-GR"/>
        </w:rPr>
        <w:t>.</w:t>
      </w:r>
      <w:proofErr w:type="spellStart"/>
      <w:r>
        <w:rPr>
          <w:rFonts w:eastAsia="Arial Unicode MS" w:cs="Arial Unicode MS"/>
          <w:lang w:val="en-US"/>
        </w:rPr>
        <w:t>png</w:t>
      </w:r>
      <w:proofErr w:type="spellEnd"/>
      <w:r w:rsidRPr="00AE5B59">
        <w:rPr>
          <w:rFonts w:eastAsia="Arial Unicode MS" w:cs="Arial Unicode MS"/>
          <w:lang w:val="el-GR"/>
        </w:rPr>
        <w:t>). Οι γραμμές χωρίς σαφή πλειοψηφία συναισθήματος ("</w:t>
      </w:r>
      <w:r>
        <w:rPr>
          <w:rFonts w:eastAsia="Arial Unicode MS" w:cs="Arial Unicode MS"/>
          <w:lang w:val="en-US"/>
        </w:rPr>
        <w:t>no</w:t>
      </w:r>
      <w:r w:rsidRPr="00AE5B59">
        <w:rPr>
          <w:rFonts w:eastAsia="Arial Unicode MS" w:cs="Arial Unicode MS"/>
          <w:lang w:val="el-GR"/>
        </w:rPr>
        <w:t>_</w:t>
      </w:r>
      <w:r>
        <w:rPr>
          <w:rFonts w:eastAsia="Arial Unicode MS" w:cs="Arial Unicode MS"/>
          <w:lang w:val="en-US"/>
        </w:rPr>
        <w:t>majority</w:t>
      </w:r>
      <w:r w:rsidRPr="00AE5B59">
        <w:rPr>
          <w:rFonts w:eastAsia="Arial Unicode MS" w:cs="Arial Unicode MS"/>
          <w:lang w:val="el-GR"/>
        </w:rPr>
        <w:t xml:space="preserve">") εξαιρούνται όπως και στις Ενότητες 5 και 6. Οι ημερομηνίες να συγχωνεύονται βάσει </w:t>
      </w:r>
      <w:r>
        <w:rPr>
          <w:rFonts w:eastAsia="Arial Unicode MS" w:cs="Arial Unicode MS"/>
        </w:rPr>
        <w:t>id</w:t>
      </w:r>
      <w:r w:rsidRPr="00AE5B59">
        <w:rPr>
          <w:rFonts w:eastAsia="Arial Unicode MS" w:cs="Arial Unicode MS"/>
          <w:lang w:val="el-GR"/>
        </w:rPr>
        <w:t xml:space="preserve"> από το ακατέργαστο (</w:t>
      </w:r>
      <w:r>
        <w:rPr>
          <w:rFonts w:eastAsia="Arial Unicode MS" w:cs="Arial Unicode MS"/>
        </w:rPr>
        <w:t>raw</w:t>
      </w:r>
      <w:r w:rsidRPr="00AE5B59">
        <w:rPr>
          <w:rFonts w:eastAsia="Arial Unicode MS" w:cs="Arial Unicode MS"/>
          <w:lang w:val="el-GR"/>
        </w:rPr>
        <w:t>) αρχείο συλλογής κάθε θέματος (</w:t>
      </w:r>
      <w:r>
        <w:rPr>
          <w:rFonts w:eastAsia="Arial Unicode MS" w:cs="Arial Unicode MS"/>
          <w:lang w:val="en-US"/>
        </w:rPr>
        <w:t>all</w:t>
      </w:r>
      <w:r w:rsidRPr="00AE5B59">
        <w:rPr>
          <w:rFonts w:eastAsia="Arial Unicode MS" w:cs="Arial Unicode MS"/>
          <w:lang w:val="el-GR"/>
        </w:rPr>
        <w:t>_</w:t>
      </w:r>
      <w:r>
        <w:rPr>
          <w:rFonts w:eastAsia="Arial Unicode MS" w:cs="Arial Unicode MS"/>
          <w:lang w:val="en-US"/>
        </w:rPr>
        <w:t>topics</w:t>
      </w:r>
      <w:r w:rsidRPr="00AE5B59">
        <w:rPr>
          <w:rFonts w:eastAsia="Arial Unicode MS" w:cs="Arial Unicode MS"/>
          <w:lang w:val="el-GR"/>
        </w:rPr>
        <w:t>_</w:t>
      </w:r>
      <w:r>
        <w:rPr>
          <w:rFonts w:eastAsia="Arial Unicode MS" w:cs="Arial Unicode MS"/>
          <w:lang w:val="en-US"/>
        </w:rPr>
        <w:t>timestamps</w:t>
      </w:r>
      <w:r w:rsidRPr="00AE5B59">
        <w:rPr>
          <w:rFonts w:eastAsia="Arial Unicode MS" w:cs="Arial Unicode MS"/>
          <w:lang w:val="el-GR"/>
        </w:rPr>
        <w:t>.</w:t>
      </w:r>
      <w:r>
        <w:rPr>
          <w:rFonts w:eastAsia="Arial Unicode MS" w:cs="Arial Unicode MS"/>
          <w:lang w:val="en-US"/>
        </w:rPr>
        <w:t>csv</w:t>
      </w:r>
      <w:r w:rsidRPr="00AE5B59">
        <w:rPr>
          <w:rFonts w:eastAsia="Arial Unicode MS" w:cs="Arial Unicode MS"/>
          <w:lang w:val="el-GR"/>
        </w:rPr>
        <w:t xml:space="preserve">). </w:t>
      </w:r>
      <w:r>
        <w:rPr>
          <w:rFonts w:eastAsia="Arial Unicode MS" w:cs="Arial Unicode MS"/>
        </w:rPr>
        <w:t xml:space="preserve">Και </w:t>
      </w:r>
      <w:proofErr w:type="spellStart"/>
      <w:r>
        <w:rPr>
          <w:rFonts w:eastAsia="Arial Unicode MS" w:cs="Arial Unicode MS"/>
        </w:rPr>
        <w:t>οι</w:t>
      </w:r>
      <w:proofErr w:type="spellEnd"/>
      <w:r>
        <w:rPr>
          <w:rFonts w:eastAsia="Arial Unicode MS" w:cs="Arial Unicode MS"/>
        </w:rPr>
        <w:t xml:space="preserve"> 938 ανα</w:t>
      </w:r>
      <w:proofErr w:type="spellStart"/>
      <w:r>
        <w:rPr>
          <w:rFonts w:eastAsia="Arial Unicode MS" w:cs="Arial Unicode MS"/>
        </w:rPr>
        <w:t>ρτήσεις</w:t>
      </w:r>
      <w:proofErr w:type="spellEnd"/>
      <w:r>
        <w:rPr>
          <w:rFonts w:eastAsia="Arial Unicode MS" w:cs="Arial Unicode MS"/>
        </w:rPr>
        <w:t xml:space="preserve"> α</w:t>
      </w:r>
      <w:proofErr w:type="spellStart"/>
      <w:r>
        <w:rPr>
          <w:rFonts w:eastAsia="Arial Unicode MS" w:cs="Arial Unicode MS"/>
        </w:rPr>
        <w:t>ντιστοιχήθηκ</w:t>
      </w:r>
      <w:proofErr w:type="spellEnd"/>
      <w:r>
        <w:rPr>
          <w:rFonts w:eastAsia="Arial Unicode MS" w:cs="Arial Unicode MS"/>
        </w:rPr>
        <w:t xml:space="preserve">αν </w:t>
      </w:r>
      <w:proofErr w:type="spellStart"/>
      <w:r>
        <w:rPr>
          <w:rFonts w:eastAsia="Arial Unicode MS" w:cs="Arial Unicode MS"/>
        </w:rPr>
        <w:t>σε</w:t>
      </w:r>
      <w:proofErr w:type="spellEnd"/>
      <w:r>
        <w:rPr>
          <w:rFonts w:eastAsia="Arial Unicode MS" w:cs="Arial Unicode MS"/>
        </w:rPr>
        <w:t xml:space="preserve"> </w:t>
      </w:r>
      <w:proofErr w:type="spellStart"/>
      <w:r>
        <w:rPr>
          <w:rFonts w:eastAsia="Arial Unicode MS" w:cs="Arial Unicode MS"/>
        </w:rPr>
        <w:t>χρονική</w:t>
      </w:r>
      <w:proofErr w:type="spellEnd"/>
      <w:r>
        <w:rPr>
          <w:rFonts w:eastAsia="Arial Unicode MS" w:cs="Arial Unicode MS"/>
        </w:rPr>
        <w:t xml:space="preserve"> </w:t>
      </w:r>
      <w:proofErr w:type="spellStart"/>
      <w:r>
        <w:rPr>
          <w:rFonts w:eastAsia="Arial Unicode MS" w:cs="Arial Unicode MS"/>
        </w:rPr>
        <w:t>σήμ</w:t>
      </w:r>
      <w:proofErr w:type="spellEnd"/>
      <w:r>
        <w:rPr>
          <w:rFonts w:eastAsia="Arial Unicode MS" w:cs="Arial Unicode MS"/>
        </w:rPr>
        <w:t>ανση.</w:t>
      </w:r>
    </w:p>
    <w:p w14:paraId="18C145B8" w14:textId="77777777" w:rsidR="00CB4D95" w:rsidRDefault="00000000">
      <w:pPr>
        <w:pStyle w:val="Body"/>
      </w:pPr>
      <w:r>
        <w:rPr>
          <w:noProof/>
        </w:rPr>
        <w:drawing>
          <wp:inline distT="0" distB="0" distL="0" distR="0" wp14:anchorId="15652278" wp14:editId="63E81428">
            <wp:extent cx="5731510" cy="3684271"/>
            <wp:effectExtent l="0" t="0" r="0" b="0"/>
            <wp:docPr id="1073741837" name="officeArt object" descr="Picture 1"/>
            <wp:cNvGraphicFramePr/>
            <a:graphic xmlns:a="http://schemas.openxmlformats.org/drawingml/2006/main">
              <a:graphicData uri="http://schemas.openxmlformats.org/drawingml/2006/picture">
                <pic:pic xmlns:pic="http://schemas.openxmlformats.org/drawingml/2006/picture">
                  <pic:nvPicPr>
                    <pic:cNvPr id="1073741837" name="Picture 1" descr="Picture 1"/>
                    <pic:cNvPicPr>
                      <a:picLocks noChangeAspect="1"/>
                    </pic:cNvPicPr>
                  </pic:nvPicPr>
                  <pic:blipFill>
                    <a:blip r:embed="rId27"/>
                    <a:stretch>
                      <a:fillRect/>
                    </a:stretch>
                  </pic:blipFill>
                  <pic:spPr>
                    <a:xfrm>
                      <a:off x="0" y="0"/>
                      <a:ext cx="5731510" cy="3684271"/>
                    </a:xfrm>
                    <a:prstGeom prst="rect">
                      <a:avLst/>
                    </a:prstGeom>
                    <a:ln w="12700" cap="flat">
                      <a:noFill/>
                      <a:miter lim="400000"/>
                    </a:ln>
                    <a:effectLst/>
                  </pic:spPr>
                </pic:pic>
              </a:graphicData>
            </a:graphic>
          </wp:inline>
        </w:drawing>
      </w:r>
    </w:p>
    <w:p w14:paraId="499C51ED" w14:textId="77777777" w:rsidR="00CB4D95" w:rsidRDefault="00CB4D95">
      <w:pPr>
        <w:pStyle w:val="Body"/>
      </w:pPr>
    </w:p>
    <w:p w14:paraId="0CFFBFC7" w14:textId="77777777" w:rsidR="00CB4D95" w:rsidRPr="00AE5B59" w:rsidRDefault="00000000">
      <w:pPr>
        <w:pStyle w:val="Body"/>
        <w:rPr>
          <w:lang w:val="el-GR"/>
        </w:rPr>
      </w:pPr>
      <w:r w:rsidRPr="00AE5B59">
        <w:rPr>
          <w:rFonts w:eastAsia="Arial Unicode MS" w:cs="Arial Unicode MS"/>
          <w:lang w:val="el-GR"/>
        </w:rPr>
        <w:t>Τα τέσσερα θέματα δείχνουν πολύ διαφορετικά μοτίβα συλλογής.</w:t>
      </w:r>
    </w:p>
    <w:p w14:paraId="4A6CDE21" w14:textId="77777777" w:rsidR="00CB4D95" w:rsidRPr="00AE5B59" w:rsidRDefault="00000000">
      <w:pPr>
        <w:pStyle w:val="Body"/>
        <w:rPr>
          <w:lang w:val="el-GR"/>
        </w:rPr>
      </w:pPr>
      <w:r w:rsidRPr="00AE5B59">
        <w:rPr>
          <w:rFonts w:eastAsia="Arial Unicode MS" w:cs="Arial Unicode MS"/>
          <w:lang w:val="el-GR"/>
        </w:rPr>
        <w:t xml:space="preserve">Το </w:t>
      </w:r>
      <w:r>
        <w:rPr>
          <w:rFonts w:eastAsia="Arial Unicode MS" w:cs="Arial Unicode MS"/>
          <w:lang w:val="pt-PT"/>
        </w:rPr>
        <w:t xml:space="preserve">Mundial </w:t>
      </w:r>
      <w:r w:rsidRPr="00AE5B59">
        <w:rPr>
          <w:rFonts w:eastAsia="Arial Unicode MS" w:cs="Arial Unicode MS"/>
          <w:lang w:val="el-GR"/>
        </w:rPr>
        <w:t>συγκεντρώνεται σε ένα στενό παράθυρο ~3 εβδομάδων (6-24 Ιουλίου 2026) γύρω από τον τελικό του Παγκοσμίου κυπέλλου  με μια απότομη θετική αιχμή 64 αναρτήσεων την ίδια μέρα του τελικού, ενώ τα ουδέτερα και αρνητικά σχόλια παραμένουν πολύ χαμηλότερα (κορυφές 13 και 8).</w:t>
      </w:r>
    </w:p>
    <w:p w14:paraId="4D92719A" w14:textId="77777777" w:rsidR="00CB4D95" w:rsidRPr="00AE5B59" w:rsidRDefault="00000000">
      <w:pPr>
        <w:pStyle w:val="Body"/>
        <w:rPr>
          <w:lang w:val="el-GR"/>
        </w:rPr>
      </w:pPr>
      <w:r w:rsidRPr="00AE5B59">
        <w:rPr>
          <w:rFonts w:eastAsia="Arial Unicode MS" w:cs="Arial Unicode MS"/>
          <w:lang w:val="el-GR"/>
        </w:rPr>
        <w:t xml:space="preserve">Η </w:t>
      </w:r>
      <w:r>
        <w:rPr>
          <w:rFonts w:eastAsia="Arial Unicode MS" w:cs="Arial Unicode MS"/>
          <w:lang w:val="da-DK"/>
        </w:rPr>
        <w:t xml:space="preserve">Eurovision </w:t>
      </w:r>
      <w:r w:rsidRPr="00AE5B59">
        <w:rPr>
          <w:rFonts w:eastAsia="Arial Unicode MS" w:cs="Arial Unicode MS"/>
          <w:lang w:val="el-GR"/>
        </w:rPr>
        <w:t>είναι σχεδόν επίπεδη από το 2016 έως το 2025, και έπειτα εμφανίζει απότομη αιχμή στα μέσα του 2026 (έως 29 θετικές αναρτήσεις σε μία ημέρα), που ταιριάζει με την ημερομηνία του ζωντανού διαγωνισμού.</w:t>
      </w:r>
    </w:p>
    <w:p w14:paraId="061D0414" w14:textId="77777777" w:rsidR="00CB4D95" w:rsidRPr="00AE5B59" w:rsidRDefault="00000000">
      <w:pPr>
        <w:pStyle w:val="Body"/>
        <w:rPr>
          <w:lang w:val="el-GR"/>
        </w:rPr>
      </w:pPr>
      <w:r w:rsidRPr="00AE5B59">
        <w:rPr>
          <w:rFonts w:eastAsia="Arial Unicode MS" w:cs="Arial Unicode MS"/>
          <w:lang w:val="el-GR"/>
        </w:rPr>
        <w:t xml:space="preserve">Τα σχόλια για το </w:t>
      </w:r>
      <w:r>
        <w:rPr>
          <w:rFonts w:eastAsia="Arial Unicode MS" w:cs="Arial Unicode MS"/>
          <w:lang w:val="en-US"/>
        </w:rPr>
        <w:t>Climate</w:t>
      </w:r>
      <w:r w:rsidRPr="00AE5B59">
        <w:rPr>
          <w:rFonts w:eastAsia="Arial Unicode MS" w:cs="Arial Unicode MS"/>
          <w:lang w:val="el-GR"/>
        </w:rPr>
        <w:t xml:space="preserve"> είναι διάσπαρτα από το 2022 και μετά με αρκετές ξεχωριστές θετικές αιχμές γύρω στον Ιανουάριο και τον Ιούνιο-Ιούλιο 2026 και τα αρνητικά και ουδέτερα να παραμένουν χαμηλά σε όλη τη διάρκεια.</w:t>
      </w:r>
    </w:p>
    <w:p w14:paraId="223232A8" w14:textId="77777777" w:rsidR="00CB4D95" w:rsidRPr="00AE5B59" w:rsidRDefault="00000000">
      <w:pPr>
        <w:pStyle w:val="Body"/>
        <w:rPr>
          <w:lang w:val="el-GR"/>
        </w:rPr>
      </w:pPr>
      <w:r w:rsidRPr="00AE5B59">
        <w:rPr>
          <w:rFonts w:eastAsia="Arial Unicode MS" w:cs="Arial Unicode MS"/>
          <w:lang w:val="el-GR"/>
        </w:rPr>
        <w:t xml:space="preserve">Το </w:t>
      </w:r>
      <w:r>
        <w:rPr>
          <w:rFonts w:eastAsia="Arial Unicode MS" w:cs="Arial Unicode MS"/>
          <w:lang w:val="fr-FR"/>
        </w:rPr>
        <w:t xml:space="preserve">AIvsHuman </w:t>
      </w:r>
      <w:r w:rsidRPr="00AE5B59">
        <w:rPr>
          <w:rFonts w:eastAsia="Arial Unicode MS" w:cs="Arial Unicode MS"/>
          <w:lang w:val="el-GR"/>
        </w:rPr>
        <w:t>είναι το πιο σταθερά ενεργό θέμα διαχρονικά, με μια χαρακτηριστική αρνητική αιχμή 13 αναρτήσεων γύρω στον Ιανουάριο 2026, συνεπές με το ότι είναι το μόνο θέμα όπου κυριαρχεί συνολικά το αρνητικό συναίσθημα (Ενότητα 3).</w:t>
      </w:r>
    </w:p>
    <w:p w14:paraId="7ACE2421" w14:textId="77777777" w:rsidR="00CB4D95" w:rsidRPr="00AE5B59" w:rsidRDefault="00000000">
      <w:pPr>
        <w:pStyle w:val="Body"/>
        <w:rPr>
          <w:lang w:val="el-GR"/>
        </w:rPr>
      </w:pPr>
      <w:r w:rsidRPr="00AE5B59">
        <w:rPr>
          <w:rFonts w:eastAsia="Arial Unicode MS" w:cs="Arial Unicode MS"/>
          <w:lang w:val="el-GR"/>
        </w:rPr>
        <w:t xml:space="preserve">Τα θέματα καλύπτουν πολύ διαφορετικά χρονικά εύρη. Τα σχόλια του </w:t>
      </w:r>
      <w:r>
        <w:rPr>
          <w:rFonts w:eastAsia="Arial Unicode MS" w:cs="Arial Unicode MS"/>
          <w:lang w:val="pt-PT"/>
        </w:rPr>
        <w:t xml:space="preserve">Mundial </w:t>
      </w:r>
      <w:r w:rsidRPr="00AE5B59">
        <w:rPr>
          <w:rFonts w:eastAsia="Arial Unicode MS" w:cs="Arial Unicode MS"/>
          <w:lang w:val="el-GR"/>
        </w:rPr>
        <w:t xml:space="preserve">συγκεντρώνονται σε ένα στενό παράθυρο ~3 εβδομάδων γύρω από τον τελικό του Παγκοσμίου Κυπέλλου, ενώ τα σχόλια των </w:t>
      </w:r>
      <w:r>
        <w:rPr>
          <w:rFonts w:eastAsia="Arial Unicode MS" w:cs="Arial Unicode MS"/>
          <w:lang w:val="da-DK"/>
        </w:rPr>
        <w:t xml:space="preserve">Climate, Eurovision </w:t>
      </w:r>
      <w:r w:rsidRPr="00AE5B59">
        <w:rPr>
          <w:rFonts w:eastAsia="Arial Unicode MS" w:cs="Arial Unicode MS"/>
          <w:lang w:val="el-GR"/>
        </w:rPr>
        <w:t xml:space="preserve">και </w:t>
      </w:r>
      <w:r>
        <w:rPr>
          <w:rFonts w:eastAsia="Arial Unicode MS" w:cs="Arial Unicode MS"/>
          <w:lang w:val="fr-FR"/>
        </w:rPr>
        <w:t xml:space="preserve">AIvsHuman </w:t>
      </w:r>
      <w:r w:rsidRPr="00AE5B59">
        <w:rPr>
          <w:rFonts w:eastAsia="Arial Unicode MS" w:cs="Arial Unicode MS"/>
          <w:lang w:val="el-GR"/>
        </w:rPr>
        <w:t xml:space="preserve">είναι διάσπαρτα σε αρκετά χρόνια, καθώς ο κόσμος συνεχίζει να σχολιάζει παλαιότερα βίντεο. </w:t>
      </w:r>
    </w:p>
    <w:p w14:paraId="514D02AB" w14:textId="77777777" w:rsidR="00CB4D95" w:rsidRDefault="00CB4D95">
      <w:pPr>
        <w:pStyle w:val="Body"/>
        <w:rPr>
          <w:lang w:val="el-GR"/>
        </w:rPr>
      </w:pPr>
    </w:p>
    <w:p w14:paraId="60823D7E" w14:textId="77777777" w:rsidR="000E74D7" w:rsidRDefault="000E74D7">
      <w:pPr>
        <w:pStyle w:val="Body"/>
        <w:rPr>
          <w:lang w:val="el-GR"/>
        </w:rPr>
      </w:pPr>
    </w:p>
    <w:p w14:paraId="202D595E" w14:textId="77777777" w:rsidR="000E74D7" w:rsidRDefault="000E74D7">
      <w:pPr>
        <w:pStyle w:val="Body"/>
        <w:rPr>
          <w:lang w:val="el-GR"/>
        </w:rPr>
      </w:pPr>
    </w:p>
    <w:p w14:paraId="3CA11F52" w14:textId="77777777" w:rsidR="000E74D7" w:rsidRDefault="000E74D7">
      <w:pPr>
        <w:pStyle w:val="Body"/>
        <w:rPr>
          <w:lang w:val="el-GR"/>
        </w:rPr>
      </w:pPr>
    </w:p>
    <w:p w14:paraId="119FA07C" w14:textId="77777777" w:rsidR="000E74D7" w:rsidRDefault="000E74D7">
      <w:pPr>
        <w:pStyle w:val="Body"/>
        <w:rPr>
          <w:lang w:val="el-GR"/>
        </w:rPr>
      </w:pPr>
    </w:p>
    <w:p w14:paraId="28FD211F" w14:textId="77777777" w:rsidR="000E74D7" w:rsidRDefault="000E74D7">
      <w:pPr>
        <w:pStyle w:val="Body"/>
        <w:rPr>
          <w:lang w:val="el-GR"/>
        </w:rPr>
      </w:pPr>
    </w:p>
    <w:p w14:paraId="30D8BD3C" w14:textId="77777777" w:rsidR="000E74D7" w:rsidRDefault="000E74D7">
      <w:pPr>
        <w:pStyle w:val="Body"/>
        <w:rPr>
          <w:lang w:val="el-GR"/>
        </w:rPr>
      </w:pPr>
    </w:p>
    <w:p w14:paraId="286FE793" w14:textId="77777777" w:rsidR="000E74D7" w:rsidRDefault="000E74D7">
      <w:pPr>
        <w:pStyle w:val="Body"/>
        <w:rPr>
          <w:lang w:val="el-GR"/>
        </w:rPr>
      </w:pPr>
    </w:p>
    <w:p w14:paraId="6598C180" w14:textId="77777777" w:rsidR="000E74D7" w:rsidRDefault="000E74D7">
      <w:pPr>
        <w:pStyle w:val="Body"/>
        <w:rPr>
          <w:lang w:val="el-GR"/>
        </w:rPr>
      </w:pPr>
    </w:p>
    <w:p w14:paraId="1DF09A20" w14:textId="77777777" w:rsidR="000E74D7" w:rsidRDefault="000E74D7">
      <w:pPr>
        <w:pStyle w:val="Body"/>
        <w:rPr>
          <w:lang w:val="el-GR"/>
        </w:rPr>
      </w:pPr>
    </w:p>
    <w:p w14:paraId="36F75D6E" w14:textId="77777777" w:rsidR="000E74D7" w:rsidRDefault="000E74D7">
      <w:pPr>
        <w:pStyle w:val="Body"/>
        <w:rPr>
          <w:lang w:val="el-GR"/>
        </w:rPr>
      </w:pPr>
    </w:p>
    <w:p w14:paraId="7F9E924C" w14:textId="77777777" w:rsidR="000E74D7" w:rsidRDefault="000E74D7">
      <w:pPr>
        <w:pStyle w:val="Body"/>
        <w:rPr>
          <w:lang w:val="el-GR"/>
        </w:rPr>
      </w:pPr>
    </w:p>
    <w:p w14:paraId="1BA536D5" w14:textId="77777777" w:rsidR="000E74D7" w:rsidRPr="00AE5B59" w:rsidRDefault="000E74D7">
      <w:pPr>
        <w:pStyle w:val="Body"/>
        <w:rPr>
          <w:lang w:val="el-GR"/>
        </w:rPr>
      </w:pPr>
    </w:p>
    <w:p w14:paraId="126C3D8E" w14:textId="77777777" w:rsidR="00CB4D95" w:rsidRDefault="00000000">
      <w:pPr>
        <w:pStyle w:val="Heading"/>
        <w:rPr>
          <w:rFonts w:ascii="Calibri" w:eastAsia="Calibri" w:hAnsi="Calibri" w:cs="Calibri"/>
        </w:rPr>
      </w:pPr>
      <w:bookmarkStart w:id="35" w:name="_Toc238809083"/>
      <w:proofErr w:type="spellStart"/>
      <w:r>
        <w:rPr>
          <w:rFonts w:ascii="Calibri" w:hAnsi="Calibri"/>
        </w:rPr>
        <w:lastRenderedPageBreak/>
        <w:t>Βι</w:t>
      </w:r>
      <w:proofErr w:type="spellEnd"/>
      <w:r>
        <w:rPr>
          <w:rFonts w:ascii="Calibri" w:hAnsi="Calibri"/>
        </w:rPr>
        <w:t>βλιογραφία</w:t>
      </w:r>
      <w:bookmarkEnd w:id="35"/>
      <w:r>
        <w:rPr>
          <w:rFonts w:ascii="Calibri" w:hAnsi="Calibri"/>
        </w:rPr>
        <w:t xml:space="preserve"> </w:t>
      </w:r>
    </w:p>
    <w:p w14:paraId="5D82257C" w14:textId="77777777" w:rsidR="00CB4D95" w:rsidRDefault="00CB4D95">
      <w:pPr>
        <w:pStyle w:val="Body"/>
      </w:pPr>
    </w:p>
    <w:p w14:paraId="64E4E906" w14:textId="77777777" w:rsidR="00CB4D95" w:rsidRDefault="00CB4D95">
      <w:pPr>
        <w:pStyle w:val="Body"/>
      </w:pPr>
    </w:p>
    <w:p w14:paraId="3CCC895C" w14:textId="77777777" w:rsidR="00CB4D95" w:rsidRDefault="00CB4D95">
      <w:pPr>
        <w:pStyle w:val="Body"/>
      </w:pPr>
    </w:p>
    <w:p w14:paraId="0DBE63C5" w14:textId="77777777" w:rsidR="00CB4D95" w:rsidRDefault="00CB4D95">
      <w:pPr>
        <w:pStyle w:val="Body"/>
      </w:pPr>
    </w:p>
    <w:p w14:paraId="5C062BC5" w14:textId="77777777" w:rsidR="00CB4D95" w:rsidRDefault="00CB4D95">
      <w:pPr>
        <w:pStyle w:val="Body"/>
      </w:pPr>
    </w:p>
    <w:p w14:paraId="73CA0F09" w14:textId="77777777" w:rsidR="00CB4D95" w:rsidRDefault="00CB4D95">
      <w:pPr>
        <w:pStyle w:val="Body"/>
      </w:pPr>
    </w:p>
    <w:p w14:paraId="29AFD0BF" w14:textId="77777777" w:rsidR="00CB4D95" w:rsidRDefault="00CB4D95">
      <w:pPr>
        <w:pStyle w:val="Body"/>
      </w:pPr>
    </w:p>
    <w:p w14:paraId="58E7E842" w14:textId="77777777" w:rsidR="00CB4D95" w:rsidRDefault="00CB4D95">
      <w:pPr>
        <w:pStyle w:val="Body"/>
      </w:pPr>
    </w:p>
    <w:p w14:paraId="53C600A5" w14:textId="77777777" w:rsidR="00CB4D95" w:rsidRDefault="00CB4D95">
      <w:pPr>
        <w:pStyle w:val="Body"/>
      </w:pPr>
    </w:p>
    <w:p w14:paraId="6E139D85" w14:textId="77777777" w:rsidR="00CB4D95" w:rsidRDefault="00CB4D95">
      <w:pPr>
        <w:pStyle w:val="Body"/>
      </w:pPr>
    </w:p>
    <w:p w14:paraId="018EE085" w14:textId="77777777" w:rsidR="00CB4D95" w:rsidRDefault="00CB4D95">
      <w:pPr>
        <w:pStyle w:val="Body"/>
      </w:pPr>
    </w:p>
    <w:p w14:paraId="614802B1" w14:textId="77777777" w:rsidR="00CB4D95" w:rsidRDefault="00CB4D95">
      <w:pPr>
        <w:pStyle w:val="Body"/>
      </w:pPr>
    </w:p>
    <w:p w14:paraId="229C18DF" w14:textId="77777777" w:rsidR="00CB4D95" w:rsidRDefault="00CB4D95">
      <w:pPr>
        <w:pStyle w:val="Body"/>
      </w:pPr>
    </w:p>
    <w:p w14:paraId="5972D669" w14:textId="77777777" w:rsidR="00CB4D95" w:rsidRDefault="00CB4D95">
      <w:pPr>
        <w:pStyle w:val="Body"/>
      </w:pPr>
    </w:p>
    <w:sectPr w:rsidR="00CB4D95">
      <w:headerReference w:type="default" r:id="rId28"/>
      <w:footerReference w:type="default" r:id="rId29"/>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3A30" w14:textId="77777777" w:rsidR="00BF6830" w:rsidRDefault="00BF6830">
      <w:r>
        <w:separator/>
      </w:r>
    </w:p>
  </w:endnote>
  <w:endnote w:type="continuationSeparator" w:id="0">
    <w:p w14:paraId="7AC9B3DB" w14:textId="77777777" w:rsidR="00BF6830" w:rsidRDefault="00BF68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477FF" w14:textId="77777777" w:rsidR="00CB4D95" w:rsidRDefault="00CB4D95">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D591B" w14:textId="77777777" w:rsidR="00BF6830" w:rsidRDefault="00BF6830">
      <w:r>
        <w:separator/>
      </w:r>
    </w:p>
  </w:footnote>
  <w:footnote w:type="continuationSeparator" w:id="0">
    <w:p w14:paraId="1C9E13D0" w14:textId="77777777" w:rsidR="00BF6830" w:rsidRDefault="00BF68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6E14" w14:textId="77777777" w:rsidR="00CB4D95" w:rsidRDefault="00CB4D9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928BF"/>
    <w:multiLevelType w:val="multilevel"/>
    <w:tmpl w:val="34120628"/>
    <w:numStyleLink w:val="ImportedStyle1"/>
  </w:abstractNum>
  <w:abstractNum w:abstractNumId="1" w15:restartNumberingAfterBreak="0">
    <w:nsid w:val="1B0300EC"/>
    <w:multiLevelType w:val="multilevel"/>
    <w:tmpl w:val="34120628"/>
    <w:styleLink w:val="ImportedStyle1"/>
    <w:lvl w:ilvl="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2520" w:hanging="21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2880" w:hanging="25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41DB2717"/>
    <w:multiLevelType w:val="multilevel"/>
    <w:tmpl w:val="950ECA50"/>
    <w:lvl w:ilvl="0">
      <w:start w:val="1"/>
      <w:numFmt w:val="decimal"/>
      <w:lvlText w:val="%1."/>
      <w:lvlJc w:val="left"/>
      <w:pPr>
        <w:ind w:left="558" w:hanging="19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1075" w:hanging="49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366" w:hanging="56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649" w:hanging="84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931" w:hanging="1131"/>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931" w:hanging="1131"/>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2214" w:hanging="141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2497" w:hanging="1697"/>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2780" w:hanging="19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47D737D4"/>
    <w:multiLevelType w:val="hybridMultilevel"/>
    <w:tmpl w:val="EA74EC4A"/>
    <w:lvl w:ilvl="0" w:tplc="91444EDE">
      <w:start w:val="1"/>
      <w:numFmt w:val="bullet"/>
      <w:lvlText w:val="•"/>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F8CE8802">
      <w:start w:val="1"/>
      <w:numFmt w:val="bullet"/>
      <w:lvlText w:val="•"/>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38660C26">
      <w:start w:val="1"/>
      <w:numFmt w:val="bullet"/>
      <w:lvlText w:val="•"/>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3" w:tplc="581A4222">
      <w:start w:val="1"/>
      <w:numFmt w:val="bullet"/>
      <w:lvlText w:val="•"/>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8AF665EC">
      <w:start w:val="1"/>
      <w:numFmt w:val="bullet"/>
      <w:lvlText w:val="•"/>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87F079E8">
      <w:start w:val="1"/>
      <w:numFmt w:val="bullet"/>
      <w:lvlText w:val="•"/>
      <w:lvlJc w:val="left"/>
      <w:pPr>
        <w:ind w:left="39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40EE352E">
      <w:start w:val="1"/>
      <w:numFmt w:val="bullet"/>
      <w:lvlText w:val="•"/>
      <w:lvlJc w:val="left"/>
      <w:pPr>
        <w:ind w:left="471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7F182E9E">
      <w:start w:val="1"/>
      <w:numFmt w:val="bullet"/>
      <w:lvlText w:val="•"/>
      <w:lvlJc w:val="left"/>
      <w:pPr>
        <w:ind w:left="543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CB6211A6">
      <w:start w:val="1"/>
      <w:numFmt w:val="bullet"/>
      <w:lvlText w:val="•"/>
      <w:lvlJc w:val="left"/>
      <w:pPr>
        <w:ind w:left="615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48CD2A05"/>
    <w:multiLevelType w:val="hybridMultilevel"/>
    <w:tmpl w:val="FBF4501E"/>
    <w:numStyleLink w:val="Bullets"/>
  </w:abstractNum>
  <w:abstractNum w:abstractNumId="5" w15:restartNumberingAfterBreak="0">
    <w:nsid w:val="5DA24CF1"/>
    <w:multiLevelType w:val="hybridMultilevel"/>
    <w:tmpl w:val="FBF4501E"/>
    <w:styleLink w:val="Bullets"/>
    <w:lvl w:ilvl="0" w:tplc="2202131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EFBA7CC4">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0A4C6E3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DC44D642">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5B008DA2">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EFA2D06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814A990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01A8014E">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5232D6B4">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310016597">
    <w:abstractNumId w:val="2"/>
  </w:num>
  <w:num w:numId="2" w16cid:durableId="923995444">
    <w:abstractNumId w:val="2"/>
    <w:lvlOverride w:ilvl="2">
      <w:startOverride w:val="2"/>
    </w:lvlOverride>
  </w:num>
  <w:num w:numId="3" w16cid:durableId="239142516">
    <w:abstractNumId w:val="2"/>
    <w:lvlOverride w:ilvl="2">
      <w:startOverride w:val="3"/>
    </w:lvlOverride>
  </w:num>
  <w:num w:numId="4" w16cid:durableId="1553613990">
    <w:abstractNumId w:val="2"/>
    <w:lvlOverride w:ilvl="2">
      <w:startOverride w:val="4"/>
    </w:lvlOverride>
  </w:num>
  <w:num w:numId="5" w16cid:durableId="1759641878">
    <w:abstractNumId w:val="2"/>
    <w:lvlOverride w:ilvl="0">
      <w:startOverride w:val="2"/>
    </w:lvlOverride>
  </w:num>
  <w:num w:numId="6" w16cid:durableId="1317223657">
    <w:abstractNumId w:val="2"/>
    <w:lvlOverride w:ilvl="1">
      <w:startOverride w:val="2"/>
    </w:lvlOverride>
  </w:num>
  <w:num w:numId="7" w16cid:durableId="1457531227">
    <w:abstractNumId w:val="2"/>
    <w:lvlOverride w:ilvl="1">
      <w:startOverride w:val="3"/>
    </w:lvlOverride>
  </w:num>
  <w:num w:numId="8" w16cid:durableId="256133771">
    <w:abstractNumId w:val="2"/>
    <w:lvlOverride w:ilvl="1">
      <w:startOverride w:val="4"/>
    </w:lvlOverride>
  </w:num>
  <w:num w:numId="9" w16cid:durableId="999041329">
    <w:abstractNumId w:val="2"/>
    <w:lvlOverride w:ilvl="0">
      <w:startOverride w:val="3"/>
    </w:lvlOverride>
  </w:num>
  <w:num w:numId="10" w16cid:durableId="962812711">
    <w:abstractNumId w:val="2"/>
    <w:lvlOverride w:ilvl="1">
      <w:startOverride w:val="2"/>
    </w:lvlOverride>
  </w:num>
  <w:num w:numId="11" w16cid:durableId="955798634">
    <w:abstractNumId w:val="2"/>
    <w:lvlOverride w:ilvl="1">
      <w:startOverride w:val="3"/>
    </w:lvlOverride>
  </w:num>
  <w:num w:numId="12" w16cid:durableId="2059209004">
    <w:abstractNumId w:val="2"/>
    <w:lvlOverride w:ilvl="1">
      <w:startOverride w:val="4"/>
    </w:lvlOverride>
  </w:num>
  <w:num w:numId="13" w16cid:durableId="1224869759">
    <w:abstractNumId w:val="2"/>
    <w:lvlOverride w:ilvl="0">
      <w:startOverride w:val="4"/>
    </w:lvlOverride>
  </w:num>
  <w:num w:numId="14" w16cid:durableId="1844275272">
    <w:abstractNumId w:val="2"/>
    <w:lvlOverride w:ilvl="1">
      <w:startOverride w:val="2"/>
    </w:lvlOverride>
  </w:num>
  <w:num w:numId="15" w16cid:durableId="1972594331">
    <w:abstractNumId w:val="2"/>
    <w:lvlOverride w:ilvl="1">
      <w:startOverride w:val="3"/>
    </w:lvlOverride>
  </w:num>
  <w:num w:numId="16" w16cid:durableId="1184322815">
    <w:abstractNumId w:val="2"/>
    <w:lvlOverride w:ilvl="1">
      <w:startOverride w:val="4"/>
    </w:lvlOverride>
  </w:num>
  <w:num w:numId="17" w16cid:durableId="1072898317">
    <w:abstractNumId w:val="2"/>
    <w:lvlOverride w:ilvl="0">
      <w:startOverride w:val="5"/>
    </w:lvlOverride>
  </w:num>
  <w:num w:numId="18" w16cid:durableId="1546865005">
    <w:abstractNumId w:val="2"/>
    <w:lvlOverride w:ilvl="1">
      <w:startOverride w:val="2"/>
    </w:lvlOverride>
  </w:num>
  <w:num w:numId="19" w16cid:durableId="825244111">
    <w:abstractNumId w:val="2"/>
    <w:lvlOverride w:ilvl="1">
      <w:startOverride w:val="3"/>
    </w:lvlOverride>
  </w:num>
  <w:num w:numId="20" w16cid:durableId="917903843">
    <w:abstractNumId w:val="2"/>
    <w:lvlOverride w:ilvl="0">
      <w:startOverride w:val="6"/>
    </w:lvlOverride>
  </w:num>
  <w:num w:numId="21" w16cid:durableId="1364399222">
    <w:abstractNumId w:val="2"/>
    <w:lvlOverride w:ilvl="0">
      <w:startOverride w:val="7"/>
    </w:lvlOverride>
  </w:num>
  <w:num w:numId="22" w16cid:durableId="1079789261">
    <w:abstractNumId w:val="1"/>
  </w:num>
  <w:num w:numId="23" w16cid:durableId="1953003629">
    <w:abstractNumId w:val="0"/>
  </w:num>
  <w:num w:numId="24" w16cid:durableId="79720416">
    <w:abstractNumId w:val="0"/>
    <w:lvlOverride w:ilvl="2">
      <w:startOverride w:val="2"/>
    </w:lvlOverride>
  </w:num>
  <w:num w:numId="25" w16cid:durableId="464544392">
    <w:abstractNumId w:val="0"/>
    <w:lvlOverride w:ilvl="2">
      <w:startOverride w:val="3"/>
    </w:lvlOverride>
  </w:num>
  <w:num w:numId="26" w16cid:durableId="901865098">
    <w:abstractNumId w:val="0"/>
    <w:lvlOverride w:ilvl="2">
      <w:startOverride w:val="4"/>
    </w:lvlOverride>
  </w:num>
  <w:num w:numId="27" w16cid:durableId="1755469911">
    <w:abstractNumId w:val="0"/>
    <w:lvlOverride w:ilvl="0">
      <w:startOverride w:val="2"/>
    </w:lvlOverride>
  </w:num>
  <w:num w:numId="28" w16cid:durableId="745954934">
    <w:abstractNumId w:val="0"/>
    <w:lvlOverride w:ilvl="1">
      <w:startOverride w:val="2"/>
    </w:lvlOverride>
  </w:num>
  <w:num w:numId="29" w16cid:durableId="11685028">
    <w:abstractNumId w:val="0"/>
    <w:lvlOverride w:ilvl="1">
      <w:startOverride w:val="3"/>
    </w:lvlOverride>
  </w:num>
  <w:num w:numId="30" w16cid:durableId="1750732144">
    <w:abstractNumId w:val="0"/>
    <w:lvlOverride w:ilvl="1">
      <w:startOverride w:val="4"/>
    </w:lvlOverride>
  </w:num>
  <w:num w:numId="31" w16cid:durableId="1316253428">
    <w:abstractNumId w:val="0"/>
    <w:lvlOverride w:ilvl="0">
      <w:startOverride w:val="3"/>
    </w:lvlOverride>
  </w:num>
  <w:num w:numId="32" w16cid:durableId="1928228730">
    <w:abstractNumId w:val="0"/>
    <w:lvlOverride w:ilvl="1">
      <w:startOverride w:val="2"/>
    </w:lvlOverride>
  </w:num>
  <w:num w:numId="33" w16cid:durableId="417797211">
    <w:abstractNumId w:val="0"/>
    <w:lvlOverride w:ilvl="1">
      <w:startOverride w:val="3"/>
    </w:lvlOverride>
  </w:num>
  <w:num w:numId="34" w16cid:durableId="707491275">
    <w:abstractNumId w:val="0"/>
    <w:lvlOverride w:ilvl="1">
      <w:startOverride w:val="4"/>
    </w:lvlOverride>
  </w:num>
  <w:num w:numId="35" w16cid:durableId="893934704">
    <w:abstractNumId w:val="0"/>
    <w:lvlOverride w:ilvl="0">
      <w:startOverride w:val="4"/>
    </w:lvlOverride>
  </w:num>
  <w:num w:numId="36" w16cid:durableId="809634914">
    <w:abstractNumId w:val="0"/>
    <w:lvlOverride w:ilvl="0">
      <w:startOverride w:val="5"/>
    </w:lvlOverride>
  </w:num>
  <w:num w:numId="37" w16cid:durableId="2119174910">
    <w:abstractNumId w:val="0"/>
    <w:lvlOverride w:ilvl="1">
      <w:startOverride w:val="2"/>
    </w:lvlOverride>
  </w:num>
  <w:num w:numId="38" w16cid:durableId="909970505">
    <w:abstractNumId w:val="0"/>
    <w:lvlOverride w:ilvl="1">
      <w:startOverride w:val="3"/>
    </w:lvlOverride>
  </w:num>
  <w:num w:numId="39" w16cid:durableId="488252133">
    <w:abstractNumId w:val="0"/>
    <w:lvlOverride w:ilvl="0">
      <w:startOverride w:val="6"/>
    </w:lvlOverride>
  </w:num>
  <w:num w:numId="40" w16cid:durableId="1411153735">
    <w:abstractNumId w:val="3"/>
  </w:num>
  <w:num w:numId="41" w16cid:durableId="1812012972">
    <w:abstractNumId w:val="5"/>
  </w:num>
  <w:num w:numId="42" w16cid:durableId="2616909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D95"/>
    <w:rsid w:val="000E74D7"/>
    <w:rsid w:val="00490DDD"/>
    <w:rsid w:val="009A3B40"/>
    <w:rsid w:val="00A045E6"/>
    <w:rsid w:val="00AE5B59"/>
    <w:rsid w:val="00BE43C8"/>
    <w:rsid w:val="00BF6830"/>
    <w:rsid w:val="00CB4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316C"/>
  <w15:docId w15:val="{18027AB2-2B87-4D63-954A-F86A28D8F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160" w:after="80" w:line="259" w:lineRule="auto"/>
      <w:outlineLvl w:val="1"/>
    </w:pPr>
    <w:rPr>
      <w:rFonts w:ascii="Aptos Display" w:eastAsia="Aptos Display" w:hAnsi="Aptos Display" w:cs="Aptos Display"/>
      <w:color w:val="0F4761"/>
      <w:kern w:val="2"/>
      <w:sz w:val="32"/>
      <w:szCs w:val="32"/>
      <w:u w:color="0F4761"/>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160" w:after="80" w:line="259" w:lineRule="auto"/>
      <w:outlineLvl w:val="2"/>
    </w:pPr>
    <w:rPr>
      <w:rFonts w:ascii="Aptos" w:eastAsia="Aptos" w:hAnsi="Aptos" w:cs="Aptos"/>
      <w:color w:val="0F4761"/>
      <w:kern w:val="2"/>
      <w:sz w:val="28"/>
      <w:szCs w:val="28"/>
      <w:u w:color="0F4761"/>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pPr>
      <w:widowControl w:val="0"/>
    </w:pPr>
    <w:rPr>
      <w:rFonts w:ascii="Lucida Sans Unicode" w:eastAsia="Lucida Sans Unicode" w:hAnsi="Lucida Sans Unicode" w:cs="Lucida Sans Unicode"/>
      <w:color w:val="000000"/>
      <w:sz w:val="24"/>
      <w:szCs w:val="24"/>
      <w:u w:color="000000"/>
      <w:lang w:val="en-US"/>
    </w:rPr>
  </w:style>
  <w:style w:type="paragraph" w:customStyle="1" w:styleId="Body">
    <w:name w:val="Body"/>
    <w:pPr>
      <w:spacing w:after="160" w:line="259" w:lineRule="auto"/>
      <w:jc w:val="both"/>
    </w:pPr>
    <w:rPr>
      <w:rFonts w:ascii="Calibri" w:eastAsia="Calibri" w:hAnsi="Calibri" w:cs="Calibri"/>
      <w:color w:val="000000"/>
      <w:kern w:val="2"/>
      <w:sz w:val="24"/>
      <w:szCs w:val="24"/>
      <w:u w:color="000000"/>
      <w14:textOutline w14:w="0" w14:cap="flat" w14:cmpd="sng" w14:algn="ctr">
        <w14:noFill/>
        <w14:prstDash w14:val="solid"/>
        <w14:bevel/>
      </w14:textOutline>
    </w:rPr>
  </w:style>
  <w:style w:type="paragraph" w:styleId="TOCHeading">
    <w:name w:val="TOC Heading"/>
    <w:next w:val="Body"/>
    <w:pPr>
      <w:keepNext/>
      <w:keepLines/>
      <w:spacing w:before="240" w:line="259" w:lineRule="auto"/>
    </w:pPr>
    <w:rPr>
      <w:rFonts w:ascii="Aptos Display" w:eastAsia="Aptos Display" w:hAnsi="Aptos Display" w:cs="Aptos Display"/>
      <w:color w:val="0F4761"/>
      <w:sz w:val="32"/>
      <w:szCs w:val="32"/>
      <w:u w:color="0F4761"/>
      <w:lang w:val="en-US"/>
    </w:rPr>
  </w:style>
  <w:style w:type="paragraph" w:styleId="TOC1">
    <w:name w:val="toc 1"/>
    <w:uiPriority w:val="39"/>
    <w:pPr>
      <w:tabs>
        <w:tab w:val="right" w:leader="dot" w:pos="9000"/>
      </w:tabs>
      <w:spacing w:after="100" w:line="259" w:lineRule="auto"/>
    </w:pPr>
    <w:rPr>
      <w:rFonts w:ascii="Aptos" w:eastAsia="Aptos" w:hAnsi="Aptos" w:cs="Aptos"/>
      <w:color w:val="000000"/>
      <w:kern w:val="2"/>
      <w:sz w:val="22"/>
      <w:szCs w:val="22"/>
      <w:u w:color="000000"/>
      <w:lang w:val="en-US"/>
    </w:rPr>
  </w:style>
  <w:style w:type="paragraph" w:customStyle="1" w:styleId="Heading">
    <w:name w:val="Heading"/>
    <w:next w:val="Body"/>
    <w:pPr>
      <w:keepNext/>
      <w:keepLines/>
      <w:spacing w:before="360" w:after="80" w:line="259" w:lineRule="auto"/>
      <w:outlineLvl w:val="0"/>
    </w:pPr>
    <w:rPr>
      <w:rFonts w:ascii="Aptos Display" w:eastAsia="Aptos Display" w:hAnsi="Aptos Display" w:cs="Aptos Display"/>
      <w:color w:val="0F4761"/>
      <w:kern w:val="2"/>
      <w:sz w:val="40"/>
      <w:szCs w:val="40"/>
      <w:u w:color="0F4761"/>
      <w14:textOutline w14:w="0" w14:cap="flat" w14:cmpd="sng" w14:algn="ctr">
        <w14:noFill/>
        <w14:prstDash w14:val="solid"/>
        <w14:bevel/>
      </w14:textOutline>
    </w:rPr>
  </w:style>
  <w:style w:type="paragraph" w:styleId="TOC2">
    <w:name w:val="toc 2"/>
    <w:uiPriority w:val="39"/>
    <w:pPr>
      <w:tabs>
        <w:tab w:val="left" w:pos="960"/>
        <w:tab w:val="right" w:leader="dot" w:pos="9000"/>
      </w:tabs>
      <w:spacing w:after="100" w:line="259" w:lineRule="auto"/>
      <w:ind w:left="220"/>
    </w:pPr>
    <w:rPr>
      <w:rFonts w:ascii="Aptos" w:eastAsia="Aptos" w:hAnsi="Aptos" w:cs="Aptos"/>
      <w:color w:val="000000"/>
      <w:kern w:val="2"/>
      <w:sz w:val="22"/>
      <w:szCs w:val="22"/>
      <w:u w:color="000000"/>
      <w:lang w:val="en-US"/>
    </w:rPr>
  </w:style>
  <w:style w:type="paragraph" w:styleId="TOC3">
    <w:name w:val="toc 3"/>
    <w:uiPriority w:val="39"/>
    <w:pPr>
      <w:tabs>
        <w:tab w:val="left" w:pos="1440"/>
        <w:tab w:val="right" w:leader="dot" w:pos="9000"/>
      </w:tabs>
      <w:spacing w:after="100" w:line="259" w:lineRule="auto"/>
      <w:ind w:left="440"/>
    </w:pPr>
    <w:rPr>
      <w:rFonts w:ascii="Aptos" w:eastAsia="Aptos" w:hAnsi="Aptos" w:cs="Aptos"/>
      <w:color w:val="000000"/>
      <w:kern w:val="2"/>
      <w:sz w:val="22"/>
      <w:szCs w:val="22"/>
      <w:u w:color="000000"/>
      <w:lang w:val="en-US"/>
    </w:rPr>
  </w:style>
  <w:style w:type="numbering" w:customStyle="1" w:styleId="ImportedStyle1">
    <w:name w:val="Imported Style 1"/>
    <w:pPr>
      <w:numPr>
        <w:numId w:val="22"/>
      </w:numPr>
    </w:pPr>
  </w:style>
  <w:style w:type="numbering" w:customStyle="1" w:styleId="Bullets">
    <w:name w:val="Bullets"/>
    <w:pPr>
      <w:numPr>
        <w:numId w:val="41"/>
      </w:numPr>
    </w:pPr>
  </w:style>
  <w:style w:type="paragraph" w:styleId="Caption">
    <w:name w:val="caption"/>
    <w:basedOn w:val="Normal"/>
    <w:next w:val="Normal"/>
    <w:uiPriority w:val="35"/>
    <w:unhideWhenUsed/>
    <w:qFormat/>
    <w:rsid w:val="00AE5B59"/>
    <w:pPr>
      <w:spacing w:after="200"/>
    </w:pPr>
    <w:rPr>
      <w:i/>
      <w:iCs/>
      <w:color w:val="A7A7A7"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842E2-0136-4EF8-A502-39DC2064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31</Pages>
  <Words>4685</Words>
  <Characters>26706</Characters>
  <Application>Microsoft Office Word</Application>
  <DocSecurity>0</DocSecurity>
  <Lines>222</Lines>
  <Paragraphs>62</Paragraphs>
  <ScaleCrop>false</ScaleCrop>
  <Company/>
  <LinksUpToDate>false</LinksUpToDate>
  <CharactersWithSpaces>31329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Antonia Avrami</cp:lastModifiedBy>
  <cp:revision>3</cp:revision>
  <dcterms:created xsi:type="dcterms:W3CDTF">2026-08-28T07:49:00Z</dcterms:created>
  <dcterms:modified xsi:type="dcterms:W3CDTF">2026-08-28T08:31:00Z</dcterms:modified>
</cp:coreProperties>
</file>