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629" w:rsidRPr="00BA2629" w:rsidRDefault="00BA2629" w:rsidP="00BA2629">
      <w:pPr>
        <w:pStyle w:val="Heading1"/>
        <w:rPr>
          <w:b/>
          <w:sz w:val="40"/>
          <w:lang w:val="en-US"/>
        </w:rPr>
      </w:pPr>
      <w:r w:rsidRPr="00BA2629">
        <w:rPr>
          <w:b/>
          <w:sz w:val="40"/>
          <w:lang w:val="en-US"/>
        </w:rPr>
        <w:t>Exercises: Classes</w:t>
      </w:r>
      <w:r w:rsidRPr="00BA2629">
        <w:rPr>
          <w:b/>
          <w:sz w:val="40"/>
        </w:rPr>
        <w:t xml:space="preserve"> </w:t>
      </w:r>
      <w:r w:rsidRPr="00BA2629">
        <w:rPr>
          <w:b/>
          <w:sz w:val="40"/>
          <w:lang w:val="en-US"/>
        </w:rPr>
        <w:t>&amp; Inheritance</w:t>
      </w:r>
    </w:p>
    <w:p w:rsidR="00BA2629" w:rsidRPr="00BA2629" w:rsidRDefault="00BA2629" w:rsidP="00BA2629">
      <w:pPr>
        <w:rPr>
          <w:sz w:val="28"/>
          <w:lang w:val="en-US"/>
        </w:rPr>
      </w:pPr>
    </w:p>
    <w:p w:rsidR="00BA2629" w:rsidRPr="00BA2629" w:rsidRDefault="00BA2629" w:rsidP="00BA2629">
      <w:pPr>
        <w:pStyle w:val="Heading2"/>
        <w:rPr>
          <w:b/>
          <w:sz w:val="32"/>
          <w:lang w:val="en-US"/>
        </w:rPr>
      </w:pPr>
      <w:r w:rsidRPr="00BA2629">
        <w:rPr>
          <w:b/>
          <w:sz w:val="32"/>
          <w:lang w:val="en-US"/>
        </w:rPr>
        <w:t>Exercise</w:t>
      </w:r>
    </w:p>
    <w:p w:rsidR="00BA2629" w:rsidRPr="00BA2629" w:rsidRDefault="00BA2629" w:rsidP="00BA2629">
      <w:pPr>
        <w:rPr>
          <w:sz w:val="28"/>
          <w:lang w:val="en-US"/>
        </w:rPr>
      </w:pPr>
    </w:p>
    <w:p w:rsidR="000A7751" w:rsidRPr="000A7751" w:rsidRDefault="00BA2629" w:rsidP="00BA262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A2629">
        <w:rPr>
          <w:sz w:val="28"/>
          <w:lang w:val="en-US"/>
        </w:rPr>
        <w:t>Create a base class “</w:t>
      </w:r>
      <w:proofErr w:type="spellStart"/>
      <w:r w:rsidRPr="00BA2629">
        <w:rPr>
          <w:b/>
          <w:sz w:val="28"/>
          <w:lang w:val="en-US"/>
        </w:rPr>
        <w:t>RoundShapes</w:t>
      </w:r>
      <w:proofErr w:type="spellEnd"/>
      <w:r w:rsidRPr="00BA2629">
        <w:rPr>
          <w:sz w:val="28"/>
          <w:lang w:val="en-US"/>
        </w:rPr>
        <w:t xml:space="preserve">” and </w:t>
      </w:r>
      <w:r w:rsidR="000A7751" w:rsidRPr="000A7751">
        <w:rPr>
          <w:sz w:val="28"/>
          <w:lang w:val="en-US"/>
        </w:rPr>
        <w:t>3</w:t>
      </w:r>
      <w:r w:rsidRPr="00BA2629">
        <w:rPr>
          <w:sz w:val="28"/>
          <w:lang w:val="en-US"/>
        </w:rPr>
        <w:t xml:space="preserve"> derived classes </w:t>
      </w:r>
      <w:r w:rsidR="000A7751">
        <w:rPr>
          <w:sz w:val="28"/>
          <w:lang w:val="en-US"/>
        </w:rPr>
        <w:br/>
        <w:t xml:space="preserve">- </w:t>
      </w:r>
      <w:r w:rsidRPr="00BA2629">
        <w:rPr>
          <w:sz w:val="28"/>
          <w:lang w:val="en-US"/>
        </w:rPr>
        <w:t>“</w:t>
      </w:r>
      <w:r w:rsidRPr="00BA2629">
        <w:rPr>
          <w:b/>
          <w:sz w:val="28"/>
          <w:lang w:val="en-US"/>
        </w:rPr>
        <w:t>Circle</w:t>
      </w:r>
      <w:r w:rsidRPr="00BA2629">
        <w:rPr>
          <w:sz w:val="28"/>
          <w:lang w:val="en-US"/>
        </w:rPr>
        <w:t xml:space="preserve">” </w:t>
      </w:r>
      <w:r w:rsidR="000A7751">
        <w:rPr>
          <w:sz w:val="28"/>
          <w:lang w:val="en-US"/>
        </w:rPr>
        <w:br/>
        <w:t xml:space="preserve">- </w:t>
      </w:r>
      <w:r w:rsidRPr="00BA2629">
        <w:rPr>
          <w:sz w:val="28"/>
          <w:lang w:val="en-US"/>
        </w:rPr>
        <w:t>“</w:t>
      </w:r>
      <w:r w:rsidRPr="00BA2629">
        <w:rPr>
          <w:b/>
          <w:sz w:val="28"/>
          <w:lang w:val="en-US"/>
        </w:rPr>
        <w:t>Semi-Circle</w:t>
      </w:r>
      <w:r w:rsidRPr="00BA2629">
        <w:rPr>
          <w:sz w:val="28"/>
          <w:lang w:val="en-US"/>
        </w:rPr>
        <w:t>”</w:t>
      </w:r>
      <w:r w:rsidR="000A7751">
        <w:rPr>
          <w:sz w:val="28"/>
          <w:lang w:val="en-US"/>
        </w:rPr>
        <w:br/>
      </w:r>
      <w:r w:rsidR="000A7751">
        <w:rPr>
          <w:b/>
          <w:sz w:val="28"/>
          <w:lang w:val="en-US"/>
        </w:rPr>
        <w:t xml:space="preserve">- </w:t>
      </w:r>
      <w:r w:rsidR="000A7751" w:rsidRPr="000A7751">
        <w:rPr>
          <w:b/>
          <w:sz w:val="28"/>
          <w:lang w:val="en-US"/>
        </w:rPr>
        <w:t>“Quadrant”</w:t>
      </w:r>
    </w:p>
    <w:p w:rsidR="00BA2629" w:rsidRDefault="00BA2629" w:rsidP="000A7751">
      <w:pPr>
        <w:pStyle w:val="ListParagraph"/>
        <w:rPr>
          <w:sz w:val="28"/>
          <w:lang w:val="en-US"/>
        </w:rPr>
      </w:pPr>
      <w:bookmarkStart w:id="0" w:name="_GoBack"/>
      <w:bookmarkEnd w:id="0"/>
      <w:r w:rsidRPr="00BA2629">
        <w:rPr>
          <w:sz w:val="28"/>
          <w:lang w:val="en-US"/>
        </w:rPr>
        <w:br/>
        <w:t xml:space="preserve">Use </w:t>
      </w:r>
      <w:r w:rsidRPr="00BA2629">
        <w:rPr>
          <w:b/>
          <w:i/>
          <w:sz w:val="28"/>
          <w:lang w:val="en-US"/>
        </w:rPr>
        <w:t>setters</w:t>
      </w:r>
      <w:r w:rsidRPr="00BA2629">
        <w:rPr>
          <w:sz w:val="28"/>
          <w:lang w:val="en-US"/>
        </w:rPr>
        <w:t xml:space="preserve"> to give values to their data members </w:t>
      </w:r>
      <w:r>
        <w:rPr>
          <w:sz w:val="28"/>
          <w:lang w:val="en-US"/>
        </w:rPr>
        <w:t xml:space="preserve">(you will decide which their data members will be) </w:t>
      </w:r>
      <w:r w:rsidRPr="00BA2629">
        <w:rPr>
          <w:sz w:val="28"/>
          <w:lang w:val="en-US"/>
        </w:rPr>
        <w:t xml:space="preserve">and </w:t>
      </w:r>
      <w:r w:rsidRPr="00BA2629">
        <w:rPr>
          <w:b/>
          <w:i/>
          <w:sz w:val="28"/>
          <w:lang w:val="en-US"/>
        </w:rPr>
        <w:t>getters</w:t>
      </w:r>
      <w:r w:rsidRPr="00BA2629">
        <w:rPr>
          <w:sz w:val="28"/>
          <w:lang w:val="en-US"/>
        </w:rPr>
        <w:t xml:space="preserve"> to calculate their area and circumference.</w:t>
      </w:r>
    </w:p>
    <w:p w:rsidR="00BA2629" w:rsidRPr="00BA2629" w:rsidRDefault="00BA2629" w:rsidP="00BA2629">
      <w:pPr>
        <w:pStyle w:val="ListParagraph"/>
        <w:rPr>
          <w:sz w:val="28"/>
          <w:lang w:val="en-US"/>
        </w:rPr>
      </w:pPr>
    </w:p>
    <w:p w:rsidR="00480449" w:rsidRPr="00BA2629" w:rsidRDefault="00BA2629" w:rsidP="00BA262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BA2629">
        <w:rPr>
          <w:sz w:val="28"/>
          <w:lang w:val="en-US"/>
        </w:rPr>
        <w:t>Create a class that describes a Cylinder</w:t>
      </w:r>
      <w:r>
        <w:rPr>
          <w:sz w:val="28"/>
          <w:lang w:val="en-US"/>
        </w:rPr>
        <w:t xml:space="preserve">, using </w:t>
      </w:r>
      <w:r w:rsidRPr="00BA2629">
        <w:rPr>
          <w:sz w:val="28"/>
          <w:lang w:val="en-US"/>
        </w:rPr>
        <w:t>the Circle class</w:t>
      </w:r>
      <w:r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you  created</w:t>
      </w:r>
      <w:proofErr w:type="gramEnd"/>
      <w:r>
        <w:rPr>
          <w:sz w:val="28"/>
          <w:lang w:val="en-US"/>
        </w:rPr>
        <w:t xml:space="preserve"> in (a).</w:t>
      </w:r>
    </w:p>
    <w:sectPr w:rsidR="00480449" w:rsidRPr="00BA2629" w:rsidSect="00BA2629">
      <w:pgSz w:w="12240" w:h="15840"/>
      <w:pgMar w:top="1440" w:right="1467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C393D"/>
    <w:multiLevelType w:val="hybridMultilevel"/>
    <w:tmpl w:val="81FE7BAA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8B"/>
    <w:rsid w:val="000A7751"/>
    <w:rsid w:val="00480449"/>
    <w:rsid w:val="00BA2629"/>
    <w:rsid w:val="00E9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E742"/>
  <w15:chartTrackingRefBased/>
  <w15:docId w15:val="{8B0BC617-9665-4E0B-B21D-F30B91C0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2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2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2018-03-29T11:37:00Z</dcterms:created>
  <dcterms:modified xsi:type="dcterms:W3CDTF">2018-03-29T11:49:00Z</dcterms:modified>
</cp:coreProperties>
</file>