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260531" w14:textId="77777777" w:rsidR="00BD5B87" w:rsidRDefault="00BD5B87">
      <w:pPr>
        <w:pStyle w:val="BodyText"/>
        <w:spacing w:before="4"/>
        <w:ind w:left="0"/>
        <w:rPr>
          <w:sz w:val="2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3"/>
        <w:gridCol w:w="534"/>
        <w:gridCol w:w="566"/>
        <w:gridCol w:w="1044"/>
        <w:gridCol w:w="2136"/>
        <w:gridCol w:w="1135"/>
        <w:gridCol w:w="460"/>
        <w:gridCol w:w="309"/>
        <w:gridCol w:w="872"/>
        <w:gridCol w:w="768"/>
      </w:tblGrid>
      <w:tr w:rsidR="00BD5B87" w14:paraId="70689E9E" w14:textId="77777777">
        <w:trPr>
          <w:trHeight w:val="397"/>
        </w:trPr>
        <w:tc>
          <w:tcPr>
            <w:tcW w:w="7338" w:type="dxa"/>
            <w:gridSpan w:val="6"/>
          </w:tcPr>
          <w:p w14:paraId="5CA21944" w14:textId="3A6B7FF3" w:rsidR="00BD5B87" w:rsidRPr="00064B79" w:rsidRDefault="00473F79">
            <w:pPr>
              <w:pStyle w:val="TableParagraph"/>
              <w:spacing w:before="58"/>
              <w:ind w:left="107"/>
              <w:rPr>
                <w:bCs/>
                <w:sz w:val="24"/>
              </w:rPr>
            </w:pPr>
            <w:r>
              <w:rPr>
                <w:b/>
                <w:sz w:val="24"/>
              </w:rPr>
              <w:t>Ο</w:t>
            </w:r>
            <w:r w:rsidR="009E298E">
              <w:rPr>
                <w:b/>
                <w:sz w:val="24"/>
              </w:rPr>
              <w:t>νοματεπώνυμο:</w:t>
            </w:r>
            <w:r w:rsidR="00064B79">
              <w:rPr>
                <w:bCs/>
                <w:sz w:val="24"/>
                <w:lang w:val="en-US"/>
              </w:rPr>
              <w:t xml:space="preserve">    </w:t>
            </w:r>
            <w:r w:rsidR="00064B79">
              <w:rPr>
                <w:bCs/>
                <w:sz w:val="24"/>
              </w:rPr>
              <w:t>Ζευγολατάκος Παναγιώτης</w:t>
            </w:r>
          </w:p>
        </w:tc>
        <w:tc>
          <w:tcPr>
            <w:tcW w:w="2409" w:type="dxa"/>
            <w:gridSpan w:val="4"/>
          </w:tcPr>
          <w:p w14:paraId="51B03831" w14:textId="1DFE5D7E" w:rsidR="00BD5B87" w:rsidRPr="00064B79" w:rsidRDefault="009E298E">
            <w:pPr>
              <w:pStyle w:val="TableParagraph"/>
              <w:spacing w:before="58"/>
              <w:ind w:left="110"/>
              <w:rPr>
                <w:bCs/>
                <w:sz w:val="24"/>
              </w:rPr>
            </w:pPr>
            <w:r>
              <w:rPr>
                <w:b/>
                <w:sz w:val="24"/>
              </w:rPr>
              <w:t>Ομάδα:</w:t>
            </w:r>
            <w:r w:rsidR="00064B79">
              <w:rPr>
                <w:bCs/>
                <w:sz w:val="24"/>
              </w:rPr>
              <w:t xml:space="preserve">    3</w:t>
            </w:r>
          </w:p>
        </w:tc>
      </w:tr>
      <w:tr w:rsidR="00BD5B87" w14:paraId="7757A343" w14:textId="77777777">
        <w:trPr>
          <w:trHeight w:val="395"/>
        </w:trPr>
        <w:tc>
          <w:tcPr>
            <w:tcW w:w="6203" w:type="dxa"/>
            <w:gridSpan w:val="5"/>
          </w:tcPr>
          <w:p w14:paraId="789A0609" w14:textId="7F7154EE" w:rsidR="00BD5B87" w:rsidRPr="00064B79" w:rsidRDefault="009E298E">
            <w:pPr>
              <w:pStyle w:val="TableParagraph"/>
              <w:spacing w:before="56"/>
              <w:ind w:left="107"/>
              <w:rPr>
                <w:bCs/>
                <w:sz w:val="24"/>
                <w:lang w:val="en-US"/>
              </w:rPr>
            </w:pPr>
            <w:r>
              <w:rPr>
                <w:b/>
                <w:sz w:val="24"/>
              </w:rPr>
              <w:t>Όνομα</w:t>
            </w:r>
            <w:r w:rsidRPr="00064B79">
              <w:rPr>
                <w:b/>
                <w:sz w:val="24"/>
                <w:lang w:val="en-US"/>
              </w:rPr>
              <w:t xml:space="preserve"> PC/</w:t>
            </w:r>
            <w:r>
              <w:rPr>
                <w:b/>
                <w:sz w:val="24"/>
              </w:rPr>
              <w:t>ΛΣ</w:t>
            </w:r>
            <w:r w:rsidRPr="00064B79">
              <w:rPr>
                <w:b/>
                <w:sz w:val="24"/>
                <w:lang w:val="en-US"/>
              </w:rPr>
              <w:t>:</w:t>
            </w:r>
            <w:r w:rsidR="00064B79" w:rsidRPr="00064B79">
              <w:rPr>
                <w:bCs/>
                <w:sz w:val="24"/>
                <w:lang w:val="en-US"/>
              </w:rPr>
              <w:t xml:space="preserve">    </w:t>
            </w:r>
            <w:r w:rsidR="00064B79">
              <w:rPr>
                <w:bCs/>
                <w:sz w:val="24"/>
                <w:lang w:val="en-US"/>
              </w:rPr>
              <w:t>panos</w:t>
            </w:r>
            <w:r w:rsidR="00064B79" w:rsidRPr="00064B79">
              <w:rPr>
                <w:bCs/>
                <w:sz w:val="24"/>
                <w:lang w:val="en-US"/>
              </w:rPr>
              <w:t>-</w:t>
            </w:r>
            <w:r w:rsidR="00064B79">
              <w:rPr>
                <w:bCs/>
                <w:sz w:val="24"/>
                <w:lang w:val="en-US"/>
              </w:rPr>
              <w:t xml:space="preserve">PC </w:t>
            </w:r>
            <w:r w:rsidR="00064B79" w:rsidRPr="00064B79">
              <w:rPr>
                <w:bCs/>
                <w:sz w:val="24"/>
                <w:lang w:val="en-US"/>
              </w:rPr>
              <w:t>/</w:t>
            </w:r>
            <w:r w:rsidR="00064B79">
              <w:rPr>
                <w:bCs/>
                <w:sz w:val="24"/>
                <w:lang w:val="en-US"/>
              </w:rPr>
              <w:t xml:space="preserve"> Windows</w:t>
            </w:r>
            <w:r w:rsidR="00064B79" w:rsidRPr="00064B79">
              <w:rPr>
                <w:bCs/>
                <w:sz w:val="24"/>
                <w:lang w:val="en-US"/>
              </w:rPr>
              <w:t xml:space="preserve"> 10</w:t>
            </w:r>
          </w:p>
        </w:tc>
        <w:tc>
          <w:tcPr>
            <w:tcW w:w="1595" w:type="dxa"/>
            <w:gridSpan w:val="2"/>
            <w:tcBorders>
              <w:right w:val="nil"/>
            </w:tcBorders>
          </w:tcPr>
          <w:p w14:paraId="47E6842D" w14:textId="77777777" w:rsidR="00BD5B87" w:rsidRDefault="009E298E">
            <w:pPr>
              <w:pStyle w:val="TableParagraph"/>
              <w:spacing w:before="56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Ημερομηνία:</w:t>
            </w:r>
          </w:p>
        </w:tc>
        <w:tc>
          <w:tcPr>
            <w:tcW w:w="309" w:type="dxa"/>
            <w:tcBorders>
              <w:left w:val="nil"/>
              <w:right w:val="nil"/>
            </w:tcBorders>
          </w:tcPr>
          <w:p w14:paraId="71698464" w14:textId="547DDB44" w:rsidR="00BD5B87" w:rsidRPr="00064B79" w:rsidRDefault="00BD5B87">
            <w:pPr>
              <w:pStyle w:val="TableParagraph"/>
              <w:spacing w:before="0"/>
              <w:rPr>
                <w:rFonts w:ascii="Times New Roman"/>
                <w:sz w:val="24"/>
                <w:lang w:val="en-US"/>
              </w:rPr>
            </w:pPr>
          </w:p>
        </w:tc>
        <w:tc>
          <w:tcPr>
            <w:tcW w:w="872" w:type="dxa"/>
            <w:tcBorders>
              <w:left w:val="nil"/>
              <w:right w:val="nil"/>
            </w:tcBorders>
          </w:tcPr>
          <w:p w14:paraId="7808EC8E" w14:textId="7EBC1CE6" w:rsidR="00BD5B87" w:rsidRPr="00064B79" w:rsidRDefault="00064B79" w:rsidP="00064B79">
            <w:pPr>
              <w:pStyle w:val="TableParagraph"/>
              <w:tabs>
                <w:tab w:val="left" w:pos="728"/>
              </w:tabs>
              <w:spacing w:before="56"/>
              <w:rPr>
                <w:bCs/>
                <w:sz w:val="24"/>
                <w:lang w:val="en-US"/>
              </w:rPr>
            </w:pPr>
            <w:r w:rsidRPr="00064B79">
              <w:rPr>
                <w:bCs/>
                <w:szCs w:val="20"/>
                <w:lang w:val="en-US"/>
              </w:rPr>
              <w:t>24</w:t>
            </w:r>
            <w:r w:rsidR="009E298E" w:rsidRPr="00064B79">
              <w:rPr>
                <w:bCs/>
                <w:szCs w:val="20"/>
              </w:rPr>
              <w:t>/</w:t>
            </w:r>
            <w:r w:rsidRPr="00064B79">
              <w:rPr>
                <w:bCs/>
                <w:szCs w:val="20"/>
                <w:lang w:val="en-US"/>
              </w:rPr>
              <w:t>10</w:t>
            </w:r>
            <w:r w:rsidR="009E298E" w:rsidRPr="00064B79">
              <w:rPr>
                <w:bCs/>
                <w:szCs w:val="20"/>
              </w:rPr>
              <w:t>/</w:t>
            </w:r>
            <w:r w:rsidRPr="00064B79">
              <w:rPr>
                <w:bCs/>
                <w:szCs w:val="20"/>
                <w:lang w:val="en-US"/>
              </w:rPr>
              <w:t>20</w:t>
            </w:r>
            <w:r>
              <w:rPr>
                <w:bCs/>
                <w:sz w:val="24"/>
                <w:lang w:val="en-US"/>
              </w:rPr>
              <w:t xml:space="preserve"> </w:t>
            </w:r>
          </w:p>
        </w:tc>
        <w:tc>
          <w:tcPr>
            <w:tcW w:w="768" w:type="dxa"/>
            <w:tcBorders>
              <w:left w:val="nil"/>
            </w:tcBorders>
          </w:tcPr>
          <w:p w14:paraId="09680A16" w14:textId="77777777" w:rsidR="00BD5B87" w:rsidRDefault="00BD5B87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</w:tr>
      <w:tr w:rsidR="00BD5B87" w14:paraId="54541517" w14:textId="77777777">
        <w:trPr>
          <w:trHeight w:val="395"/>
        </w:trPr>
        <w:tc>
          <w:tcPr>
            <w:tcW w:w="1923" w:type="dxa"/>
            <w:tcBorders>
              <w:right w:val="nil"/>
            </w:tcBorders>
          </w:tcPr>
          <w:p w14:paraId="781F4729" w14:textId="77777777" w:rsidR="00BD5B87" w:rsidRDefault="009E298E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Διεύθυνση IP:</w:t>
            </w:r>
          </w:p>
        </w:tc>
        <w:tc>
          <w:tcPr>
            <w:tcW w:w="534" w:type="dxa"/>
            <w:tcBorders>
              <w:left w:val="nil"/>
              <w:right w:val="nil"/>
            </w:tcBorders>
          </w:tcPr>
          <w:p w14:paraId="62F9D99E" w14:textId="5957A6C9" w:rsidR="00BD5B87" w:rsidRPr="00064B79" w:rsidRDefault="00064B79">
            <w:pPr>
              <w:pStyle w:val="TableParagraph"/>
              <w:ind w:left="12"/>
              <w:jc w:val="center"/>
              <w:rPr>
                <w:bCs/>
                <w:sz w:val="24"/>
                <w:lang w:val="en-US"/>
              </w:rPr>
            </w:pPr>
            <w:r w:rsidRPr="00064B79">
              <w:rPr>
                <w:bCs/>
                <w:sz w:val="24"/>
                <w:lang w:val="en-US"/>
              </w:rPr>
              <w:t>192</w:t>
            </w:r>
            <w:r w:rsidR="009E298E" w:rsidRPr="00064B79">
              <w:rPr>
                <w:bCs/>
                <w:sz w:val="24"/>
              </w:rPr>
              <w:t>.</w:t>
            </w:r>
          </w:p>
        </w:tc>
        <w:tc>
          <w:tcPr>
            <w:tcW w:w="566" w:type="dxa"/>
            <w:tcBorders>
              <w:left w:val="nil"/>
              <w:right w:val="nil"/>
            </w:tcBorders>
          </w:tcPr>
          <w:p w14:paraId="261E67A1" w14:textId="57E0118A" w:rsidR="00BD5B87" w:rsidRPr="00064B79" w:rsidRDefault="00064B79">
            <w:pPr>
              <w:pStyle w:val="TableParagraph"/>
              <w:ind w:right="20"/>
              <w:jc w:val="center"/>
              <w:rPr>
                <w:bCs/>
                <w:sz w:val="24"/>
              </w:rPr>
            </w:pPr>
            <w:r w:rsidRPr="00064B79">
              <w:rPr>
                <w:bCs/>
                <w:sz w:val="24"/>
                <w:lang w:val="en-US"/>
              </w:rPr>
              <w:t>168</w:t>
            </w:r>
            <w:r w:rsidR="009E298E" w:rsidRPr="00064B79">
              <w:rPr>
                <w:bCs/>
                <w:sz w:val="24"/>
              </w:rPr>
              <w:t>.</w:t>
            </w:r>
          </w:p>
        </w:tc>
        <w:tc>
          <w:tcPr>
            <w:tcW w:w="1044" w:type="dxa"/>
            <w:tcBorders>
              <w:left w:val="nil"/>
            </w:tcBorders>
          </w:tcPr>
          <w:p w14:paraId="777A4E2C" w14:textId="0CE9EEDB" w:rsidR="00BD5B87" w:rsidRPr="00064B79" w:rsidRDefault="00064B79" w:rsidP="00064B79">
            <w:pPr>
              <w:pStyle w:val="TableParagraph"/>
              <w:rPr>
                <w:bCs/>
                <w:sz w:val="24"/>
                <w:lang w:val="en-US"/>
              </w:rPr>
            </w:pPr>
            <w:r w:rsidRPr="00064B79">
              <w:rPr>
                <w:bCs/>
                <w:sz w:val="24"/>
                <w:lang w:val="en-US"/>
              </w:rPr>
              <w:t>2</w:t>
            </w:r>
            <w:r w:rsidR="009E298E" w:rsidRPr="00064B79">
              <w:rPr>
                <w:bCs/>
                <w:sz w:val="24"/>
              </w:rPr>
              <w:t>.</w:t>
            </w:r>
            <w:r w:rsidRPr="00064B79">
              <w:rPr>
                <w:bCs/>
                <w:sz w:val="24"/>
                <w:lang w:val="en-US"/>
              </w:rPr>
              <w:t>2</w:t>
            </w:r>
          </w:p>
        </w:tc>
        <w:tc>
          <w:tcPr>
            <w:tcW w:w="2136" w:type="dxa"/>
            <w:tcBorders>
              <w:right w:val="nil"/>
            </w:tcBorders>
          </w:tcPr>
          <w:p w14:paraId="2A15E127" w14:textId="77777777" w:rsidR="00BD5B87" w:rsidRDefault="009E298E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Διεύθυνση MAC:</w:t>
            </w:r>
          </w:p>
        </w:tc>
        <w:tc>
          <w:tcPr>
            <w:tcW w:w="1595" w:type="dxa"/>
            <w:gridSpan w:val="2"/>
            <w:tcBorders>
              <w:left w:val="nil"/>
              <w:right w:val="nil"/>
            </w:tcBorders>
          </w:tcPr>
          <w:p w14:paraId="246B4FB0" w14:textId="3D2E7832" w:rsidR="00BD5B87" w:rsidRPr="009343A5" w:rsidRDefault="009343A5" w:rsidP="009343A5">
            <w:pPr>
              <w:pStyle w:val="TableParagraph"/>
              <w:tabs>
                <w:tab w:val="left" w:pos="1029"/>
              </w:tabs>
              <w:rPr>
                <w:bCs/>
                <w:sz w:val="24"/>
                <w:lang w:val="en-US"/>
              </w:rPr>
            </w:pPr>
            <w:r w:rsidRPr="009343A5">
              <w:rPr>
                <w:bCs/>
                <w:sz w:val="24"/>
                <w:lang w:val="en-US"/>
              </w:rPr>
              <w:t>D0</w:t>
            </w:r>
            <w:r w:rsidR="009E298E" w:rsidRPr="009343A5">
              <w:rPr>
                <w:bCs/>
                <w:sz w:val="24"/>
              </w:rPr>
              <w:t>-</w:t>
            </w:r>
            <w:r w:rsidRPr="009343A5">
              <w:rPr>
                <w:bCs/>
                <w:sz w:val="24"/>
                <w:lang w:val="en-US"/>
              </w:rPr>
              <w:t>50-99-75-F</w:t>
            </w:r>
          </w:p>
        </w:tc>
        <w:tc>
          <w:tcPr>
            <w:tcW w:w="309" w:type="dxa"/>
            <w:tcBorders>
              <w:left w:val="nil"/>
              <w:right w:val="nil"/>
            </w:tcBorders>
          </w:tcPr>
          <w:p w14:paraId="43DCE775" w14:textId="5AFA754B" w:rsidR="00BD5B87" w:rsidRPr="009343A5" w:rsidRDefault="009343A5" w:rsidP="009343A5">
            <w:pPr>
              <w:pStyle w:val="TableParagraph"/>
              <w:rPr>
                <w:bCs/>
                <w:sz w:val="24"/>
              </w:rPr>
            </w:pPr>
            <w:r w:rsidRPr="009343A5">
              <w:rPr>
                <w:bCs/>
                <w:w w:val="99"/>
                <w:sz w:val="24"/>
                <w:lang w:val="en-US"/>
              </w:rPr>
              <w:t>8-</w:t>
            </w:r>
          </w:p>
        </w:tc>
        <w:tc>
          <w:tcPr>
            <w:tcW w:w="872" w:type="dxa"/>
            <w:tcBorders>
              <w:left w:val="nil"/>
              <w:right w:val="nil"/>
            </w:tcBorders>
          </w:tcPr>
          <w:p w14:paraId="0CA84927" w14:textId="2B0A2523" w:rsidR="00BD5B87" w:rsidRPr="009343A5" w:rsidRDefault="009343A5" w:rsidP="009343A5">
            <w:pPr>
              <w:pStyle w:val="TableParagraph"/>
              <w:ind w:right="84"/>
              <w:rPr>
                <w:bCs/>
                <w:sz w:val="24"/>
                <w:lang w:val="en-US"/>
              </w:rPr>
            </w:pPr>
            <w:r w:rsidRPr="009343A5">
              <w:rPr>
                <w:bCs/>
                <w:w w:val="99"/>
                <w:sz w:val="24"/>
                <w:lang w:val="en-US"/>
              </w:rPr>
              <w:t>F8</w:t>
            </w:r>
          </w:p>
        </w:tc>
        <w:tc>
          <w:tcPr>
            <w:tcW w:w="768" w:type="dxa"/>
            <w:tcBorders>
              <w:left w:val="nil"/>
            </w:tcBorders>
          </w:tcPr>
          <w:p w14:paraId="2F0B01E2" w14:textId="18394478" w:rsidR="00BD5B87" w:rsidRDefault="00BD5B87" w:rsidP="009343A5">
            <w:pPr>
              <w:pStyle w:val="TableParagraph"/>
              <w:rPr>
                <w:b/>
                <w:sz w:val="24"/>
              </w:rPr>
            </w:pPr>
          </w:p>
        </w:tc>
      </w:tr>
    </w:tbl>
    <w:p w14:paraId="38B9F2F7" w14:textId="77777777" w:rsidR="00BD5B87" w:rsidRDefault="00BD5B87">
      <w:pPr>
        <w:pStyle w:val="BodyText"/>
        <w:spacing w:before="8"/>
        <w:ind w:left="0"/>
        <w:rPr>
          <w:sz w:val="12"/>
        </w:rPr>
      </w:pPr>
    </w:p>
    <w:p w14:paraId="50AABEE1" w14:textId="77777777" w:rsidR="00BD5B87" w:rsidRDefault="009E298E">
      <w:pPr>
        <w:pStyle w:val="Title"/>
      </w:pPr>
      <w:r>
        <w:t>Εργαστηριακή Άσκηση 4 Πρωτόκολλο IPv4 και θρυμματισμός</w:t>
      </w:r>
    </w:p>
    <w:p w14:paraId="41698CB7" w14:textId="77777777" w:rsidR="00BD5B87" w:rsidRDefault="009E298E">
      <w:pPr>
        <w:spacing w:before="62"/>
        <w:ind w:left="212" w:right="64"/>
        <w:rPr>
          <w:b/>
          <w:sz w:val="24"/>
        </w:rPr>
      </w:pPr>
      <w:r>
        <w:rPr>
          <w:b/>
          <w:sz w:val="24"/>
        </w:rPr>
        <w:t>Απαντήστε στα ερωτήματα στον χώρο που σας δίνεται παρακάτω και στην πίσω σελίδα εάν δεν επαρκεί. Το φυλλάδιο αυτό θα παραδοθεί στον επιβλέποντα.</w:t>
      </w:r>
    </w:p>
    <w:p w14:paraId="09480D32" w14:textId="77777777" w:rsidR="00BD5B87" w:rsidRDefault="00BD5B87">
      <w:pPr>
        <w:pStyle w:val="BodyText"/>
        <w:spacing w:before="10"/>
        <w:ind w:left="0"/>
        <w:rPr>
          <w:b/>
          <w:sz w:val="20"/>
        </w:rPr>
      </w:pPr>
    </w:p>
    <w:p w14:paraId="2C2ED9EF" w14:textId="77777777" w:rsidR="00BD5B87" w:rsidRDefault="009E298E">
      <w:pPr>
        <w:pStyle w:val="Heading1"/>
      </w:pPr>
      <w:r>
        <w:t>1</w:t>
      </w:r>
    </w:p>
    <w:p w14:paraId="1C6B6418" w14:textId="1236CAC6" w:rsidR="00BD5B87" w:rsidRPr="00B64392" w:rsidRDefault="009E298E">
      <w:pPr>
        <w:pStyle w:val="BodyText"/>
        <w:spacing w:before="115"/>
      </w:pPr>
      <w:r w:rsidRPr="00B64392">
        <w:t xml:space="preserve">1.1  </w:t>
      </w:r>
      <w:r w:rsidRPr="00B64392">
        <w:rPr>
          <w:spacing w:val="6"/>
        </w:rPr>
        <w:t xml:space="preserve"> </w:t>
      </w:r>
      <w:r w:rsidR="009F5641">
        <w:rPr>
          <w:lang w:val="en-US"/>
        </w:rPr>
        <w:t>ping</w:t>
      </w:r>
      <w:r w:rsidR="009F5641" w:rsidRPr="00B64392">
        <w:t xml:space="preserve"> </w:t>
      </w:r>
      <w:hyperlink r:id="rId6" w:history="1">
        <w:r w:rsidR="009F5641" w:rsidRPr="00491BFC">
          <w:rPr>
            <w:rStyle w:val="Hyperlink"/>
            <w:lang w:val="en-US"/>
          </w:rPr>
          <w:t>www</w:t>
        </w:r>
        <w:r w:rsidR="009F5641" w:rsidRPr="00B64392">
          <w:rPr>
            <w:rStyle w:val="Hyperlink"/>
          </w:rPr>
          <w:t>.</w:t>
        </w:r>
        <w:r w:rsidR="009F5641" w:rsidRPr="00491BFC">
          <w:rPr>
            <w:rStyle w:val="Hyperlink"/>
            <w:lang w:val="en-US"/>
          </w:rPr>
          <w:t>mit</w:t>
        </w:r>
        <w:r w:rsidR="009F5641" w:rsidRPr="00B64392">
          <w:rPr>
            <w:rStyle w:val="Hyperlink"/>
          </w:rPr>
          <w:t>.</w:t>
        </w:r>
        <w:r w:rsidR="009F5641" w:rsidRPr="00491BFC">
          <w:rPr>
            <w:rStyle w:val="Hyperlink"/>
            <w:lang w:val="en-US"/>
          </w:rPr>
          <w:t>edu</w:t>
        </w:r>
      </w:hyperlink>
      <w:r w:rsidR="009F5641" w:rsidRPr="00B64392">
        <w:t xml:space="preserve"> </w:t>
      </w:r>
      <w:r w:rsidR="003158B1" w:rsidRPr="00B64392">
        <w:t xml:space="preserve">-4 </w:t>
      </w:r>
      <w:r w:rsidR="009F5641" w:rsidRPr="00B64392">
        <w:t>-</w:t>
      </w:r>
      <w:r w:rsidR="009F5641">
        <w:rPr>
          <w:lang w:val="en-US"/>
        </w:rPr>
        <w:t>n</w:t>
      </w:r>
      <w:r w:rsidR="009F5641" w:rsidRPr="00B64392">
        <w:t xml:space="preserve"> 3</w:t>
      </w:r>
    </w:p>
    <w:p w14:paraId="5EEB9E05" w14:textId="0CB3A469" w:rsidR="00BD5B87" w:rsidRPr="009F5641" w:rsidRDefault="009E298E">
      <w:pPr>
        <w:pStyle w:val="BodyText"/>
        <w:spacing w:before="121"/>
      </w:pPr>
      <w:r w:rsidRPr="009F5641">
        <w:t xml:space="preserve">1.2  </w:t>
      </w:r>
      <w:r w:rsidRPr="009F5641">
        <w:rPr>
          <w:spacing w:val="6"/>
        </w:rPr>
        <w:t xml:space="preserve"> </w:t>
      </w:r>
      <w:r w:rsidR="009F5641">
        <w:t>Το φίλτρο αυτό χρησιμοποιείται έτσι ώστε να μπορέσουμε να δούμε την κίνηση προς και από το μηχάνημα (</w:t>
      </w:r>
      <w:r w:rsidR="009F5641">
        <w:rPr>
          <w:lang w:val="en-US"/>
        </w:rPr>
        <w:t>unicast</w:t>
      </w:r>
      <w:r w:rsidR="009F5641" w:rsidRPr="009F5641">
        <w:t xml:space="preserve"> </w:t>
      </w:r>
      <w:r w:rsidR="009F5641">
        <w:rPr>
          <w:lang w:val="en-US"/>
        </w:rPr>
        <w:t>traffic</w:t>
      </w:r>
      <w:r w:rsidR="009F5641">
        <w:t xml:space="preserve">), απαλείφοντας </w:t>
      </w:r>
      <w:r w:rsidR="00B07220">
        <w:t>το θόρυβο στο δίκτυο (</w:t>
      </w:r>
      <w:r w:rsidR="00B07220">
        <w:rPr>
          <w:lang w:val="en-US"/>
        </w:rPr>
        <w:t>multicast</w:t>
      </w:r>
      <w:r w:rsidR="00B07220" w:rsidRPr="00B07220">
        <w:t xml:space="preserve"> </w:t>
      </w:r>
      <w:r w:rsidR="00B07220">
        <w:t xml:space="preserve">και </w:t>
      </w:r>
      <w:r w:rsidR="00B07220">
        <w:rPr>
          <w:lang w:val="en-US"/>
        </w:rPr>
        <w:t>broadcast</w:t>
      </w:r>
      <w:r w:rsidR="00B07220" w:rsidRPr="00B07220">
        <w:t xml:space="preserve"> </w:t>
      </w:r>
      <w:r w:rsidR="00B07220">
        <w:t>πακέτα).</w:t>
      </w:r>
      <w:r w:rsidR="009F5641">
        <w:t xml:space="preserve"> </w:t>
      </w:r>
    </w:p>
    <w:p w14:paraId="057D39B4" w14:textId="01AC6C61" w:rsidR="00D83F1A" w:rsidRDefault="009E298E" w:rsidP="00D83F1A">
      <w:pPr>
        <w:pStyle w:val="BodyText"/>
      </w:pPr>
      <w:r>
        <w:t xml:space="preserve">1.3  </w:t>
      </w:r>
      <w:r>
        <w:rPr>
          <w:spacing w:val="6"/>
        </w:rPr>
        <w:t xml:space="preserve"> </w:t>
      </w:r>
      <w:r w:rsidR="00D83F1A">
        <w:t>Ποσοστό απώλειας πακέτων: 0%</w:t>
      </w:r>
    </w:p>
    <w:p w14:paraId="4A2ADDEC" w14:textId="3C3622CE" w:rsidR="00D83F1A" w:rsidRPr="003158B1" w:rsidRDefault="00D83F1A" w:rsidP="00D83F1A">
      <w:pPr>
        <w:pStyle w:val="BodyText"/>
      </w:pPr>
      <w:r>
        <w:t>Μέση</w:t>
      </w:r>
      <w:r w:rsidRPr="003158B1">
        <w:t xml:space="preserve"> </w:t>
      </w:r>
      <w:r>
        <w:t>καθυστέρηση</w:t>
      </w:r>
      <w:r w:rsidRPr="003158B1">
        <w:t xml:space="preserve">: </w:t>
      </w:r>
      <w:r w:rsidR="005A118D" w:rsidRPr="00B64392">
        <w:t>45</w:t>
      </w:r>
      <w:r>
        <w:rPr>
          <w:lang w:val="en-US"/>
        </w:rPr>
        <w:t>ms</w:t>
      </w:r>
    </w:p>
    <w:p w14:paraId="32B4F7CB" w14:textId="77777777" w:rsidR="00945C82" w:rsidRPr="00945C82" w:rsidRDefault="009E298E" w:rsidP="00945C82">
      <w:pPr>
        <w:pStyle w:val="BodyText"/>
        <w:rPr>
          <w:lang w:val="en-US"/>
        </w:rPr>
      </w:pPr>
      <w:r w:rsidRPr="00945C82">
        <w:rPr>
          <w:lang w:val="en-US"/>
        </w:rPr>
        <w:t xml:space="preserve">1.4  </w:t>
      </w:r>
      <w:r w:rsidRPr="00945C82">
        <w:rPr>
          <w:spacing w:val="6"/>
          <w:lang w:val="en-US"/>
        </w:rPr>
        <w:t xml:space="preserve"> </w:t>
      </w:r>
      <w:r w:rsidR="00945C82" w:rsidRPr="00945C82">
        <w:rPr>
          <w:lang w:val="en-US"/>
        </w:rPr>
        <w:t>Approximate round trip times in milli-seconds:</w:t>
      </w:r>
    </w:p>
    <w:p w14:paraId="7B2DCFD0" w14:textId="0C368248" w:rsidR="00BD5B87" w:rsidRPr="00945C82" w:rsidRDefault="00945C82" w:rsidP="00945C82">
      <w:pPr>
        <w:pStyle w:val="BodyText"/>
        <w:rPr>
          <w:lang w:val="en-US"/>
        </w:rPr>
      </w:pPr>
      <w:r w:rsidRPr="00945C82">
        <w:rPr>
          <w:lang w:val="en-US"/>
        </w:rPr>
        <w:t xml:space="preserve">    Minimum = </w:t>
      </w:r>
      <w:r w:rsidR="007E3744">
        <w:rPr>
          <w:lang w:val="en-US"/>
        </w:rPr>
        <w:t>45</w:t>
      </w:r>
      <w:r w:rsidRPr="00945C82">
        <w:rPr>
          <w:lang w:val="en-US"/>
        </w:rPr>
        <w:t xml:space="preserve">ms, Maximum = </w:t>
      </w:r>
      <w:r w:rsidR="007E3744">
        <w:rPr>
          <w:lang w:val="en-US"/>
        </w:rPr>
        <w:t>45</w:t>
      </w:r>
      <w:r w:rsidRPr="00945C82">
        <w:rPr>
          <w:lang w:val="en-US"/>
        </w:rPr>
        <w:t xml:space="preserve">ms, Average = </w:t>
      </w:r>
      <w:r w:rsidR="007E3744">
        <w:rPr>
          <w:lang w:val="en-US"/>
        </w:rPr>
        <w:t>45</w:t>
      </w:r>
      <w:r w:rsidRPr="00945C82">
        <w:rPr>
          <w:lang w:val="en-US"/>
        </w:rPr>
        <w:t>ms</w:t>
      </w:r>
    </w:p>
    <w:p w14:paraId="0408F331" w14:textId="2F95EE26" w:rsidR="00473F79" w:rsidRPr="003158B1" w:rsidRDefault="009E298E" w:rsidP="00473F79">
      <w:pPr>
        <w:pStyle w:val="BodyText"/>
      </w:pPr>
      <w:r>
        <w:t xml:space="preserve">1.5  </w:t>
      </w:r>
      <w:r>
        <w:rPr>
          <w:spacing w:val="6"/>
        </w:rPr>
        <w:t xml:space="preserve"> </w:t>
      </w:r>
      <w:r w:rsidR="00473F79">
        <w:t xml:space="preserve">Βρίσκουμε πως τα </w:t>
      </w:r>
      <w:r w:rsidR="00473F79">
        <w:rPr>
          <w:lang w:val="en-US"/>
        </w:rPr>
        <w:t>replies</w:t>
      </w:r>
      <w:r w:rsidR="00473F79" w:rsidRPr="00473F79">
        <w:t xml:space="preserve"> </w:t>
      </w:r>
      <w:r w:rsidR="00473F79">
        <w:t xml:space="preserve">έχουν τις τιμές: </w:t>
      </w:r>
      <w:r w:rsidR="00473F79" w:rsidRPr="00473F79">
        <w:t>0.0</w:t>
      </w:r>
      <w:r w:rsidR="004D7F80" w:rsidRPr="004D7F80">
        <w:t>45459</w:t>
      </w:r>
      <w:r w:rsidR="00473F79" w:rsidRPr="00473F79">
        <w:t>, 0.0</w:t>
      </w:r>
      <w:r w:rsidR="004D7F80" w:rsidRPr="004D7F80">
        <w:t>45666</w:t>
      </w:r>
      <w:r w:rsidR="00473F79" w:rsidRPr="00473F79">
        <w:t xml:space="preserve"> </w:t>
      </w:r>
      <w:r w:rsidR="00473F79">
        <w:t xml:space="preserve">και </w:t>
      </w:r>
      <w:r w:rsidR="00473F79" w:rsidRPr="00473F79">
        <w:t>0.0</w:t>
      </w:r>
      <w:r w:rsidR="004D7F80" w:rsidRPr="004D7F80">
        <w:t>45373</w:t>
      </w:r>
      <w:r w:rsidR="00473F79" w:rsidRPr="00473F79">
        <w:t xml:space="preserve"> </w:t>
      </w:r>
      <w:r w:rsidR="00473F79">
        <w:rPr>
          <w:lang w:val="en-US"/>
        </w:rPr>
        <w:t>seconds</w:t>
      </w:r>
      <w:r w:rsidR="00473F79">
        <w:t>. Παρόλο που έχουν μεγαλύτερη ακρίβεια από τις αντίστοιχες τιμές στο παράθυρο εντολών</w:t>
      </w:r>
      <w:r w:rsidR="000B44BC">
        <w:t xml:space="preserve"> (δηλαδή οι τελευταίες είναι στρογγυλοποιημένες), συμφωνούν.</w:t>
      </w:r>
    </w:p>
    <w:p w14:paraId="65DA1767" w14:textId="6DE40FB5" w:rsidR="00BD5B87" w:rsidRPr="00B64392" w:rsidRDefault="009E298E">
      <w:pPr>
        <w:pStyle w:val="BodyText"/>
        <w:rPr>
          <w:lang w:val="en-US"/>
        </w:rPr>
      </w:pPr>
      <w:r w:rsidRPr="00B64392">
        <w:rPr>
          <w:lang w:val="en-US"/>
        </w:rPr>
        <w:t xml:space="preserve">1.6  </w:t>
      </w:r>
      <w:r w:rsidRPr="00B64392">
        <w:rPr>
          <w:spacing w:val="6"/>
          <w:lang w:val="en-US"/>
        </w:rPr>
        <w:t xml:space="preserve"> </w:t>
      </w:r>
      <w:r w:rsidR="001F7411">
        <w:rPr>
          <w:lang w:val="en-US"/>
        </w:rPr>
        <w:t>ip</w:t>
      </w:r>
    </w:p>
    <w:p w14:paraId="7AC0C72C" w14:textId="78C1CBC3" w:rsidR="00BD5B87" w:rsidRPr="00B64392" w:rsidRDefault="009E298E">
      <w:pPr>
        <w:pStyle w:val="BodyText"/>
        <w:rPr>
          <w:lang w:val="en-US"/>
        </w:rPr>
      </w:pPr>
      <w:r w:rsidRPr="00B64392">
        <w:rPr>
          <w:lang w:val="en-US"/>
        </w:rPr>
        <w:t xml:space="preserve">1.7  </w:t>
      </w:r>
      <w:r w:rsidRPr="00B64392">
        <w:rPr>
          <w:spacing w:val="6"/>
          <w:lang w:val="en-US"/>
        </w:rPr>
        <w:t xml:space="preserve"> </w:t>
      </w:r>
      <w:r w:rsidR="00111938">
        <w:rPr>
          <w:lang w:val="en-US"/>
        </w:rPr>
        <w:t>icmp</w:t>
      </w:r>
    </w:p>
    <w:p w14:paraId="50A5CD62" w14:textId="4C497DC9" w:rsidR="00BD5B87" w:rsidRPr="003B79E4" w:rsidRDefault="009E298E">
      <w:pPr>
        <w:pStyle w:val="BodyText"/>
        <w:spacing w:before="121"/>
        <w:rPr>
          <w:lang w:val="en-US"/>
        </w:rPr>
      </w:pPr>
      <w:r w:rsidRPr="00DB7DB3">
        <w:rPr>
          <w:lang w:val="en-US"/>
        </w:rPr>
        <w:t xml:space="preserve">1.8  </w:t>
      </w:r>
      <w:r w:rsidRPr="00DB7DB3">
        <w:rPr>
          <w:spacing w:val="6"/>
          <w:lang w:val="en-US"/>
        </w:rPr>
        <w:t xml:space="preserve"> </w:t>
      </w:r>
      <w:r w:rsidR="00C519EE">
        <w:t>Στάλθηκαν</w:t>
      </w:r>
      <w:r w:rsidR="00C519EE" w:rsidRPr="00DB7DB3">
        <w:rPr>
          <w:lang w:val="en-US"/>
        </w:rPr>
        <w:t xml:space="preserve"> </w:t>
      </w:r>
      <w:r w:rsidR="00C519EE">
        <w:t>μηνύματα</w:t>
      </w:r>
      <w:r w:rsidR="00C519EE" w:rsidRPr="00DB7DB3">
        <w:rPr>
          <w:lang w:val="en-US"/>
        </w:rPr>
        <w:t xml:space="preserve"> </w:t>
      </w:r>
      <w:r w:rsidR="00C519EE">
        <w:rPr>
          <w:lang w:val="en-US"/>
        </w:rPr>
        <w:t>ICMP</w:t>
      </w:r>
      <w:r w:rsidR="00763B66" w:rsidRPr="00DB7DB3">
        <w:rPr>
          <w:lang w:val="en-US"/>
        </w:rPr>
        <w:t xml:space="preserve"> </w:t>
      </w:r>
      <w:r w:rsidR="00763B66">
        <w:rPr>
          <w:lang w:val="en-US"/>
        </w:rPr>
        <w:t>type</w:t>
      </w:r>
      <w:r w:rsidR="00763B66" w:rsidRPr="00DB7DB3">
        <w:rPr>
          <w:lang w:val="en-US"/>
        </w:rPr>
        <w:t xml:space="preserve"> </w:t>
      </w:r>
      <w:r w:rsidR="00DB7DB3" w:rsidRPr="00DB7DB3">
        <w:rPr>
          <w:lang w:val="en-US"/>
        </w:rPr>
        <w:t>8 (</w:t>
      </w:r>
      <w:r w:rsidR="00DB7DB3">
        <w:rPr>
          <w:lang w:val="en-US"/>
        </w:rPr>
        <w:t>Echo</w:t>
      </w:r>
      <w:r w:rsidR="005C61DF" w:rsidRPr="005C61DF">
        <w:rPr>
          <w:lang w:val="en-US"/>
        </w:rPr>
        <w:t xml:space="preserve"> </w:t>
      </w:r>
      <w:r w:rsidR="005C61DF" w:rsidRPr="00CA2C68">
        <w:rPr>
          <w:lang w:val="en-US"/>
        </w:rPr>
        <w:t>(</w:t>
      </w:r>
      <w:r w:rsidR="005C61DF">
        <w:rPr>
          <w:lang w:val="en-US"/>
        </w:rPr>
        <w:t>ping</w:t>
      </w:r>
      <w:r w:rsidR="005C61DF" w:rsidRPr="00CA2C68">
        <w:rPr>
          <w:lang w:val="en-US"/>
        </w:rPr>
        <w:t>)</w:t>
      </w:r>
      <w:r w:rsidR="00DB7DB3" w:rsidRPr="00DB7DB3">
        <w:rPr>
          <w:lang w:val="en-US"/>
        </w:rPr>
        <w:t xml:space="preserve"> </w:t>
      </w:r>
      <w:r w:rsidR="00DB7DB3">
        <w:rPr>
          <w:lang w:val="en-US"/>
        </w:rPr>
        <w:t>request</w:t>
      </w:r>
      <w:r w:rsidR="00DB7DB3" w:rsidRPr="00DB7DB3">
        <w:rPr>
          <w:lang w:val="en-US"/>
        </w:rPr>
        <w:t>)</w:t>
      </w:r>
      <w:r w:rsidR="003B79E4" w:rsidRPr="003B79E4">
        <w:rPr>
          <w:lang w:val="en-US"/>
        </w:rPr>
        <w:t>.</w:t>
      </w:r>
    </w:p>
    <w:p w14:paraId="03C4FFBF" w14:textId="13AF2479" w:rsidR="00BD5B87" w:rsidRPr="00B64392" w:rsidRDefault="009E298E">
      <w:pPr>
        <w:pStyle w:val="BodyText"/>
        <w:rPr>
          <w:lang w:val="en-US"/>
        </w:rPr>
      </w:pPr>
      <w:r w:rsidRPr="00B64392">
        <w:rPr>
          <w:lang w:val="en-US"/>
        </w:rPr>
        <w:t xml:space="preserve">1.9  </w:t>
      </w:r>
      <w:r w:rsidRPr="00B64392">
        <w:rPr>
          <w:spacing w:val="6"/>
          <w:lang w:val="en-US"/>
        </w:rPr>
        <w:t xml:space="preserve"> </w:t>
      </w:r>
      <w:r w:rsidR="001D2728" w:rsidRPr="001D2728">
        <w:rPr>
          <w:spacing w:val="6"/>
          <w:lang w:val="en-US"/>
        </w:rPr>
        <w:t>Src</w:t>
      </w:r>
      <w:r w:rsidR="001D2728" w:rsidRPr="00B64392">
        <w:rPr>
          <w:spacing w:val="6"/>
          <w:lang w:val="en-US"/>
        </w:rPr>
        <w:t>: 192.168.2.2</w:t>
      </w:r>
      <w:r w:rsidR="00D8317F" w:rsidRPr="00B64392">
        <w:rPr>
          <w:spacing w:val="6"/>
          <w:lang w:val="en-US"/>
        </w:rPr>
        <w:t xml:space="preserve"> </w:t>
      </w:r>
      <w:r w:rsidR="00B719B1" w:rsidRPr="00B64392">
        <w:rPr>
          <w:spacing w:val="6"/>
          <w:lang w:val="en-US"/>
        </w:rPr>
        <w:t>(</w:t>
      </w:r>
      <w:r w:rsidR="00B719B1">
        <w:rPr>
          <w:spacing w:val="6"/>
        </w:rPr>
        <w:t>τοπική</w:t>
      </w:r>
      <w:r w:rsidR="00B719B1" w:rsidRPr="00B64392">
        <w:rPr>
          <w:spacing w:val="6"/>
          <w:lang w:val="en-US"/>
        </w:rPr>
        <w:t>)</w:t>
      </w:r>
      <w:r w:rsidR="001D2728" w:rsidRPr="00B64392">
        <w:rPr>
          <w:spacing w:val="6"/>
          <w:lang w:val="en-US"/>
        </w:rPr>
        <w:t xml:space="preserve">, </w:t>
      </w:r>
      <w:r w:rsidR="001D2728" w:rsidRPr="001D2728">
        <w:rPr>
          <w:spacing w:val="6"/>
          <w:lang w:val="en-US"/>
        </w:rPr>
        <w:t>Dst</w:t>
      </w:r>
      <w:r w:rsidR="001D2728" w:rsidRPr="00B64392">
        <w:rPr>
          <w:spacing w:val="6"/>
          <w:lang w:val="en-US"/>
        </w:rPr>
        <w:t xml:space="preserve">: 104.83.115.155 </w:t>
      </w:r>
    </w:p>
    <w:p w14:paraId="43B90088" w14:textId="498C068F" w:rsidR="00BD5B87" w:rsidRPr="00B64392" w:rsidRDefault="009E298E">
      <w:pPr>
        <w:pStyle w:val="BodyText"/>
        <w:rPr>
          <w:lang w:val="en-US"/>
        </w:rPr>
      </w:pPr>
      <w:r w:rsidRPr="00657F31">
        <w:rPr>
          <w:lang w:val="en-US"/>
        </w:rPr>
        <w:t>1.10</w:t>
      </w:r>
      <w:r w:rsidRPr="00657F31">
        <w:rPr>
          <w:spacing w:val="6"/>
          <w:lang w:val="en-US"/>
        </w:rPr>
        <w:t xml:space="preserve"> </w:t>
      </w:r>
      <w:r w:rsidR="00CA2C68">
        <w:t>Ελήφθησαν</w:t>
      </w:r>
      <w:r w:rsidR="00CA2C68" w:rsidRPr="00657F31">
        <w:rPr>
          <w:lang w:val="en-US"/>
        </w:rPr>
        <w:t xml:space="preserve"> </w:t>
      </w:r>
      <w:r w:rsidR="00CA2C68">
        <w:t>μηνύματα</w:t>
      </w:r>
      <w:r w:rsidR="00CA2C68" w:rsidRPr="00657F31">
        <w:rPr>
          <w:lang w:val="en-US"/>
        </w:rPr>
        <w:t xml:space="preserve"> </w:t>
      </w:r>
      <w:r w:rsidR="00CA2C68">
        <w:rPr>
          <w:lang w:val="en-US"/>
        </w:rPr>
        <w:t>ICMP type 0 (Echo (ping) reply)</w:t>
      </w:r>
      <w:r w:rsidR="00B62E9B">
        <w:rPr>
          <w:lang w:val="en-US"/>
        </w:rPr>
        <w:t>.</w:t>
      </w:r>
    </w:p>
    <w:p w14:paraId="2B564882" w14:textId="62CA3438" w:rsidR="00BD5B87" w:rsidRPr="00B64392" w:rsidRDefault="009E298E">
      <w:pPr>
        <w:pStyle w:val="BodyText"/>
        <w:rPr>
          <w:lang w:val="en-US"/>
        </w:rPr>
      </w:pPr>
      <w:r w:rsidRPr="00DB7DB3">
        <w:rPr>
          <w:lang w:val="en-US"/>
        </w:rPr>
        <w:t>1.11</w:t>
      </w:r>
      <w:r w:rsidRPr="00DB7DB3">
        <w:rPr>
          <w:spacing w:val="6"/>
          <w:lang w:val="en-US"/>
        </w:rPr>
        <w:t xml:space="preserve"> </w:t>
      </w:r>
      <w:r w:rsidR="00657F31" w:rsidRPr="00657F31">
        <w:rPr>
          <w:lang w:val="en-US"/>
        </w:rPr>
        <w:t>Src: 104.83.115.155, Dst: 192.168.2.2</w:t>
      </w:r>
      <w:r w:rsidR="00657F31" w:rsidRPr="00B64392">
        <w:rPr>
          <w:lang w:val="en-US"/>
        </w:rPr>
        <w:t xml:space="preserve"> (</w:t>
      </w:r>
      <w:r w:rsidR="00657F31">
        <w:t>τοπική</w:t>
      </w:r>
      <w:r w:rsidR="00657F31" w:rsidRPr="00B64392">
        <w:rPr>
          <w:lang w:val="en-US"/>
        </w:rPr>
        <w:t>)</w:t>
      </w:r>
    </w:p>
    <w:p w14:paraId="33F6CAFD" w14:textId="77777777" w:rsidR="00BD5B87" w:rsidRPr="00DB7DB3" w:rsidRDefault="009E298E">
      <w:pPr>
        <w:pStyle w:val="BodyText"/>
        <w:rPr>
          <w:lang w:val="en-US"/>
        </w:rPr>
      </w:pPr>
      <w:r w:rsidRPr="00DB7DB3">
        <w:rPr>
          <w:lang w:val="en-US"/>
        </w:rPr>
        <w:t>1.12</w:t>
      </w:r>
      <w:r w:rsidRPr="00DB7DB3">
        <w:rPr>
          <w:spacing w:val="6"/>
          <w:lang w:val="en-US"/>
        </w:rPr>
        <w:t xml:space="preserve"> </w:t>
      </w:r>
      <w:r w:rsidRPr="00DB7DB3">
        <w:rPr>
          <w:lang w:val="en-US"/>
        </w:rPr>
        <w:t>........................................................................................................................................................</w:t>
      </w:r>
    </w:p>
    <w:p w14:paraId="1DD60FB9" w14:textId="77777777" w:rsidR="00BD5B87" w:rsidRPr="00DB7DB3" w:rsidRDefault="009E298E">
      <w:pPr>
        <w:pStyle w:val="BodyText"/>
        <w:ind w:left="220"/>
        <w:rPr>
          <w:lang w:val="en-US"/>
        </w:rPr>
      </w:pPr>
      <w:r w:rsidRPr="00DB7DB3">
        <w:rPr>
          <w:lang w:val="en-US"/>
        </w:rPr>
        <w:t>................................................................................................................................................................</w:t>
      </w:r>
    </w:p>
    <w:p w14:paraId="3825EE72" w14:textId="77777777" w:rsidR="00BD5B87" w:rsidRPr="00DB7DB3" w:rsidRDefault="009E298E">
      <w:pPr>
        <w:pStyle w:val="BodyText"/>
        <w:ind w:left="220"/>
        <w:rPr>
          <w:lang w:val="en-US"/>
        </w:rPr>
      </w:pPr>
      <w:r w:rsidRPr="00DB7DB3">
        <w:rPr>
          <w:lang w:val="en-US"/>
        </w:rPr>
        <w:t>................................................................................................................................................................</w:t>
      </w:r>
    </w:p>
    <w:p w14:paraId="223954C5" w14:textId="77777777" w:rsidR="00BD5B87" w:rsidRPr="00DB7DB3" w:rsidRDefault="00BD5B87">
      <w:pPr>
        <w:pStyle w:val="BodyText"/>
        <w:spacing w:before="3"/>
        <w:ind w:left="0"/>
        <w:rPr>
          <w:sz w:val="21"/>
          <w:lang w:val="en-US"/>
        </w:rPr>
      </w:pPr>
    </w:p>
    <w:p w14:paraId="0C75DCBE" w14:textId="77777777" w:rsidR="00BD5B87" w:rsidRPr="00DB7DB3" w:rsidRDefault="009E298E">
      <w:pPr>
        <w:pStyle w:val="Heading1"/>
        <w:rPr>
          <w:lang w:val="en-US"/>
        </w:rPr>
      </w:pPr>
      <w:r w:rsidRPr="00DB7DB3">
        <w:rPr>
          <w:lang w:val="en-US"/>
        </w:rPr>
        <w:t>2</w:t>
      </w:r>
    </w:p>
    <w:p w14:paraId="20A209F7" w14:textId="4FD8A74F" w:rsidR="00BD5B87" w:rsidRDefault="009E298E">
      <w:pPr>
        <w:pStyle w:val="BodyText"/>
        <w:spacing w:before="115"/>
        <w:rPr>
          <w:spacing w:val="6"/>
          <w:lang w:val="en-US"/>
        </w:rPr>
      </w:pPr>
      <w:r w:rsidRPr="00DB7DB3">
        <w:rPr>
          <w:lang w:val="en-US"/>
        </w:rPr>
        <w:t xml:space="preserve">2.1  </w:t>
      </w:r>
      <w:r w:rsidRPr="00DB7DB3">
        <w:rPr>
          <w:spacing w:val="6"/>
          <w:lang w:val="en-US"/>
        </w:rPr>
        <w:t xml:space="preserve"> </w:t>
      </w:r>
      <w:r w:rsidR="00F63A1C">
        <w:rPr>
          <w:spacing w:val="6"/>
          <w:lang w:val="en-US"/>
        </w:rPr>
        <w:t>ping 192.168.2.1 -4 -n 5</w:t>
      </w:r>
    </w:p>
    <w:p w14:paraId="45975DF0" w14:textId="5B451DAA" w:rsidR="00F63A1C" w:rsidRDefault="00F63A1C">
      <w:pPr>
        <w:pStyle w:val="BodyText"/>
        <w:spacing w:before="115"/>
        <w:rPr>
          <w:spacing w:val="6"/>
          <w:lang w:val="en-US"/>
        </w:rPr>
      </w:pPr>
      <w:r>
        <w:rPr>
          <w:spacing w:val="6"/>
          <w:lang w:val="en-US"/>
        </w:rPr>
        <w:t>ping 192.168.2.2 -4 -n 5</w:t>
      </w:r>
    </w:p>
    <w:p w14:paraId="058FE345" w14:textId="3A3F9D57" w:rsidR="00F63A1C" w:rsidRPr="00DB7DB3" w:rsidRDefault="00F63A1C">
      <w:pPr>
        <w:pStyle w:val="BodyText"/>
        <w:spacing w:before="115"/>
        <w:rPr>
          <w:lang w:val="en-US"/>
        </w:rPr>
      </w:pPr>
      <w:r>
        <w:rPr>
          <w:spacing w:val="6"/>
          <w:lang w:val="en-US"/>
        </w:rPr>
        <w:t>ping 127.0.0.1 -4 -n 5</w:t>
      </w:r>
    </w:p>
    <w:p w14:paraId="57540A96" w14:textId="39B1CEA9" w:rsidR="00BD5B87" w:rsidRPr="00B64392" w:rsidRDefault="009E298E">
      <w:pPr>
        <w:pStyle w:val="BodyText"/>
        <w:spacing w:before="121"/>
        <w:rPr>
          <w:lang w:val="en-US"/>
        </w:rPr>
      </w:pPr>
      <w:r w:rsidRPr="00124F99">
        <w:rPr>
          <w:lang w:val="en-US"/>
        </w:rPr>
        <w:t xml:space="preserve">2.2  </w:t>
      </w:r>
      <w:r w:rsidRPr="00124F99">
        <w:rPr>
          <w:spacing w:val="6"/>
          <w:lang w:val="en-US"/>
        </w:rPr>
        <w:t xml:space="preserve"> </w:t>
      </w:r>
      <w:r w:rsidR="00124F99">
        <w:t>Το</w:t>
      </w:r>
      <w:r w:rsidR="00124F99" w:rsidRPr="00124F99">
        <w:rPr>
          <w:lang w:val="en-US"/>
        </w:rPr>
        <w:t xml:space="preserve"> </w:t>
      </w:r>
      <w:r w:rsidR="00124F99">
        <w:rPr>
          <w:lang w:val="en-US"/>
        </w:rPr>
        <w:t>WireShark</w:t>
      </w:r>
      <w:r w:rsidR="00124F99" w:rsidRPr="00124F99">
        <w:rPr>
          <w:lang w:val="en-US"/>
        </w:rPr>
        <w:t xml:space="preserve"> </w:t>
      </w:r>
      <w:r w:rsidR="00124F99">
        <w:t>έχει</w:t>
      </w:r>
      <w:r w:rsidR="00124F99" w:rsidRPr="00124F99">
        <w:rPr>
          <w:lang w:val="en-US"/>
        </w:rPr>
        <w:t xml:space="preserve"> </w:t>
      </w:r>
      <w:r w:rsidR="00124F99">
        <w:t>καταγράψει</w:t>
      </w:r>
      <w:r w:rsidR="00124F99" w:rsidRPr="00124F99">
        <w:rPr>
          <w:lang w:val="en-US"/>
        </w:rPr>
        <w:t xml:space="preserve"> 5</w:t>
      </w:r>
      <w:r w:rsidR="00AC4633" w:rsidRPr="00AC4633">
        <w:rPr>
          <w:lang w:val="en-US"/>
        </w:rPr>
        <w:t>/1</w:t>
      </w:r>
      <w:r w:rsidR="00AC4633" w:rsidRPr="00433F03">
        <w:rPr>
          <w:lang w:val="en-US"/>
        </w:rPr>
        <w:t>5</w:t>
      </w:r>
      <w:r w:rsidR="00124F99" w:rsidRPr="00124F99">
        <w:rPr>
          <w:lang w:val="en-US"/>
        </w:rPr>
        <w:t xml:space="preserve"> </w:t>
      </w:r>
      <w:r w:rsidR="00124F99">
        <w:t>μηνύματα</w:t>
      </w:r>
      <w:r w:rsidR="00124F99" w:rsidRPr="00124F99">
        <w:rPr>
          <w:lang w:val="en-US"/>
        </w:rPr>
        <w:t xml:space="preserve"> </w:t>
      </w:r>
      <w:r w:rsidR="00124F99">
        <w:rPr>
          <w:lang w:val="en-US"/>
        </w:rPr>
        <w:t>ICMP</w:t>
      </w:r>
      <w:r w:rsidR="00124F99" w:rsidRPr="00124F99">
        <w:rPr>
          <w:lang w:val="en-US"/>
        </w:rPr>
        <w:t xml:space="preserve"> </w:t>
      </w:r>
      <w:r w:rsidR="00124F99">
        <w:rPr>
          <w:lang w:val="en-US"/>
        </w:rPr>
        <w:t>Echo</w:t>
      </w:r>
      <w:r w:rsidR="00124F99" w:rsidRPr="00124F99">
        <w:rPr>
          <w:lang w:val="en-US"/>
        </w:rPr>
        <w:t xml:space="preserve"> </w:t>
      </w:r>
      <w:r w:rsidR="00124F99">
        <w:rPr>
          <w:lang w:val="en-US"/>
        </w:rPr>
        <w:t>request.</w:t>
      </w:r>
    </w:p>
    <w:p w14:paraId="4E26EEC3" w14:textId="106E47C3" w:rsidR="00BD5B87" w:rsidRPr="00882085" w:rsidRDefault="009E298E">
      <w:pPr>
        <w:pStyle w:val="BodyText"/>
      </w:pPr>
      <w:r w:rsidRPr="00124F99">
        <w:t xml:space="preserve">2.3  </w:t>
      </w:r>
      <w:r w:rsidRPr="00124F99">
        <w:rPr>
          <w:spacing w:val="6"/>
        </w:rPr>
        <w:t xml:space="preserve"> </w:t>
      </w:r>
      <w:r w:rsidR="00882085">
        <w:t xml:space="preserve">Ο προορισμός τους ήταν η διεύθυνση </w:t>
      </w:r>
      <w:r w:rsidR="00882085" w:rsidRPr="00882085">
        <w:t>192.168.2.1 (</w:t>
      </w:r>
      <w:r w:rsidR="00882085">
        <w:t xml:space="preserve">διεύθυνση </w:t>
      </w:r>
      <w:r w:rsidR="00882085">
        <w:rPr>
          <w:lang w:val="en-US"/>
        </w:rPr>
        <w:t>IPv</w:t>
      </w:r>
      <w:r w:rsidR="00882085" w:rsidRPr="00882085">
        <w:t xml:space="preserve">4 </w:t>
      </w:r>
      <w:r w:rsidR="00882085">
        <w:t>της προκαθορισμένης πύλης</w:t>
      </w:r>
      <w:r w:rsidR="00882085" w:rsidRPr="00882085">
        <w:t>)</w:t>
      </w:r>
      <w:r w:rsidR="00882085">
        <w:t>.</w:t>
      </w:r>
    </w:p>
    <w:p w14:paraId="46A2999D" w14:textId="77777777" w:rsidR="00BD5B87" w:rsidRPr="00124F99" w:rsidRDefault="00BD5B87">
      <w:pPr>
        <w:sectPr w:rsidR="00BD5B87" w:rsidRPr="00124F99">
          <w:headerReference w:type="default" r:id="rId7"/>
          <w:footerReference w:type="default" r:id="rId8"/>
          <w:type w:val="continuous"/>
          <w:pgSz w:w="11910" w:h="16840"/>
          <w:pgMar w:top="880" w:right="1020" w:bottom="980" w:left="920" w:header="687" w:footer="782" w:gutter="0"/>
          <w:cols w:space="720"/>
        </w:sectPr>
      </w:pPr>
    </w:p>
    <w:p w14:paraId="66EBEFA7" w14:textId="111C0C15" w:rsidR="00BD5B87" w:rsidRPr="00EC654A" w:rsidRDefault="00EC654A">
      <w:pPr>
        <w:pStyle w:val="BodyText"/>
        <w:ind w:left="220"/>
      </w:pPr>
      <w:r>
        <w:lastRenderedPageBreak/>
        <w:t xml:space="preserve">2.4 Όχι, εφόσον ανακατευθύνονται στον υπολογιστή μέσω του </w:t>
      </w:r>
      <w:r>
        <w:rPr>
          <w:lang w:val="en-US"/>
        </w:rPr>
        <w:t>loopback</w:t>
      </w:r>
      <w:r w:rsidRPr="00EC654A">
        <w:t xml:space="preserve"> </w:t>
      </w:r>
      <w:r>
        <w:rPr>
          <w:lang w:val="en-US"/>
        </w:rPr>
        <w:t>interface</w:t>
      </w:r>
      <w:r w:rsidR="001305CC">
        <w:t xml:space="preserve"> (έχουν προορισμό την τοπική διεύθυνση </w:t>
      </w:r>
      <w:r w:rsidR="001305CC">
        <w:rPr>
          <w:lang w:val="en-US"/>
        </w:rPr>
        <w:t>IPv</w:t>
      </w:r>
      <w:r w:rsidR="001305CC" w:rsidRPr="001305CC">
        <w:t>4</w:t>
      </w:r>
      <w:r w:rsidR="001305CC">
        <w:t>)</w:t>
      </w:r>
      <w:r>
        <w:t>.</w:t>
      </w:r>
    </w:p>
    <w:p w14:paraId="0455CEC9" w14:textId="4596B4A8" w:rsidR="00BD5B87" w:rsidRPr="00DA6CD9" w:rsidRDefault="009E298E">
      <w:pPr>
        <w:pStyle w:val="BodyText"/>
      </w:pPr>
      <w:r w:rsidRPr="00EC654A">
        <w:t xml:space="preserve">2.5 </w:t>
      </w:r>
      <w:r w:rsidR="00DA6CD9">
        <w:t xml:space="preserve">Όχι, εφόσον ανακατευθύνονται στον υπολογιστή μέσω του </w:t>
      </w:r>
      <w:r w:rsidR="00DA6CD9">
        <w:rPr>
          <w:lang w:val="en-US"/>
        </w:rPr>
        <w:t>loopback</w:t>
      </w:r>
      <w:r w:rsidR="00DA6CD9" w:rsidRPr="00DA6CD9">
        <w:t xml:space="preserve"> </w:t>
      </w:r>
      <w:r w:rsidR="00DA6CD9">
        <w:rPr>
          <w:lang w:val="en-US"/>
        </w:rPr>
        <w:t>interface</w:t>
      </w:r>
      <w:r w:rsidR="004254BE">
        <w:t xml:space="preserve"> (δρομολογούνται άμεσα)</w:t>
      </w:r>
      <w:r w:rsidR="00DA6CD9">
        <w:t>.</w:t>
      </w:r>
    </w:p>
    <w:p w14:paraId="46C20825" w14:textId="14CE7A0E" w:rsidR="00BD5B87" w:rsidRPr="00FC32BF" w:rsidRDefault="009E298E" w:rsidP="00CA05B5">
      <w:pPr>
        <w:pStyle w:val="BodyText"/>
        <w:jc w:val="both"/>
      </w:pPr>
      <w:r w:rsidRPr="00DA6CD9">
        <w:t>2.6</w:t>
      </w:r>
      <w:r w:rsidR="00CA05B5">
        <w:t xml:space="preserve"> Όταν γίνεται </w:t>
      </w:r>
      <w:r w:rsidR="00CA05B5">
        <w:rPr>
          <w:lang w:val="en-US"/>
        </w:rPr>
        <w:t>ping</w:t>
      </w:r>
      <w:r w:rsidR="00CA05B5" w:rsidRPr="00CA05B5">
        <w:t xml:space="preserve"> </w:t>
      </w:r>
      <w:r w:rsidR="00CA05B5">
        <w:t xml:space="preserve">στη διεύθυνση </w:t>
      </w:r>
      <w:r w:rsidR="00CA05B5">
        <w:rPr>
          <w:lang w:val="en-US"/>
        </w:rPr>
        <w:t>loopback</w:t>
      </w:r>
      <w:r w:rsidR="00CA05B5" w:rsidRPr="00CA05B5">
        <w:t xml:space="preserve"> </w:t>
      </w:r>
      <w:r w:rsidR="00CA05B5">
        <w:t xml:space="preserve">127.0.0.1 </w:t>
      </w:r>
      <w:r w:rsidR="00FE6952">
        <w:t>η εντολή περνάει κατευθείαν στο</w:t>
      </w:r>
      <w:r w:rsidR="00FE6952" w:rsidRPr="00FE6952">
        <w:t xml:space="preserve"> </w:t>
      </w:r>
      <w:r w:rsidR="00FE6952">
        <w:rPr>
          <w:lang w:val="en-US"/>
        </w:rPr>
        <w:t>loopback</w:t>
      </w:r>
      <w:r w:rsidR="00FE6952" w:rsidRPr="00FE6952">
        <w:t xml:space="preserve"> </w:t>
      </w:r>
      <w:r w:rsidR="00FE6952">
        <w:rPr>
          <w:lang w:val="en-US"/>
        </w:rPr>
        <w:t>interface</w:t>
      </w:r>
      <w:r w:rsidR="00FE6952" w:rsidRPr="00FE6952">
        <w:t xml:space="preserve"> </w:t>
      </w:r>
      <w:r w:rsidR="00FE6952">
        <w:t xml:space="preserve">του υπολογιστή, ενώ όταν γίνεται </w:t>
      </w:r>
      <w:r w:rsidR="00FE6952">
        <w:rPr>
          <w:lang w:val="en-US"/>
        </w:rPr>
        <w:t>ping</w:t>
      </w:r>
      <w:r w:rsidR="00FE6952" w:rsidRPr="00FE6952">
        <w:t xml:space="preserve"> </w:t>
      </w:r>
      <w:r w:rsidR="00FE6952">
        <w:t xml:space="preserve">στη διεπαφή του υπολογιστή περνάει πρώτα από τον οδηγό </w:t>
      </w:r>
      <w:r w:rsidR="00FE6952">
        <w:rPr>
          <w:lang w:val="en-US"/>
        </w:rPr>
        <w:t>Ethernet</w:t>
      </w:r>
      <w:r w:rsidR="00FC32BF">
        <w:t xml:space="preserve"> πριν οδηγηθεί και αυτό στο </w:t>
      </w:r>
      <w:r w:rsidR="00FC32BF">
        <w:rPr>
          <w:lang w:val="en-US"/>
        </w:rPr>
        <w:t>loopback</w:t>
      </w:r>
      <w:r w:rsidR="00FC32BF" w:rsidRPr="00FC32BF">
        <w:t xml:space="preserve"> </w:t>
      </w:r>
      <w:r w:rsidR="00FC32BF">
        <w:rPr>
          <w:lang w:val="en-US"/>
        </w:rPr>
        <w:t>interface</w:t>
      </w:r>
      <w:r w:rsidR="00FE6952" w:rsidRPr="00FE6952">
        <w:t>.</w:t>
      </w:r>
    </w:p>
    <w:p w14:paraId="34902831" w14:textId="09250D5E" w:rsidR="00BD5B87" w:rsidRPr="00EB2483" w:rsidRDefault="009E298E" w:rsidP="00EB2483">
      <w:pPr>
        <w:pStyle w:val="BodyText"/>
        <w:jc w:val="both"/>
      </w:pPr>
      <w:r w:rsidRPr="00CA05B5">
        <w:t xml:space="preserve">2.7  </w:t>
      </w:r>
      <w:r w:rsidRPr="00CA05B5">
        <w:rPr>
          <w:spacing w:val="6"/>
        </w:rPr>
        <w:t xml:space="preserve"> </w:t>
      </w:r>
      <w:r w:rsidR="00980FD1">
        <w:t xml:space="preserve">Παρατηρούμε πως για τα </w:t>
      </w:r>
      <w:r w:rsidR="00980FD1">
        <w:rPr>
          <w:lang w:val="en-US"/>
        </w:rPr>
        <w:t>ping</w:t>
      </w:r>
      <w:r w:rsidR="00980FD1" w:rsidRPr="00980FD1">
        <w:t xml:space="preserve"> </w:t>
      </w:r>
      <w:r w:rsidR="00980FD1">
        <w:rPr>
          <w:lang w:val="en-US"/>
        </w:rPr>
        <w:t>request</w:t>
      </w:r>
      <w:r w:rsidR="00980FD1" w:rsidRPr="00980FD1">
        <w:t xml:space="preserve"> </w:t>
      </w:r>
      <w:r w:rsidR="00980FD1">
        <w:t xml:space="preserve">στην ιστοσελίδα της </w:t>
      </w:r>
      <w:r w:rsidR="00980FD1">
        <w:rPr>
          <w:lang w:val="en-US"/>
        </w:rPr>
        <w:t>Amazon</w:t>
      </w:r>
      <w:r w:rsidR="00980FD1" w:rsidRPr="00980FD1">
        <w:t xml:space="preserve"> </w:t>
      </w:r>
      <w:r w:rsidR="00980FD1">
        <w:t xml:space="preserve">λαμβάνουμε </w:t>
      </w:r>
      <w:r w:rsidR="00980FD1">
        <w:rPr>
          <w:lang w:val="en-US"/>
        </w:rPr>
        <w:t>replies</w:t>
      </w:r>
      <w:r w:rsidR="00980FD1" w:rsidRPr="00980FD1">
        <w:t>,</w:t>
      </w:r>
      <w:r w:rsidR="00980FD1">
        <w:t xml:space="preserve"> αλλά για τα </w:t>
      </w:r>
      <w:r w:rsidR="00980FD1">
        <w:rPr>
          <w:lang w:val="en-US"/>
        </w:rPr>
        <w:t>ping</w:t>
      </w:r>
      <w:r w:rsidR="00980FD1" w:rsidRPr="00980FD1">
        <w:t xml:space="preserve"> </w:t>
      </w:r>
      <w:r w:rsidR="00980FD1">
        <w:rPr>
          <w:lang w:val="en-US"/>
        </w:rPr>
        <w:t>request</w:t>
      </w:r>
      <w:r w:rsidR="00980FD1" w:rsidRPr="00980FD1">
        <w:t xml:space="preserve"> </w:t>
      </w:r>
      <w:r w:rsidR="00980FD1">
        <w:t xml:space="preserve">στην ιστοσελίδα της </w:t>
      </w:r>
      <w:r w:rsidR="00980FD1">
        <w:rPr>
          <w:lang w:val="en-US"/>
        </w:rPr>
        <w:t>Netflix</w:t>
      </w:r>
      <w:r w:rsidR="00980FD1" w:rsidRPr="00980FD1">
        <w:t xml:space="preserve"> </w:t>
      </w:r>
      <w:r w:rsidR="00980FD1">
        <w:t xml:space="preserve">παίρνουμε το μήνυμα </w:t>
      </w:r>
      <w:r w:rsidR="00980FD1" w:rsidRPr="00980FD1">
        <w:t>“</w:t>
      </w:r>
      <w:r w:rsidR="00C05C42" w:rsidRPr="00C05C42">
        <w:t xml:space="preserve"> Request timed out.</w:t>
      </w:r>
      <w:r w:rsidR="00980FD1" w:rsidRPr="00980FD1">
        <w:t>”.</w:t>
      </w:r>
      <w:r w:rsidR="00EB2483">
        <w:t xml:space="preserve"> Μπορεί στο </w:t>
      </w:r>
      <w:r w:rsidR="00EB2483">
        <w:rPr>
          <w:lang w:val="en-US"/>
        </w:rPr>
        <w:t>server</w:t>
      </w:r>
      <w:r w:rsidR="00EB2483" w:rsidRPr="00EB2483">
        <w:t xml:space="preserve"> </w:t>
      </w:r>
      <w:r w:rsidR="00EB2483">
        <w:t xml:space="preserve">της </w:t>
      </w:r>
      <w:r w:rsidR="00EB2483">
        <w:rPr>
          <w:lang w:val="en-US"/>
        </w:rPr>
        <w:t>Netflix</w:t>
      </w:r>
      <w:r w:rsidR="00EB2483" w:rsidRPr="00EB2483">
        <w:t xml:space="preserve"> </w:t>
      </w:r>
      <w:r w:rsidR="00EB2483">
        <w:t xml:space="preserve">να υπάρχει κάποιο </w:t>
      </w:r>
      <w:r w:rsidR="00EB2483">
        <w:rPr>
          <w:lang w:val="en-US"/>
        </w:rPr>
        <w:t>firewall</w:t>
      </w:r>
      <w:r w:rsidR="00EB2483">
        <w:t xml:space="preserve"> που να εμποδίζει τα </w:t>
      </w:r>
      <w:r w:rsidR="00EB2483">
        <w:rPr>
          <w:lang w:val="en-US"/>
        </w:rPr>
        <w:t>ICMP</w:t>
      </w:r>
      <w:r w:rsidR="00EB2483" w:rsidRPr="00EB2483">
        <w:t xml:space="preserve"> </w:t>
      </w:r>
      <w:r w:rsidR="00EB2483">
        <w:rPr>
          <w:lang w:val="en-US"/>
        </w:rPr>
        <w:t>requests</w:t>
      </w:r>
      <w:r w:rsidR="00EB2483" w:rsidRPr="00EB2483">
        <w:t>.</w:t>
      </w:r>
    </w:p>
    <w:p w14:paraId="785BC463" w14:textId="77777777" w:rsidR="00BD5B87" w:rsidRPr="00980FD1" w:rsidRDefault="00BD5B87">
      <w:pPr>
        <w:pStyle w:val="BodyText"/>
        <w:spacing w:before="3"/>
        <w:ind w:left="0"/>
        <w:rPr>
          <w:sz w:val="21"/>
        </w:rPr>
      </w:pPr>
    </w:p>
    <w:p w14:paraId="7389F8A2" w14:textId="77777777" w:rsidR="00BD5B87" w:rsidRPr="008F2145" w:rsidRDefault="009E298E">
      <w:pPr>
        <w:pStyle w:val="Heading1"/>
        <w:rPr>
          <w:lang w:val="en-US"/>
        </w:rPr>
      </w:pPr>
      <w:r w:rsidRPr="008F2145">
        <w:rPr>
          <w:lang w:val="en-US"/>
        </w:rPr>
        <w:t>3</w:t>
      </w:r>
    </w:p>
    <w:p w14:paraId="0F1443A2" w14:textId="261D97EB" w:rsidR="00BD5B87" w:rsidRPr="00DB7DB3" w:rsidRDefault="009E298E">
      <w:pPr>
        <w:pStyle w:val="BodyText"/>
        <w:spacing w:before="117"/>
        <w:rPr>
          <w:lang w:val="en-US"/>
        </w:rPr>
      </w:pPr>
      <w:r w:rsidRPr="00DB7DB3">
        <w:rPr>
          <w:lang w:val="en-US"/>
        </w:rPr>
        <w:t xml:space="preserve">3.1  </w:t>
      </w:r>
      <w:r w:rsidRPr="00DB7DB3">
        <w:rPr>
          <w:spacing w:val="6"/>
          <w:lang w:val="en-US"/>
        </w:rPr>
        <w:t xml:space="preserve"> </w:t>
      </w:r>
      <w:r w:rsidR="00EA4FBA" w:rsidRPr="00EA4FBA">
        <w:rPr>
          <w:lang w:val="en-US"/>
        </w:rPr>
        <w:t>host 192.168.2.2</w:t>
      </w:r>
    </w:p>
    <w:p w14:paraId="17735D2B" w14:textId="0B0B6304" w:rsidR="00BD5B87" w:rsidRPr="00DB7DB3" w:rsidRDefault="009E298E">
      <w:pPr>
        <w:pStyle w:val="BodyText"/>
        <w:spacing w:before="121"/>
        <w:rPr>
          <w:lang w:val="en-US"/>
        </w:rPr>
      </w:pPr>
      <w:r w:rsidRPr="00DB7DB3">
        <w:rPr>
          <w:lang w:val="en-US"/>
        </w:rPr>
        <w:t xml:space="preserve">3.2  </w:t>
      </w:r>
      <w:r w:rsidRPr="00DB7DB3">
        <w:rPr>
          <w:spacing w:val="6"/>
          <w:lang w:val="en-US"/>
        </w:rPr>
        <w:t xml:space="preserve"> </w:t>
      </w:r>
      <w:r w:rsidR="00E07D88">
        <w:rPr>
          <w:lang w:val="en-US"/>
        </w:rPr>
        <w:t>ip</w:t>
      </w:r>
      <w:r w:rsidR="008F2145">
        <w:rPr>
          <w:lang w:val="en-US"/>
        </w:rPr>
        <w:t>.src_host == 192.168.2.2 and (telnet or ftp)</w:t>
      </w:r>
    </w:p>
    <w:p w14:paraId="3FCA00C1" w14:textId="5837FC87" w:rsidR="00BD5B87" w:rsidRDefault="009E298E" w:rsidP="00A6160D">
      <w:pPr>
        <w:pStyle w:val="BodyText"/>
        <w:rPr>
          <w:lang w:val="en-US"/>
        </w:rPr>
      </w:pPr>
      <w:r w:rsidRPr="00DB7DB3">
        <w:rPr>
          <w:lang w:val="en-US"/>
        </w:rPr>
        <w:t xml:space="preserve">3.3 </w:t>
      </w:r>
      <w:r w:rsidR="00A6160D" w:rsidRPr="00A6160D">
        <w:rPr>
          <w:spacing w:val="6"/>
          <w:lang w:val="en-US"/>
        </w:rPr>
        <w:t>Version</w:t>
      </w:r>
      <w:r w:rsidR="00716716">
        <w:rPr>
          <w:spacing w:val="6"/>
          <w:lang w:val="en-US"/>
        </w:rPr>
        <w:t xml:space="preserve"> (4 bits)</w:t>
      </w:r>
      <w:r w:rsidR="00A6160D">
        <w:rPr>
          <w:spacing w:val="6"/>
          <w:lang w:val="en-US"/>
        </w:rPr>
        <w:t xml:space="preserve">, </w:t>
      </w:r>
      <w:r w:rsidR="00A6160D" w:rsidRPr="00A6160D">
        <w:rPr>
          <w:spacing w:val="6"/>
          <w:lang w:val="en-US"/>
        </w:rPr>
        <w:t>Header Length</w:t>
      </w:r>
      <w:r w:rsidR="00716716">
        <w:rPr>
          <w:spacing w:val="6"/>
          <w:lang w:val="en-US"/>
        </w:rPr>
        <w:t xml:space="preserve"> (4 bits)</w:t>
      </w:r>
      <w:r w:rsidR="00A6160D">
        <w:rPr>
          <w:spacing w:val="6"/>
          <w:lang w:val="en-US"/>
        </w:rPr>
        <w:t>,</w:t>
      </w:r>
      <w:r w:rsidR="00A6160D" w:rsidRPr="00A6160D">
        <w:rPr>
          <w:spacing w:val="6"/>
          <w:lang w:val="en-US"/>
        </w:rPr>
        <w:t xml:space="preserve"> Differentiated Services Field</w:t>
      </w:r>
      <w:r w:rsidR="00716716">
        <w:rPr>
          <w:spacing w:val="6"/>
          <w:lang w:val="en-US"/>
        </w:rPr>
        <w:t xml:space="preserve"> (8 bits)</w:t>
      </w:r>
      <w:r w:rsidR="00A6160D">
        <w:rPr>
          <w:spacing w:val="6"/>
          <w:lang w:val="en-US"/>
        </w:rPr>
        <w:t xml:space="preserve">, </w:t>
      </w:r>
      <w:r w:rsidR="00A6160D" w:rsidRPr="00A6160D">
        <w:rPr>
          <w:spacing w:val="6"/>
          <w:lang w:val="en-US"/>
        </w:rPr>
        <w:t>Total Length</w:t>
      </w:r>
      <w:r w:rsidR="00716716">
        <w:rPr>
          <w:spacing w:val="6"/>
          <w:lang w:val="en-US"/>
        </w:rPr>
        <w:t xml:space="preserve"> (16 bits)</w:t>
      </w:r>
      <w:r w:rsidR="00A6160D">
        <w:rPr>
          <w:spacing w:val="6"/>
          <w:lang w:val="en-US"/>
        </w:rPr>
        <w:t>,</w:t>
      </w:r>
      <w:r w:rsidR="00A6160D" w:rsidRPr="00A6160D">
        <w:rPr>
          <w:spacing w:val="6"/>
          <w:lang w:val="en-US"/>
        </w:rPr>
        <w:t xml:space="preserve"> Identification</w:t>
      </w:r>
      <w:r w:rsidR="00716716">
        <w:rPr>
          <w:spacing w:val="6"/>
          <w:lang w:val="en-US"/>
        </w:rPr>
        <w:t xml:space="preserve"> (16 bits)</w:t>
      </w:r>
      <w:r w:rsidR="00A6160D">
        <w:rPr>
          <w:spacing w:val="6"/>
          <w:lang w:val="en-US"/>
        </w:rPr>
        <w:t>,</w:t>
      </w:r>
      <w:r w:rsidR="00A6160D" w:rsidRPr="00A6160D">
        <w:rPr>
          <w:spacing w:val="6"/>
          <w:lang w:val="en-US"/>
        </w:rPr>
        <w:t xml:space="preserve"> Flags</w:t>
      </w:r>
      <w:r w:rsidR="00716716">
        <w:rPr>
          <w:spacing w:val="6"/>
          <w:lang w:val="en-US"/>
        </w:rPr>
        <w:t xml:space="preserve"> (3 bits)</w:t>
      </w:r>
      <w:r w:rsidR="00A6160D">
        <w:rPr>
          <w:spacing w:val="6"/>
          <w:lang w:val="en-US"/>
        </w:rPr>
        <w:t>, F</w:t>
      </w:r>
      <w:r w:rsidR="00A6160D" w:rsidRPr="00A6160D">
        <w:rPr>
          <w:spacing w:val="6"/>
          <w:lang w:val="en-US"/>
        </w:rPr>
        <w:t>ragment offset</w:t>
      </w:r>
      <w:r w:rsidR="000F1AF2">
        <w:rPr>
          <w:spacing w:val="6"/>
          <w:lang w:val="en-US"/>
        </w:rPr>
        <w:t xml:space="preserve"> (</w:t>
      </w:r>
      <w:r w:rsidR="000F1AF2">
        <w:rPr>
          <w:spacing w:val="6"/>
        </w:rPr>
        <w:t>εδώ</w:t>
      </w:r>
      <w:r w:rsidR="000F1AF2" w:rsidRPr="000F1AF2">
        <w:rPr>
          <w:spacing w:val="6"/>
          <w:lang w:val="en-US"/>
        </w:rPr>
        <w:t xml:space="preserve"> </w:t>
      </w:r>
      <w:r w:rsidR="000F1AF2" w:rsidRPr="00851A11">
        <w:rPr>
          <w:spacing w:val="6"/>
          <w:lang w:val="en-US"/>
        </w:rPr>
        <w:t>0</w:t>
      </w:r>
      <w:r w:rsidR="00716716">
        <w:rPr>
          <w:spacing w:val="6"/>
          <w:lang w:val="en-US"/>
        </w:rPr>
        <w:t xml:space="preserve"> / 13 bits</w:t>
      </w:r>
      <w:r w:rsidR="000F1AF2">
        <w:rPr>
          <w:spacing w:val="6"/>
          <w:lang w:val="en-US"/>
        </w:rPr>
        <w:t>)</w:t>
      </w:r>
      <w:r w:rsidR="00A6160D">
        <w:rPr>
          <w:spacing w:val="6"/>
          <w:lang w:val="en-US"/>
        </w:rPr>
        <w:t xml:space="preserve">, </w:t>
      </w:r>
      <w:r w:rsidR="00A6160D" w:rsidRPr="00A6160D">
        <w:rPr>
          <w:spacing w:val="6"/>
          <w:lang w:val="en-US"/>
        </w:rPr>
        <w:t>Time to live</w:t>
      </w:r>
      <w:r w:rsidR="00716716">
        <w:rPr>
          <w:spacing w:val="6"/>
          <w:lang w:val="en-US"/>
        </w:rPr>
        <w:t xml:space="preserve"> (8 bits)</w:t>
      </w:r>
      <w:r w:rsidR="00A6160D">
        <w:rPr>
          <w:spacing w:val="6"/>
          <w:lang w:val="en-US"/>
        </w:rPr>
        <w:t xml:space="preserve">, </w:t>
      </w:r>
      <w:r w:rsidR="00A6160D" w:rsidRPr="00A6160D">
        <w:rPr>
          <w:spacing w:val="6"/>
          <w:lang w:val="en-US"/>
        </w:rPr>
        <w:t>Protocol</w:t>
      </w:r>
      <w:r w:rsidR="00716716">
        <w:rPr>
          <w:spacing w:val="6"/>
          <w:lang w:val="en-US"/>
        </w:rPr>
        <w:t xml:space="preserve"> (8 bits)</w:t>
      </w:r>
      <w:r w:rsidR="00A6160D">
        <w:rPr>
          <w:spacing w:val="6"/>
          <w:lang w:val="en-US"/>
        </w:rPr>
        <w:t>,</w:t>
      </w:r>
      <w:r w:rsidR="00A6160D" w:rsidRPr="00A6160D">
        <w:rPr>
          <w:spacing w:val="6"/>
          <w:lang w:val="en-US"/>
        </w:rPr>
        <w:t xml:space="preserve"> Header checksum</w:t>
      </w:r>
      <w:r w:rsidR="00716716">
        <w:rPr>
          <w:spacing w:val="6"/>
          <w:lang w:val="en-US"/>
        </w:rPr>
        <w:t xml:space="preserve"> (16 bits)</w:t>
      </w:r>
      <w:r w:rsidR="00A6160D">
        <w:rPr>
          <w:spacing w:val="6"/>
          <w:lang w:val="en-US"/>
        </w:rPr>
        <w:t xml:space="preserve">, </w:t>
      </w:r>
      <w:r w:rsidR="00A6160D" w:rsidRPr="00A6160D">
        <w:rPr>
          <w:spacing w:val="6"/>
          <w:lang w:val="en-US"/>
        </w:rPr>
        <w:t>Source</w:t>
      </w:r>
      <w:r w:rsidR="00716716">
        <w:rPr>
          <w:spacing w:val="6"/>
          <w:lang w:val="en-US"/>
        </w:rPr>
        <w:t xml:space="preserve"> (32 bits)</w:t>
      </w:r>
      <w:r w:rsidR="00A6160D">
        <w:rPr>
          <w:spacing w:val="6"/>
          <w:lang w:val="en-US"/>
        </w:rPr>
        <w:t>,</w:t>
      </w:r>
      <w:r w:rsidR="00A6160D" w:rsidRPr="00A6160D">
        <w:rPr>
          <w:spacing w:val="6"/>
          <w:lang w:val="en-US"/>
        </w:rPr>
        <w:t xml:space="preserve"> Destination</w:t>
      </w:r>
      <w:r w:rsidR="00716716">
        <w:rPr>
          <w:spacing w:val="6"/>
          <w:lang w:val="en-US"/>
        </w:rPr>
        <w:t xml:space="preserve"> (32 bits)</w:t>
      </w:r>
      <w:r w:rsidR="00A6160D">
        <w:rPr>
          <w:spacing w:val="6"/>
          <w:lang w:val="en-US"/>
        </w:rPr>
        <w:t>.</w:t>
      </w:r>
    </w:p>
    <w:p w14:paraId="34258C8A" w14:textId="77777777" w:rsidR="00A6160D" w:rsidRPr="00DB7DB3" w:rsidRDefault="00A6160D">
      <w:pPr>
        <w:pStyle w:val="BodyText"/>
        <w:rPr>
          <w:lang w:val="en-US"/>
        </w:rPr>
      </w:pPr>
    </w:p>
    <w:p w14:paraId="4F9CD1DA" w14:textId="77777777" w:rsidR="00BD5B87" w:rsidRPr="00DB7DB3" w:rsidRDefault="00BD5B87">
      <w:pPr>
        <w:pStyle w:val="BodyText"/>
        <w:spacing w:before="6"/>
        <w:ind w:left="0"/>
        <w:rPr>
          <w:sz w:val="14"/>
          <w:lang w:val="en-US"/>
        </w:rPr>
      </w:pPr>
    </w:p>
    <w:p w14:paraId="4E2B7F25" w14:textId="77777777" w:rsidR="00BD5B87" w:rsidRPr="00DB7DB3" w:rsidRDefault="00D107F3">
      <w:pPr>
        <w:ind w:left="1754"/>
        <w:rPr>
          <w:rFonts w:ascii="Arial" w:hAnsi="Arial"/>
          <w:sz w:val="12"/>
          <w:lang w:val="en-US"/>
        </w:rPr>
      </w:pPr>
      <w:r>
        <w:pict w14:anchorId="4DBB9B18">
          <v:shapetype id="_x0000_t202" coordsize="21600,21600" o:spt="202" path="m,l,21600r21600,l21600,xe">
            <v:stroke joinstyle="miter"/>
            <v:path gradientshapeok="t" o:connecttype="rect"/>
          </v:shapetype>
          <v:shape id="_x0000_s1049" type="#_x0000_t202" style="position:absolute;left:0;text-align:left;margin-left:462.65pt;margin-top:11.15pt;width:29.65pt;height:22.2pt;z-index:-15728640;mso-wrap-distance-left:0;mso-wrap-distance-right:0;mso-position-horizontal-relative:page" fillcolor="#e6e6e6" strokeweight=".22094mm">
            <v:textbox style="mso-next-textbox:#_x0000_s1049" inset="0,0,0,0">
              <w:txbxContent>
                <w:p w14:paraId="5633AA78" w14:textId="77777777" w:rsidR="00BD5B87" w:rsidRDefault="00BD5B87">
                  <w:pPr>
                    <w:pStyle w:val="BodyText"/>
                    <w:spacing w:before="2"/>
                    <w:ind w:left="0"/>
                    <w:rPr>
                      <w:rFonts w:ascii="Arial"/>
                      <w:sz w:val="12"/>
                    </w:rPr>
                  </w:pPr>
                </w:p>
                <w:p w14:paraId="171FAC91" w14:textId="77777777" w:rsidR="00BD5B87" w:rsidRDefault="009E298E">
                  <w:pPr>
                    <w:ind w:left="154"/>
                    <w:rPr>
                      <w:rFonts w:ascii="Arial"/>
                      <w:sz w:val="12"/>
                    </w:rPr>
                  </w:pPr>
                  <w:r>
                    <w:rPr>
                      <w:rFonts w:ascii="Arial"/>
                      <w:w w:val="105"/>
                      <w:sz w:val="12"/>
                    </w:rPr>
                    <w:t>CRC</w:t>
                  </w:r>
                </w:p>
              </w:txbxContent>
            </v:textbox>
            <w10:wrap type="topAndBottom" anchorx="page"/>
          </v:shape>
        </w:pict>
      </w:r>
      <w:r>
        <w:pict w14:anchorId="3139D5B7">
          <v:group id="_x0000_s1032" style="position:absolute;left:0;text-align:left;margin-left:106.7pt;margin-top:10.85pt;width:356.3pt;height:155.85pt;z-index:-15901184;mso-position-horizontal-relative:page" coordorigin="2134,217" coordsize="7126,3117">
            <v:shape id="_x0000_s1048" style="position:absolute;left:3325;top:222;width:5335;height:3105" coordorigin="3326,223" coordsize="5335,3105" o:spt="100" adj="0,,0" path="m3326,3327r5334,l8660,3031r-5334,l3326,3327xm3326,2736r5334,l8660,2440r-5334,l3326,2736xm3326,3031r5334,l8660,2736r-5334,l3326,3031xm3326,2440r5334,l8660,2144r-5334,l3326,2440xm3326,2144r5334,l8660,1849r-5334,l3326,2144xm4363,666r4297,l8660,223r-4297,l4363,666xe" filled="f" strokeweight=".22103mm">
              <v:stroke joinstyle="round"/>
              <v:formulas/>
              <v:path arrowok="t" o:connecttype="segments"/>
            </v:shape>
            <v:shape id="_x0000_s1047" style="position:absolute;left:3325;top:1530;width:5335;height:45" coordorigin="3326,1531" coordsize="5335,45" o:spt="100" adj="0,,0" path="m3370,1531r-44,22l3370,1575r,-44xm8616,1531r,44l8660,1553r-44,-22xe" fillcolor="black" stroked="f">
              <v:stroke joinstyle="round"/>
              <v:formulas/>
              <v:path arrowok="t" o:connecttype="segments"/>
            </v:shape>
            <v:shape id="_x0000_s1046" style="position:absolute;left:3325;top:1530;width:5335;height:45" coordorigin="3326,1531" coordsize="5335,45" o:spt="100" adj="0,,0" path="m3370,1531r,44l3326,1553r44,-22xm8616,1531r,44l8660,1553r-44,-22xm3370,1553r5246,e" filled="f" strokeweight=".04419mm">
              <v:stroke joinstyle="round"/>
              <v:formulas/>
              <v:path arrowok="t" o:connecttype="segments"/>
            </v:shape>
            <v:line id="_x0000_s1045" style="position:absolute" from="4330,704" to="3359,1811" strokecolor="red" strokeweight=".04422mm"/>
            <v:shape id="_x0000_s1044" style="position:absolute;left:3325;top:666;width:1038;height:1183" coordorigin="3326,666" coordsize="1038,1183" o:spt="100" adj="0,,0" path="m3385,1824r-43,-38l3326,1849r59,-25xm4363,666r-60,25l4347,729r16,-63xe" fillcolor="red" stroked="f">
              <v:stroke joinstyle="round"/>
              <v:formulas/>
              <v:path arrowok="t" o:connecttype="segments"/>
            </v:shape>
            <v:line id="_x0000_s1043" style="position:absolute" from="8660,717" to="8660,1798" strokecolor="red" strokeweight=".04425mm"/>
            <v:shape id="_x0000_s1042" style="position:absolute;left:8631;top:666;width:58;height:1183" coordorigin="8631,666" coordsize="58,1183" o:spt="100" adj="0,,0" path="m8689,1791r-58,l8660,1849r29,-58xm8689,724r-29,-58l8631,724r58,xe" fillcolor="red" stroked="f">
              <v:stroke joinstyle="round"/>
              <v:formulas/>
              <v:path arrowok="t" o:connecttype="segments"/>
            </v:shape>
            <v:shape id="_x0000_s1041" type="#_x0000_t202" style="position:absolute;left:3438;top:812;width:90;height:140" filled="f" stroked="f">
              <v:textbox style="mso-next-textbox:#_x0000_s1041" inset="0,0,0,0">
                <w:txbxContent>
                  <w:p w14:paraId="70D10B31" w14:textId="77777777" w:rsidR="00BD5B87" w:rsidRDefault="009E298E">
                    <w:pPr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104"/>
                        <w:sz w:val="12"/>
                      </w:rPr>
                      <w:t>6</w:t>
                    </w:r>
                  </w:p>
                </w:txbxContent>
              </v:textbox>
            </v:shape>
            <v:shape id="_x0000_s1040" type="#_x0000_t202" style="position:absolute;left:4105;top:812;width:90;height:140" filled="f" stroked="f">
              <v:textbox style="mso-next-textbox:#_x0000_s1040" inset="0,0,0,0">
                <w:txbxContent>
                  <w:p w14:paraId="1199D787" w14:textId="77777777" w:rsidR="00BD5B87" w:rsidRDefault="009E298E">
                    <w:pPr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104"/>
                        <w:sz w:val="12"/>
                      </w:rPr>
                      <w:t>2</w:t>
                    </w:r>
                  </w:p>
                </w:txbxContent>
              </v:textbox>
            </v:shape>
            <v:shape id="_x0000_s1039" type="#_x0000_t202" style="position:absolute;left:6180;top:812;width:683;height:140" filled="f" stroked="f">
              <v:textbox style="mso-next-textbox:#_x0000_s1039" inset="0,0,0,0">
                <w:txbxContent>
                  <w:p w14:paraId="2B06816D" w14:textId="77777777" w:rsidR="00BD5B87" w:rsidRDefault="009E298E">
                    <w:pPr>
                      <w:rPr>
                        <w:rFonts w:ascii="Arial" w:hAnsi="Arial"/>
                        <w:sz w:val="12"/>
                      </w:rPr>
                    </w:pPr>
                    <w:r>
                      <w:rPr>
                        <w:rFonts w:ascii="Arial" w:hAnsi="Arial"/>
                        <w:w w:val="105"/>
                        <w:sz w:val="12"/>
                      </w:rPr>
                      <w:t>…………….</w:t>
                    </w:r>
                  </w:p>
                </w:txbxContent>
              </v:textbox>
            </v:shape>
            <v:shape id="_x0000_s1038" type="#_x0000_t202" style="position:absolute;left:5822;top:1477;width:362;height:140" filled="f" stroked="f">
              <v:textbox style="mso-next-textbox:#_x0000_s1038" inset="0,0,0,0">
                <w:txbxContent>
                  <w:p w14:paraId="1ADC7AF6" w14:textId="77777777" w:rsidR="00BD5B87" w:rsidRDefault="009E298E">
                    <w:pPr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color w:val="FFFFFF"/>
                        <w:w w:val="105"/>
                        <w:sz w:val="12"/>
                        <w:shd w:val="clear" w:color="auto" w:fill="000000"/>
                      </w:rPr>
                      <w:t>4 byte</w:t>
                    </w:r>
                  </w:p>
                </w:txbxContent>
              </v:textbox>
            </v:shape>
            <v:shape id="_x0000_s1037" type="#_x0000_t202" style="position:absolute;left:8660;top:222;width:593;height:444" fillcolor="#e6e6e6" strokeweight=".2215mm">
              <v:textbox style="mso-next-textbox:#_x0000_s1037" inset="0,0,0,0">
                <w:txbxContent>
                  <w:p w14:paraId="3CF85068" w14:textId="77777777" w:rsidR="00BD5B87" w:rsidRDefault="00BD5B87">
                    <w:pPr>
                      <w:spacing w:before="2"/>
                      <w:rPr>
                        <w:sz w:val="12"/>
                      </w:rPr>
                    </w:pPr>
                  </w:p>
                  <w:p w14:paraId="1D3170B6" w14:textId="77777777" w:rsidR="00BD5B87" w:rsidRDefault="009E298E">
                    <w:pPr>
                      <w:ind w:left="157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105"/>
                        <w:sz w:val="12"/>
                      </w:rPr>
                      <w:t>Data</w:t>
                    </w:r>
                  </w:p>
                </w:txbxContent>
              </v:textbox>
            </v:shape>
            <v:shape id="_x0000_s1036" type="#_x0000_t202" style="position:absolute;left:6365;top:356;width:313;height:164" filled="f" stroked="f">
              <v:textbox style="mso-next-textbox:#_x0000_s1036" inset="0,0,0,0">
                <w:txbxContent>
                  <w:p w14:paraId="66CED378" w14:textId="77777777" w:rsidR="00BD5B87" w:rsidRDefault="009E298E">
                    <w:pPr>
                      <w:spacing w:before="1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05"/>
                        <w:sz w:val="14"/>
                      </w:rPr>
                      <w:t>IPv4</w:t>
                    </w:r>
                  </w:p>
                </w:txbxContent>
              </v:textbox>
            </v:shape>
            <v:shape id="_x0000_s1035" type="#_x0000_t202" style="position:absolute;left:3918;top:222;width:445;height:444" fillcolor="#e6e6e6" strokeweight=".22103mm">
              <v:textbox style="mso-next-textbox:#_x0000_s1035" inset="0,0,0,0">
                <w:txbxContent>
                  <w:p w14:paraId="646F0E13" w14:textId="77777777" w:rsidR="00BD5B87" w:rsidRDefault="00BD5B87">
                    <w:pPr>
                      <w:spacing w:before="2"/>
                      <w:rPr>
                        <w:sz w:val="12"/>
                      </w:rPr>
                    </w:pPr>
                  </w:p>
                  <w:p w14:paraId="137BDCD3" w14:textId="77777777" w:rsidR="00BD5B87" w:rsidRDefault="009E298E">
                    <w:pPr>
                      <w:ind w:left="76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105"/>
                        <w:sz w:val="12"/>
                      </w:rPr>
                      <w:t>Type</w:t>
                    </w:r>
                  </w:p>
                </w:txbxContent>
              </v:textbox>
            </v:shape>
            <v:shape id="_x0000_s1034" type="#_x0000_t202" style="position:absolute;left:3029;top:222;width:890;height:444" fillcolor="#e6e6e6" strokeweight=".22131mm">
              <v:textbox style="mso-next-textbox:#_x0000_s1034" inset="0,0,0,0">
                <w:txbxContent>
                  <w:p w14:paraId="72B24AC0" w14:textId="77777777" w:rsidR="00BD5B87" w:rsidRDefault="009E298E">
                    <w:pPr>
                      <w:spacing w:before="65" w:line="261" w:lineRule="auto"/>
                      <w:ind w:left="215" w:right="194" w:firstLine="24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105"/>
                        <w:sz w:val="12"/>
                      </w:rPr>
                      <w:t>Source address</w:t>
                    </w:r>
                  </w:p>
                </w:txbxContent>
              </v:textbox>
            </v:shape>
            <v:shape id="_x0000_s1033" type="#_x0000_t202" style="position:absolute;left:2140;top:222;width:890;height:444" fillcolor="#e6e6e6" strokeweight=".22086mm">
              <v:textbox style="mso-next-textbox:#_x0000_s1033" inset="0,0,0,0">
                <w:txbxContent>
                  <w:p w14:paraId="0D491AB6" w14:textId="77777777" w:rsidR="00BD5B87" w:rsidRDefault="009E298E">
                    <w:pPr>
                      <w:spacing w:before="65" w:line="261" w:lineRule="auto"/>
                      <w:ind w:left="215" w:hanging="91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z w:val="12"/>
                      </w:rPr>
                      <w:t xml:space="preserve">Destination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address</w:t>
                    </w:r>
                  </w:p>
                </w:txbxContent>
              </v:textbox>
            </v:shape>
            <w10:wrap anchorx="page"/>
          </v:group>
        </w:pict>
      </w:r>
      <w:r>
        <w:pict w14:anchorId="12C899D6">
          <v:group id="_x0000_s1029" style="position:absolute;left:0;text-align:left;margin-left:107pt;margin-top:2.05pt;width:26.75pt;height:3.4pt;z-index:15734272;mso-position-horizontal-relative:page" coordorigin="2140,41" coordsize="535,68">
            <v:line id="_x0000_s1031" style="position:absolute" from="2233,75" to="2675,75" strokeweight=".1324mm"/>
            <v:shape id="_x0000_s1030" style="position:absolute;left:2140;top:41;width:102;height:68" coordorigin="2140,41" coordsize="102,68" path="m2242,41l2140,75r102,34l2242,41xe" fillcolor="black" stroked="f">
              <v:path arrowok="t"/>
            </v:shape>
            <w10:wrap anchorx="page"/>
          </v:group>
        </w:pict>
      </w:r>
      <w:r>
        <w:pict w14:anchorId="34C25DBE">
          <v:group id="_x0000_s1026" style="position:absolute;left:0;text-align:left;margin-left:194.4pt;margin-top:2.05pt;width:26.75pt;height:3.4pt;z-index:15734784;mso-position-horizontal-relative:page" coordorigin="3888,41" coordsize="535,68">
            <v:line id="_x0000_s1028" style="position:absolute" from="3888,75" to="4329,75" strokeweight=".1324mm"/>
            <v:shape id="_x0000_s1027" style="position:absolute;left:4320;top:41;width:102;height:68" coordorigin="4321,41" coordsize="102,68" path="m4321,41r,68l4422,75,4321,41xe" fillcolor="black" stroked="f">
              <v:path arrowok="t"/>
            </v:shape>
            <w10:wrap anchorx="page"/>
          </v:group>
        </w:pict>
      </w:r>
      <w:r w:rsidR="009E298E">
        <w:rPr>
          <w:rFonts w:ascii="Arial" w:hAnsi="Arial"/>
          <w:w w:val="105"/>
          <w:sz w:val="12"/>
        </w:rPr>
        <w:t>Επικεφαλίδα</w:t>
      </w:r>
      <w:r w:rsidR="009E298E" w:rsidRPr="00DB7DB3">
        <w:rPr>
          <w:rFonts w:ascii="Arial" w:hAnsi="Arial"/>
          <w:w w:val="105"/>
          <w:sz w:val="12"/>
          <w:lang w:val="en-US"/>
        </w:rPr>
        <w:t xml:space="preserve"> Ethernet</w:t>
      </w:r>
    </w:p>
    <w:p w14:paraId="75B99E4E" w14:textId="77777777" w:rsidR="00BD5B87" w:rsidRPr="00DB7DB3" w:rsidRDefault="009E298E">
      <w:pPr>
        <w:tabs>
          <w:tab w:val="left" w:pos="7858"/>
          <w:tab w:val="left" w:pos="8594"/>
        </w:tabs>
        <w:spacing w:before="110"/>
        <w:ind w:left="1629"/>
        <w:rPr>
          <w:rFonts w:ascii="Arial" w:hAnsi="Arial"/>
          <w:sz w:val="12"/>
          <w:lang w:val="en-US"/>
        </w:rPr>
      </w:pPr>
      <w:r w:rsidRPr="00DB7DB3">
        <w:rPr>
          <w:rFonts w:ascii="Arial" w:hAnsi="Arial"/>
          <w:w w:val="105"/>
          <w:sz w:val="12"/>
          <w:lang w:val="en-US"/>
        </w:rPr>
        <w:t>6</w:t>
      </w:r>
      <w:r w:rsidRPr="00DB7DB3">
        <w:rPr>
          <w:rFonts w:ascii="Arial" w:hAnsi="Arial"/>
          <w:w w:val="105"/>
          <w:sz w:val="12"/>
          <w:lang w:val="en-US"/>
        </w:rPr>
        <w:tab/>
        <w:t>……...</w:t>
      </w:r>
      <w:r w:rsidRPr="00DB7DB3">
        <w:rPr>
          <w:rFonts w:ascii="Arial" w:hAnsi="Arial"/>
          <w:w w:val="105"/>
          <w:sz w:val="12"/>
          <w:lang w:val="en-US"/>
        </w:rPr>
        <w:tab/>
        <w:t>4</w:t>
      </w:r>
    </w:p>
    <w:p w14:paraId="6CFB1DCE" w14:textId="77777777" w:rsidR="00BD5B87" w:rsidRPr="00DB7DB3" w:rsidRDefault="00BD5B87">
      <w:pPr>
        <w:pStyle w:val="BodyText"/>
        <w:spacing w:before="0"/>
        <w:ind w:left="0"/>
        <w:rPr>
          <w:rFonts w:ascii="Arial"/>
          <w:sz w:val="20"/>
          <w:lang w:val="en-US"/>
        </w:rPr>
      </w:pPr>
    </w:p>
    <w:p w14:paraId="78B35142" w14:textId="77777777" w:rsidR="00BD5B87" w:rsidRPr="00DB7DB3" w:rsidRDefault="00BD5B87">
      <w:pPr>
        <w:pStyle w:val="BodyText"/>
        <w:spacing w:before="0"/>
        <w:ind w:left="0"/>
        <w:rPr>
          <w:rFonts w:ascii="Arial"/>
          <w:sz w:val="20"/>
          <w:lang w:val="en-US"/>
        </w:rPr>
      </w:pPr>
    </w:p>
    <w:p w14:paraId="6C5BBFE8" w14:textId="77777777" w:rsidR="00BD5B87" w:rsidRPr="00DB7DB3" w:rsidRDefault="00BD5B87">
      <w:pPr>
        <w:pStyle w:val="BodyText"/>
        <w:spacing w:before="0"/>
        <w:ind w:left="0"/>
        <w:rPr>
          <w:rFonts w:ascii="Arial"/>
          <w:sz w:val="20"/>
          <w:lang w:val="en-US"/>
        </w:rPr>
      </w:pPr>
    </w:p>
    <w:p w14:paraId="16DE1FEB" w14:textId="2AEAEFB1" w:rsidR="00BD5B87" w:rsidRPr="00DB7DB3" w:rsidRDefault="00BD5B87">
      <w:pPr>
        <w:pStyle w:val="BodyText"/>
        <w:spacing w:before="0"/>
        <w:ind w:left="0"/>
        <w:rPr>
          <w:rFonts w:ascii="Arial"/>
          <w:sz w:val="20"/>
          <w:lang w:val="en-US"/>
        </w:rPr>
      </w:pPr>
    </w:p>
    <w:tbl>
      <w:tblPr>
        <w:tblStyle w:val="TableGrid"/>
        <w:tblW w:w="0" w:type="auto"/>
        <w:tblInd w:w="23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702"/>
        <w:gridCol w:w="703"/>
        <w:gridCol w:w="1405"/>
        <w:gridCol w:w="937"/>
        <w:gridCol w:w="1874"/>
      </w:tblGrid>
      <w:tr w:rsidR="00081740" w14:paraId="2A2B6AB9" w14:textId="77777777" w:rsidTr="00FD400A">
        <w:trPr>
          <w:trHeight w:hRule="exact" w:val="296"/>
        </w:trPr>
        <w:tc>
          <w:tcPr>
            <w:tcW w:w="702" w:type="dxa"/>
            <w:vAlign w:val="center"/>
          </w:tcPr>
          <w:p w14:paraId="500BECFE" w14:textId="76033609" w:rsidR="00081740" w:rsidRDefault="00FD400A" w:rsidP="00FD632A">
            <w:pPr>
              <w:pStyle w:val="BodyText"/>
              <w:spacing w:before="0"/>
              <w:ind w:left="0"/>
              <w:jc w:val="center"/>
              <w:rPr>
                <w:rFonts w:ascii="Arial"/>
                <w:sz w:val="20"/>
                <w:lang w:val="en-US"/>
              </w:rPr>
            </w:pPr>
            <w:r>
              <w:rPr>
                <w:rFonts w:ascii="Arial"/>
                <w:sz w:val="20"/>
                <w:lang w:val="en-US"/>
              </w:rPr>
              <w:t xml:space="preserve">  </w:t>
            </w:r>
            <w:r w:rsidR="00081740">
              <w:rPr>
                <w:rFonts w:ascii="Arial"/>
                <w:sz w:val="20"/>
                <w:lang w:val="en-US"/>
              </w:rPr>
              <w:t>Ver.</w:t>
            </w:r>
          </w:p>
        </w:tc>
        <w:tc>
          <w:tcPr>
            <w:tcW w:w="703" w:type="dxa"/>
            <w:vAlign w:val="center"/>
          </w:tcPr>
          <w:p w14:paraId="09079C0C" w14:textId="7413F55D" w:rsidR="00081740" w:rsidRDefault="00081740" w:rsidP="00FD632A">
            <w:pPr>
              <w:pStyle w:val="BodyText"/>
              <w:spacing w:before="0"/>
              <w:ind w:left="0"/>
              <w:jc w:val="center"/>
              <w:rPr>
                <w:rFonts w:ascii="Arial"/>
                <w:sz w:val="20"/>
                <w:lang w:val="en-US"/>
              </w:rPr>
            </w:pPr>
            <w:r>
              <w:rPr>
                <w:rFonts w:ascii="Arial"/>
                <w:sz w:val="20"/>
                <w:lang w:val="en-US"/>
              </w:rPr>
              <w:t>HL</w:t>
            </w:r>
          </w:p>
        </w:tc>
        <w:tc>
          <w:tcPr>
            <w:tcW w:w="1405" w:type="dxa"/>
            <w:vAlign w:val="center"/>
          </w:tcPr>
          <w:p w14:paraId="03FA2F96" w14:textId="6C84EEC1" w:rsidR="00081740" w:rsidRDefault="00081740" w:rsidP="00FD632A">
            <w:pPr>
              <w:pStyle w:val="BodyText"/>
              <w:spacing w:before="0"/>
              <w:ind w:left="0"/>
              <w:jc w:val="center"/>
              <w:rPr>
                <w:rFonts w:ascii="Arial"/>
                <w:sz w:val="20"/>
                <w:lang w:val="en-US"/>
              </w:rPr>
            </w:pPr>
            <w:r>
              <w:rPr>
                <w:rFonts w:ascii="Arial"/>
                <w:sz w:val="20"/>
                <w:lang w:val="en-US"/>
              </w:rPr>
              <w:t>DSF</w:t>
            </w:r>
          </w:p>
        </w:tc>
        <w:tc>
          <w:tcPr>
            <w:tcW w:w="2811" w:type="dxa"/>
            <w:gridSpan w:val="2"/>
            <w:vAlign w:val="center"/>
          </w:tcPr>
          <w:p w14:paraId="0BF0A660" w14:textId="0370F681" w:rsidR="00081740" w:rsidRDefault="00081740" w:rsidP="00FD632A">
            <w:pPr>
              <w:pStyle w:val="BodyText"/>
              <w:spacing w:before="0"/>
              <w:ind w:left="0"/>
              <w:jc w:val="center"/>
              <w:rPr>
                <w:rFonts w:ascii="Arial"/>
                <w:sz w:val="20"/>
                <w:lang w:val="en-US"/>
              </w:rPr>
            </w:pPr>
            <w:r>
              <w:rPr>
                <w:rFonts w:ascii="Arial"/>
                <w:sz w:val="20"/>
                <w:lang w:val="en-US"/>
              </w:rPr>
              <w:t>Total Length</w:t>
            </w:r>
          </w:p>
        </w:tc>
      </w:tr>
      <w:tr w:rsidR="00B64392" w14:paraId="3983F23F" w14:textId="77777777" w:rsidTr="0043773E">
        <w:trPr>
          <w:trHeight w:hRule="exact" w:val="296"/>
        </w:trPr>
        <w:tc>
          <w:tcPr>
            <w:tcW w:w="2810" w:type="dxa"/>
            <w:gridSpan w:val="3"/>
            <w:vAlign w:val="center"/>
          </w:tcPr>
          <w:p w14:paraId="6210EE23" w14:textId="525997F9" w:rsidR="00B64392" w:rsidRDefault="00B64392" w:rsidP="00FD632A">
            <w:pPr>
              <w:pStyle w:val="BodyText"/>
              <w:spacing w:before="0"/>
              <w:ind w:left="0"/>
              <w:jc w:val="center"/>
              <w:rPr>
                <w:rFonts w:ascii="Arial"/>
                <w:sz w:val="20"/>
                <w:lang w:val="en-US"/>
              </w:rPr>
            </w:pPr>
            <w:r>
              <w:rPr>
                <w:rFonts w:ascii="Arial"/>
                <w:sz w:val="20"/>
                <w:lang w:val="en-US"/>
              </w:rPr>
              <w:t>Identification</w:t>
            </w:r>
          </w:p>
        </w:tc>
        <w:tc>
          <w:tcPr>
            <w:tcW w:w="937" w:type="dxa"/>
            <w:vAlign w:val="center"/>
          </w:tcPr>
          <w:p w14:paraId="7B7366F9" w14:textId="77777777" w:rsidR="00B64392" w:rsidRDefault="00B64392" w:rsidP="00FD632A">
            <w:pPr>
              <w:pStyle w:val="BodyText"/>
              <w:spacing w:before="0"/>
              <w:ind w:left="0"/>
              <w:jc w:val="center"/>
              <w:rPr>
                <w:rFonts w:ascii="Arial"/>
                <w:sz w:val="20"/>
                <w:lang w:val="en-US"/>
              </w:rPr>
            </w:pPr>
            <w:r>
              <w:rPr>
                <w:rFonts w:ascii="Arial"/>
                <w:sz w:val="20"/>
                <w:lang w:val="en-US"/>
              </w:rPr>
              <w:t>Flags</w:t>
            </w:r>
          </w:p>
        </w:tc>
        <w:tc>
          <w:tcPr>
            <w:tcW w:w="1874" w:type="dxa"/>
            <w:vAlign w:val="center"/>
          </w:tcPr>
          <w:p w14:paraId="5EA9F75F" w14:textId="6B759BC2" w:rsidR="00B64392" w:rsidRDefault="00B64392" w:rsidP="00B64392">
            <w:pPr>
              <w:pStyle w:val="BodyText"/>
              <w:spacing w:before="0"/>
              <w:ind w:left="0"/>
              <w:rPr>
                <w:rFonts w:ascii="Arial"/>
                <w:sz w:val="20"/>
                <w:lang w:val="en-US"/>
              </w:rPr>
            </w:pPr>
            <w:r>
              <w:rPr>
                <w:rFonts w:ascii="Arial"/>
                <w:sz w:val="20"/>
                <w:lang w:val="en-US"/>
              </w:rPr>
              <w:t>Fragment Offset</w:t>
            </w:r>
          </w:p>
        </w:tc>
      </w:tr>
      <w:tr w:rsidR="00081740" w14:paraId="5EC8F48A" w14:textId="77777777" w:rsidTr="00FD400A">
        <w:trPr>
          <w:trHeight w:hRule="exact" w:val="296"/>
        </w:trPr>
        <w:tc>
          <w:tcPr>
            <w:tcW w:w="1405" w:type="dxa"/>
            <w:gridSpan w:val="2"/>
            <w:vAlign w:val="center"/>
          </w:tcPr>
          <w:p w14:paraId="6DCFA5C0" w14:textId="7B4104E7" w:rsidR="00081740" w:rsidRDefault="00FD400A" w:rsidP="00FD632A">
            <w:pPr>
              <w:pStyle w:val="BodyText"/>
              <w:spacing w:before="0"/>
              <w:ind w:left="0"/>
              <w:jc w:val="center"/>
              <w:rPr>
                <w:rFonts w:ascii="Arial"/>
                <w:sz w:val="20"/>
                <w:lang w:val="en-US"/>
              </w:rPr>
            </w:pPr>
            <w:r>
              <w:rPr>
                <w:rFonts w:ascii="Arial"/>
                <w:sz w:val="20"/>
                <w:lang w:val="en-US"/>
              </w:rPr>
              <w:t xml:space="preserve"> </w:t>
            </w:r>
            <w:r w:rsidR="00081740">
              <w:rPr>
                <w:rFonts w:ascii="Arial"/>
                <w:sz w:val="20"/>
                <w:lang w:val="en-US"/>
              </w:rPr>
              <w:t>Time to live</w:t>
            </w:r>
          </w:p>
        </w:tc>
        <w:tc>
          <w:tcPr>
            <w:tcW w:w="1405" w:type="dxa"/>
            <w:vAlign w:val="center"/>
          </w:tcPr>
          <w:p w14:paraId="5216AA83" w14:textId="3E5938FA" w:rsidR="00081740" w:rsidRDefault="00081740" w:rsidP="00FD632A">
            <w:pPr>
              <w:pStyle w:val="BodyText"/>
              <w:spacing w:before="0"/>
              <w:ind w:left="0"/>
              <w:jc w:val="center"/>
              <w:rPr>
                <w:rFonts w:ascii="Arial"/>
                <w:sz w:val="20"/>
                <w:lang w:val="en-US"/>
              </w:rPr>
            </w:pPr>
            <w:r>
              <w:rPr>
                <w:rFonts w:ascii="Arial"/>
                <w:sz w:val="20"/>
                <w:lang w:val="en-US"/>
              </w:rPr>
              <w:t>Protocol</w:t>
            </w:r>
          </w:p>
        </w:tc>
        <w:tc>
          <w:tcPr>
            <w:tcW w:w="2811" w:type="dxa"/>
            <w:gridSpan w:val="2"/>
            <w:vAlign w:val="center"/>
          </w:tcPr>
          <w:p w14:paraId="15F12299" w14:textId="245C7143" w:rsidR="00081740" w:rsidRDefault="00081740" w:rsidP="00FD632A">
            <w:pPr>
              <w:pStyle w:val="BodyText"/>
              <w:spacing w:before="0"/>
              <w:ind w:left="0"/>
              <w:jc w:val="center"/>
              <w:rPr>
                <w:rFonts w:ascii="Arial"/>
                <w:sz w:val="20"/>
                <w:lang w:val="en-US"/>
              </w:rPr>
            </w:pPr>
            <w:r>
              <w:rPr>
                <w:rFonts w:ascii="Arial"/>
                <w:sz w:val="20"/>
                <w:lang w:val="en-US"/>
              </w:rPr>
              <w:t>Header checksum</w:t>
            </w:r>
          </w:p>
        </w:tc>
      </w:tr>
      <w:tr w:rsidR="00081740" w14:paraId="443EC22A" w14:textId="77777777" w:rsidTr="00FD400A">
        <w:trPr>
          <w:trHeight w:hRule="exact" w:val="296"/>
        </w:trPr>
        <w:tc>
          <w:tcPr>
            <w:tcW w:w="5621" w:type="dxa"/>
            <w:gridSpan w:val="5"/>
            <w:vAlign w:val="center"/>
          </w:tcPr>
          <w:p w14:paraId="5E5A2B5F" w14:textId="2CE45B5A" w:rsidR="00081740" w:rsidRDefault="00FD632A" w:rsidP="00FD632A">
            <w:pPr>
              <w:pStyle w:val="BodyText"/>
              <w:spacing w:before="0"/>
              <w:ind w:left="0"/>
              <w:jc w:val="center"/>
              <w:rPr>
                <w:rFonts w:ascii="Arial"/>
                <w:sz w:val="20"/>
                <w:lang w:val="en-US"/>
              </w:rPr>
            </w:pPr>
            <w:r>
              <w:rPr>
                <w:rFonts w:ascii="Arial"/>
                <w:sz w:val="20"/>
                <w:lang w:val="en-US"/>
              </w:rPr>
              <w:t>Source</w:t>
            </w:r>
          </w:p>
        </w:tc>
      </w:tr>
      <w:tr w:rsidR="00081740" w14:paraId="70231DD7" w14:textId="77777777" w:rsidTr="00FD400A">
        <w:trPr>
          <w:trHeight w:hRule="exact" w:val="296"/>
        </w:trPr>
        <w:tc>
          <w:tcPr>
            <w:tcW w:w="5621" w:type="dxa"/>
            <w:gridSpan w:val="5"/>
            <w:vAlign w:val="center"/>
          </w:tcPr>
          <w:p w14:paraId="36AB9941" w14:textId="782B3FA6" w:rsidR="00081740" w:rsidRDefault="00FD632A" w:rsidP="00FD632A">
            <w:pPr>
              <w:pStyle w:val="BodyText"/>
              <w:spacing w:before="0"/>
              <w:ind w:left="0"/>
              <w:jc w:val="center"/>
              <w:rPr>
                <w:rFonts w:ascii="Arial"/>
                <w:sz w:val="20"/>
                <w:lang w:val="en-US"/>
              </w:rPr>
            </w:pPr>
            <w:r>
              <w:rPr>
                <w:rFonts w:ascii="Arial"/>
                <w:sz w:val="20"/>
                <w:lang w:val="en-US"/>
              </w:rPr>
              <w:t>Destination</w:t>
            </w:r>
          </w:p>
        </w:tc>
      </w:tr>
    </w:tbl>
    <w:p w14:paraId="627B3EEE" w14:textId="77777777" w:rsidR="00BD5B87" w:rsidRPr="00DB7DB3" w:rsidRDefault="00BD5B87">
      <w:pPr>
        <w:pStyle w:val="BodyText"/>
        <w:spacing w:before="0"/>
        <w:ind w:left="0"/>
        <w:rPr>
          <w:rFonts w:ascii="Arial"/>
          <w:sz w:val="20"/>
          <w:lang w:val="en-US"/>
        </w:rPr>
      </w:pPr>
    </w:p>
    <w:p w14:paraId="2D2A1205" w14:textId="77777777" w:rsidR="00BD5B87" w:rsidRPr="00DB7DB3" w:rsidRDefault="00BD5B87">
      <w:pPr>
        <w:pStyle w:val="BodyText"/>
        <w:spacing w:before="0"/>
        <w:ind w:left="0"/>
        <w:rPr>
          <w:rFonts w:ascii="Arial"/>
          <w:sz w:val="20"/>
          <w:lang w:val="en-US"/>
        </w:rPr>
      </w:pPr>
    </w:p>
    <w:p w14:paraId="42021053" w14:textId="77777777" w:rsidR="00BD5B87" w:rsidRPr="00DB7DB3" w:rsidRDefault="00BD5B87">
      <w:pPr>
        <w:pStyle w:val="BodyText"/>
        <w:spacing w:before="0"/>
        <w:ind w:left="0"/>
        <w:rPr>
          <w:rFonts w:ascii="Arial"/>
          <w:sz w:val="20"/>
          <w:lang w:val="en-US"/>
        </w:rPr>
      </w:pPr>
    </w:p>
    <w:p w14:paraId="64391711" w14:textId="77777777" w:rsidR="00BD5B87" w:rsidRPr="00DB7DB3" w:rsidRDefault="00BD5B87">
      <w:pPr>
        <w:pStyle w:val="BodyText"/>
        <w:spacing w:before="0"/>
        <w:ind w:left="0"/>
        <w:rPr>
          <w:rFonts w:ascii="Arial"/>
          <w:sz w:val="20"/>
          <w:lang w:val="en-US"/>
        </w:rPr>
      </w:pPr>
    </w:p>
    <w:p w14:paraId="7D36DBFC" w14:textId="77777777" w:rsidR="00BD5B87" w:rsidRPr="00DB7DB3" w:rsidRDefault="00BD5B87">
      <w:pPr>
        <w:pStyle w:val="BodyText"/>
        <w:spacing w:before="0"/>
        <w:ind w:left="0"/>
        <w:rPr>
          <w:rFonts w:ascii="Arial"/>
          <w:sz w:val="20"/>
          <w:lang w:val="en-US"/>
        </w:rPr>
      </w:pPr>
    </w:p>
    <w:p w14:paraId="3CA25991" w14:textId="112E37A8" w:rsidR="00BD5B87" w:rsidRPr="00851A11" w:rsidRDefault="009E298E">
      <w:pPr>
        <w:pStyle w:val="BodyText"/>
        <w:spacing w:before="221"/>
        <w:rPr>
          <w:lang w:val="en-US"/>
        </w:rPr>
      </w:pPr>
      <w:r w:rsidRPr="00DB7DB3">
        <w:rPr>
          <w:lang w:val="en-US"/>
        </w:rPr>
        <w:t xml:space="preserve">3.4 </w:t>
      </w:r>
      <w:r w:rsidR="002B1B06">
        <w:rPr>
          <w:spacing w:val="6"/>
          <w:lang w:val="en-US"/>
        </w:rPr>
        <w:t>Total Length, Identification</w:t>
      </w:r>
      <w:r w:rsidR="00464566" w:rsidRPr="00AE33EF">
        <w:rPr>
          <w:spacing w:val="6"/>
          <w:lang w:val="en-US"/>
        </w:rPr>
        <w:t xml:space="preserve">, </w:t>
      </w:r>
      <w:r w:rsidR="00464566">
        <w:rPr>
          <w:spacing w:val="6"/>
          <w:lang w:val="en-US"/>
        </w:rPr>
        <w:t>Header Checksum</w:t>
      </w:r>
      <w:r w:rsidR="002B1B06">
        <w:rPr>
          <w:spacing w:val="6"/>
          <w:lang w:val="en-US"/>
        </w:rPr>
        <w:t>.</w:t>
      </w:r>
    </w:p>
    <w:p w14:paraId="78ACA96A" w14:textId="2F1760A5" w:rsidR="00BD5B87" w:rsidRPr="002C53EB" w:rsidRDefault="009E298E">
      <w:pPr>
        <w:pStyle w:val="BodyText"/>
        <w:rPr>
          <w:lang w:val="en-US"/>
        </w:rPr>
      </w:pPr>
      <w:r w:rsidRPr="00DB7DB3">
        <w:rPr>
          <w:lang w:val="en-US"/>
        </w:rPr>
        <w:t xml:space="preserve">3.5  </w:t>
      </w:r>
      <w:r w:rsidRPr="00DB7DB3">
        <w:rPr>
          <w:spacing w:val="6"/>
          <w:lang w:val="en-US"/>
        </w:rPr>
        <w:t xml:space="preserve"> </w:t>
      </w:r>
      <w:r w:rsidR="008C738D">
        <w:t>Ναι</w:t>
      </w:r>
      <w:r w:rsidR="008C738D" w:rsidRPr="002C53EB">
        <w:rPr>
          <w:lang w:val="en-US"/>
        </w:rPr>
        <w:t>.</w:t>
      </w:r>
    </w:p>
    <w:p w14:paraId="12EC2F96" w14:textId="49A46B55" w:rsidR="00BD5B87" w:rsidRPr="00DB7DB3" w:rsidRDefault="009E298E">
      <w:pPr>
        <w:pStyle w:val="BodyText"/>
        <w:rPr>
          <w:lang w:val="en-US"/>
        </w:rPr>
      </w:pPr>
      <w:r w:rsidRPr="00DB7DB3">
        <w:rPr>
          <w:lang w:val="en-US"/>
        </w:rPr>
        <w:t xml:space="preserve">3.6  </w:t>
      </w:r>
      <w:r w:rsidRPr="00DB7DB3">
        <w:rPr>
          <w:spacing w:val="6"/>
          <w:lang w:val="en-US"/>
        </w:rPr>
        <w:t xml:space="preserve"> </w:t>
      </w:r>
      <w:r w:rsidR="002C53EB">
        <w:rPr>
          <w:lang w:val="en-US"/>
        </w:rPr>
        <w:t>Min: 40 byte, Max: 224 byte.</w:t>
      </w:r>
    </w:p>
    <w:p w14:paraId="75EBEDEF" w14:textId="64BC8083" w:rsidR="006F5E94" w:rsidRPr="00E35F11" w:rsidRDefault="009E298E" w:rsidP="00E35F11">
      <w:pPr>
        <w:pStyle w:val="BodyText"/>
      </w:pPr>
      <w:r w:rsidRPr="00E35F11">
        <w:t xml:space="preserve">3.7  </w:t>
      </w:r>
      <w:r w:rsidRPr="00E35F11">
        <w:rPr>
          <w:spacing w:val="6"/>
        </w:rPr>
        <w:t xml:space="preserve"> </w:t>
      </w:r>
      <w:r w:rsidR="00D95FDB">
        <w:t>Το</w:t>
      </w:r>
      <w:r w:rsidR="00D95FDB" w:rsidRPr="00E35F11">
        <w:t xml:space="preserve"> </w:t>
      </w:r>
      <w:r w:rsidR="00D95FDB">
        <w:t>πεδίο</w:t>
      </w:r>
      <w:r w:rsidR="00D95FDB" w:rsidRPr="00E35F11">
        <w:t xml:space="preserve"> </w:t>
      </w:r>
      <w:r w:rsidR="00D95FDB">
        <w:rPr>
          <w:lang w:val="en-US"/>
        </w:rPr>
        <w:t>Differenti</w:t>
      </w:r>
      <w:r w:rsidR="000B0032">
        <w:rPr>
          <w:lang w:val="en-US"/>
        </w:rPr>
        <w:t>ated</w:t>
      </w:r>
      <w:r w:rsidR="000B0032" w:rsidRPr="00E35F11">
        <w:t xml:space="preserve"> </w:t>
      </w:r>
      <w:r w:rsidR="000B0032">
        <w:rPr>
          <w:lang w:val="en-US"/>
        </w:rPr>
        <w:t>Services</w:t>
      </w:r>
      <w:r w:rsidR="000B0032" w:rsidRPr="00E35F11">
        <w:t xml:space="preserve"> </w:t>
      </w:r>
      <w:r w:rsidR="000B0032">
        <w:rPr>
          <w:lang w:val="en-US"/>
        </w:rPr>
        <w:t>Field</w:t>
      </w:r>
      <w:r w:rsidR="000B0032" w:rsidRPr="00E35F11">
        <w:t xml:space="preserve"> </w:t>
      </w:r>
      <w:r w:rsidR="000B0032">
        <w:t>έχει</w:t>
      </w:r>
      <w:r w:rsidR="000B0032" w:rsidRPr="00E35F11">
        <w:t xml:space="preserve"> </w:t>
      </w:r>
      <w:r w:rsidR="000B0032">
        <w:t>την</w:t>
      </w:r>
      <w:r w:rsidR="000B0032" w:rsidRPr="00E35F11">
        <w:t xml:space="preserve"> </w:t>
      </w:r>
      <w:r w:rsidR="000B0032">
        <w:t>τιμή</w:t>
      </w:r>
      <w:r w:rsidR="000B0032" w:rsidRPr="00E35F11">
        <w:t xml:space="preserve"> 0</w:t>
      </w:r>
      <w:r w:rsidR="000B0032">
        <w:rPr>
          <w:lang w:val="en-US"/>
        </w:rPr>
        <w:t>x</w:t>
      </w:r>
      <w:r w:rsidR="000B0032" w:rsidRPr="00E35F11">
        <w:t xml:space="preserve">00, </w:t>
      </w:r>
      <w:r w:rsidR="000B0032">
        <w:t>που</w:t>
      </w:r>
      <w:r w:rsidR="000B0032" w:rsidRPr="00E35F11">
        <w:t xml:space="preserve"> </w:t>
      </w:r>
      <w:r w:rsidR="000B0032">
        <w:t>αντιστοιχεί</w:t>
      </w:r>
      <w:r w:rsidR="000B0032" w:rsidRPr="00E35F11">
        <w:t xml:space="preserve"> </w:t>
      </w:r>
      <w:r w:rsidR="000B0032">
        <w:t>στο</w:t>
      </w:r>
      <w:r w:rsidR="000B0032" w:rsidRPr="00E35F11">
        <w:t xml:space="preserve"> </w:t>
      </w:r>
      <w:r w:rsidR="000B0032">
        <w:t>όνομα</w:t>
      </w:r>
      <w:r w:rsidR="000B0032" w:rsidRPr="00E35F11">
        <w:t xml:space="preserve"> </w:t>
      </w:r>
      <w:r w:rsidR="000B0032">
        <w:rPr>
          <w:lang w:val="en-US"/>
        </w:rPr>
        <w:t>DF</w:t>
      </w:r>
      <w:r w:rsidR="000B0032" w:rsidRPr="00E35F11">
        <w:t xml:space="preserve"> (</w:t>
      </w:r>
      <w:r w:rsidR="000B0032">
        <w:rPr>
          <w:lang w:val="en-US"/>
        </w:rPr>
        <w:t>CS</w:t>
      </w:r>
      <w:r w:rsidR="000B0032" w:rsidRPr="00E35F11">
        <w:t xml:space="preserve">0), </w:t>
      </w:r>
      <w:r w:rsidR="000B0032">
        <w:t>άρα</w:t>
      </w:r>
      <w:r w:rsidR="000B0032" w:rsidRPr="00E35F11">
        <w:t xml:space="preserve"> </w:t>
      </w:r>
      <w:r w:rsidR="000B0032">
        <w:t>αντιστοιχεί</w:t>
      </w:r>
      <w:r w:rsidR="000B0032" w:rsidRPr="00E35F11">
        <w:t xml:space="preserve"> </w:t>
      </w:r>
      <w:r w:rsidR="00E35F11">
        <w:t xml:space="preserve">σε </w:t>
      </w:r>
      <w:r w:rsidR="00E35F11">
        <w:rPr>
          <w:lang w:val="en-US"/>
        </w:rPr>
        <w:t>best</w:t>
      </w:r>
      <w:r w:rsidR="00E35F11" w:rsidRPr="00E35F11">
        <w:t>-</w:t>
      </w:r>
      <w:r w:rsidR="00E35F11">
        <w:rPr>
          <w:lang w:val="en-US"/>
        </w:rPr>
        <w:t>effort</w:t>
      </w:r>
      <w:r w:rsidR="00E35F11" w:rsidRPr="00E35F11">
        <w:t xml:space="preserve"> </w:t>
      </w:r>
      <w:r w:rsidR="00E35F11">
        <w:rPr>
          <w:lang w:val="en-US"/>
        </w:rPr>
        <w:t>traffic</w:t>
      </w:r>
      <w:r w:rsidR="00E35F11" w:rsidRPr="00E35F11">
        <w:t>.</w:t>
      </w:r>
    </w:p>
    <w:p w14:paraId="7C85E7D9" w14:textId="441A6B41" w:rsidR="00BD5B87" w:rsidRPr="000B78A2" w:rsidRDefault="009E298E">
      <w:pPr>
        <w:pStyle w:val="BodyText"/>
        <w:spacing w:before="121"/>
      </w:pPr>
      <w:r w:rsidRPr="000B78A2">
        <w:t xml:space="preserve">3.8 </w:t>
      </w:r>
      <w:r w:rsidR="000B78A2">
        <w:t xml:space="preserve">Είναι διαφορετικές, αλλά οι τιμές είναι </w:t>
      </w:r>
      <w:r w:rsidR="0095064B">
        <w:t>αυξανόμενες κατά ένα ή παραπάνω.</w:t>
      </w:r>
    </w:p>
    <w:p w14:paraId="32D27FBF" w14:textId="061583B0" w:rsidR="00BD5B87" w:rsidRPr="006658E6" w:rsidRDefault="009E298E">
      <w:pPr>
        <w:pStyle w:val="BodyText"/>
      </w:pPr>
      <w:r w:rsidRPr="000B78A2">
        <w:t xml:space="preserve">3.9 </w:t>
      </w:r>
      <w:r w:rsidR="00536D7C" w:rsidRPr="00071C53">
        <w:t>0</w:t>
      </w:r>
      <w:r w:rsidR="00536D7C">
        <w:rPr>
          <w:lang w:val="en-US"/>
        </w:rPr>
        <w:t>x</w:t>
      </w:r>
      <w:r w:rsidR="00536D7C" w:rsidRPr="00071C53">
        <w:t>4000</w:t>
      </w:r>
    </w:p>
    <w:p w14:paraId="507B8FDD" w14:textId="04CFF401" w:rsidR="00BD5B87" w:rsidRPr="006658E6" w:rsidRDefault="009E298E">
      <w:pPr>
        <w:pStyle w:val="BodyText"/>
      </w:pPr>
      <w:r w:rsidRPr="00071C53">
        <w:t>3.10</w:t>
      </w:r>
      <w:r w:rsidRPr="00071C53">
        <w:rPr>
          <w:spacing w:val="6"/>
        </w:rPr>
        <w:t xml:space="preserve"> </w:t>
      </w:r>
      <w:r w:rsidR="00433F03">
        <w:t xml:space="preserve">Έχει </w:t>
      </w:r>
      <w:r w:rsidR="00296F75">
        <w:t xml:space="preserve">την </w:t>
      </w:r>
      <w:r w:rsidR="00433F03">
        <w:t>τιμή 1.</w:t>
      </w:r>
    </w:p>
    <w:p w14:paraId="2F4AE415" w14:textId="77777777" w:rsidR="00BD5B87" w:rsidRPr="00071C53" w:rsidRDefault="00BD5B87">
      <w:pPr>
        <w:sectPr w:rsidR="00BD5B87" w:rsidRPr="00071C53">
          <w:headerReference w:type="default" r:id="rId9"/>
          <w:footerReference w:type="default" r:id="rId10"/>
          <w:pgSz w:w="11910" w:h="16840"/>
          <w:pgMar w:top="1400" w:right="1020" w:bottom="980" w:left="920" w:header="709" w:footer="782" w:gutter="0"/>
          <w:cols w:space="720"/>
        </w:sectPr>
      </w:pPr>
    </w:p>
    <w:p w14:paraId="671CC874" w14:textId="77777777" w:rsidR="00BD5B87" w:rsidRPr="00071C53" w:rsidRDefault="00BD5B87">
      <w:pPr>
        <w:pStyle w:val="BodyText"/>
        <w:spacing w:before="10"/>
        <w:ind w:left="0"/>
        <w:rPr>
          <w:sz w:val="12"/>
        </w:rPr>
      </w:pPr>
    </w:p>
    <w:p w14:paraId="5642E747" w14:textId="2534D8CF" w:rsidR="00BD5B87" w:rsidRPr="00B64392" w:rsidRDefault="009E298E">
      <w:pPr>
        <w:pStyle w:val="BodyText"/>
        <w:spacing w:before="90"/>
      </w:pPr>
      <w:r w:rsidRPr="00071C53">
        <w:t>3.11</w:t>
      </w:r>
      <w:r w:rsidRPr="00071C53">
        <w:rPr>
          <w:spacing w:val="6"/>
        </w:rPr>
        <w:t xml:space="preserve"> </w:t>
      </w:r>
      <w:r w:rsidR="00071C53">
        <w:t xml:space="preserve">Έχει την τιμή 6 και αντιστοιχεί στο πρωτόκολλο </w:t>
      </w:r>
      <w:r w:rsidR="00071C53">
        <w:rPr>
          <w:lang w:val="en-US"/>
        </w:rPr>
        <w:t>TCP</w:t>
      </w:r>
      <w:r w:rsidR="00071C53" w:rsidRPr="00071C53">
        <w:t>.</w:t>
      </w:r>
    </w:p>
    <w:p w14:paraId="5FAF602A" w14:textId="1B9A4965" w:rsidR="00BD5B87" w:rsidRPr="00BE4870" w:rsidRDefault="009E298E">
      <w:pPr>
        <w:pStyle w:val="BodyText"/>
      </w:pPr>
      <w:r w:rsidRPr="00071C53">
        <w:t>3.12</w:t>
      </w:r>
      <w:r w:rsidRPr="00071C53">
        <w:rPr>
          <w:spacing w:val="6"/>
        </w:rPr>
        <w:t xml:space="preserve"> </w:t>
      </w:r>
      <w:r w:rsidR="008B3717">
        <w:rPr>
          <w:spacing w:val="6"/>
        </w:rPr>
        <w:t>Τ</w:t>
      </w:r>
      <w:r w:rsidR="00893A33">
        <w:t xml:space="preserve">ο πεδίο </w:t>
      </w:r>
      <w:r w:rsidR="00893A33">
        <w:rPr>
          <w:lang w:val="en-US"/>
        </w:rPr>
        <w:t>Header</w:t>
      </w:r>
      <w:r w:rsidR="00893A33" w:rsidRPr="00893A33">
        <w:t xml:space="preserve"> </w:t>
      </w:r>
      <w:r w:rsidR="00893A33">
        <w:rPr>
          <w:lang w:val="en-US"/>
        </w:rPr>
        <w:t>Checksum</w:t>
      </w:r>
      <w:r w:rsidR="00893A33" w:rsidRPr="00893A33">
        <w:t xml:space="preserve"> </w:t>
      </w:r>
      <w:r w:rsidR="00893A33">
        <w:t xml:space="preserve">χρησιμοποιείται για </w:t>
      </w:r>
      <w:r w:rsidR="008B3717">
        <w:rPr>
          <w:lang w:val="en-US"/>
        </w:rPr>
        <w:t>error</w:t>
      </w:r>
      <w:r w:rsidR="008B3717" w:rsidRPr="008B3717">
        <w:t xml:space="preserve"> </w:t>
      </w:r>
      <w:r w:rsidR="008B3717">
        <w:rPr>
          <w:lang w:val="en-US"/>
        </w:rPr>
        <w:t>checking</w:t>
      </w:r>
      <w:r w:rsidR="008B3717">
        <w:t xml:space="preserve">. Ο τρόπος με τον οποίο δουλεύει είναι με άθροισμα των ψηφίων ανά 16 </w:t>
      </w:r>
      <w:r w:rsidR="008B3717">
        <w:rPr>
          <w:lang w:val="en-US"/>
        </w:rPr>
        <w:t>bit</w:t>
      </w:r>
      <w:r w:rsidR="008B3717" w:rsidRPr="008B3717">
        <w:t xml:space="preserve"> </w:t>
      </w:r>
      <w:r w:rsidR="008B3717">
        <w:t xml:space="preserve">και </w:t>
      </w:r>
      <w:r w:rsidR="00BE4870" w:rsidRPr="00BE4870">
        <w:t>1’</w:t>
      </w:r>
      <w:r w:rsidR="00BE4870">
        <w:rPr>
          <w:lang w:val="en-US"/>
        </w:rPr>
        <w:t>s</w:t>
      </w:r>
      <w:r w:rsidR="00BE4870" w:rsidRPr="00BE4870">
        <w:t xml:space="preserve"> </w:t>
      </w:r>
      <w:r w:rsidR="00BE4870">
        <w:rPr>
          <w:lang w:val="en-US"/>
        </w:rPr>
        <w:t>complement</w:t>
      </w:r>
      <w:r w:rsidR="00BE4870">
        <w:t xml:space="preserve"> για κάθε 16 </w:t>
      </w:r>
      <w:r w:rsidR="00BE4870">
        <w:rPr>
          <w:lang w:val="en-US"/>
        </w:rPr>
        <w:t>bit</w:t>
      </w:r>
      <w:r w:rsidR="00BE4870" w:rsidRPr="00BE4870">
        <w:t xml:space="preserve"> </w:t>
      </w:r>
      <w:r w:rsidR="00BE4870">
        <w:t>λέξεις στην επικεφαλίδα. Εφόσον υπολογίζεται από τα περιεχόμενα της επικεφαλίδας, είναι λογικό να έχει διαφορετικές τιμές για κάθε επικεφαλίδα (αφού καθεμία είναι διαφορετική).</w:t>
      </w:r>
    </w:p>
    <w:p w14:paraId="0496906E" w14:textId="77777777" w:rsidR="00BD5B87" w:rsidRPr="00893A33" w:rsidRDefault="00BD5B87">
      <w:pPr>
        <w:pStyle w:val="BodyText"/>
        <w:spacing w:before="3"/>
        <w:ind w:left="0"/>
        <w:rPr>
          <w:sz w:val="21"/>
        </w:rPr>
      </w:pPr>
    </w:p>
    <w:p w14:paraId="1F2F6FDB" w14:textId="77777777" w:rsidR="00BD5B87" w:rsidRPr="00AA57AB" w:rsidRDefault="009E298E">
      <w:pPr>
        <w:pStyle w:val="Heading1"/>
      </w:pPr>
      <w:r w:rsidRPr="00AA57AB">
        <w:t>4</w:t>
      </w:r>
    </w:p>
    <w:p w14:paraId="79E2D842" w14:textId="79D178A9" w:rsidR="00BD5B87" w:rsidRPr="00B100CD" w:rsidRDefault="009E298E">
      <w:pPr>
        <w:pStyle w:val="BodyText"/>
        <w:spacing w:before="118"/>
      </w:pPr>
      <w:r w:rsidRPr="00B100CD">
        <w:t xml:space="preserve">4.1  </w:t>
      </w:r>
      <w:r w:rsidRPr="00B100CD">
        <w:rPr>
          <w:spacing w:val="6"/>
        </w:rPr>
        <w:t xml:space="preserve"> </w:t>
      </w:r>
      <w:r w:rsidR="00B100CD" w:rsidRPr="00B100CD">
        <w:rPr>
          <w:lang w:val="en-US"/>
        </w:rPr>
        <w:t>ping</w:t>
      </w:r>
      <w:r w:rsidR="00B100CD" w:rsidRPr="00B100CD">
        <w:t xml:space="preserve"> 192.168.2.1 -</w:t>
      </w:r>
      <w:r w:rsidR="00B100CD" w:rsidRPr="00B100CD">
        <w:rPr>
          <w:lang w:val="en-US"/>
        </w:rPr>
        <w:t>f</w:t>
      </w:r>
      <w:r w:rsidR="00B100CD" w:rsidRPr="00B100CD">
        <w:t xml:space="preserve"> -4 -</w:t>
      </w:r>
      <w:r w:rsidR="00B100CD" w:rsidRPr="00B100CD">
        <w:rPr>
          <w:lang w:val="en-US"/>
        </w:rPr>
        <w:t>n</w:t>
      </w:r>
      <w:r w:rsidR="00B100CD" w:rsidRPr="00B100CD">
        <w:t xml:space="preserve"> 1 -</w:t>
      </w:r>
      <w:r w:rsidR="00B100CD" w:rsidRPr="00B100CD">
        <w:rPr>
          <w:lang w:val="en-US"/>
        </w:rPr>
        <w:t>l</w:t>
      </w:r>
      <w:r w:rsidR="00B100CD" w:rsidRPr="00B100CD">
        <w:t xml:space="preserve"> 1480 (</w:t>
      </w:r>
      <w:r w:rsidR="00B100CD">
        <w:t xml:space="preserve">όπου 1480 το μέγεθος του πακέτου σε </w:t>
      </w:r>
      <w:r w:rsidR="00B100CD">
        <w:rPr>
          <w:lang w:val="en-US"/>
        </w:rPr>
        <w:t>bytes</w:t>
      </w:r>
      <w:r w:rsidR="00B100CD" w:rsidRPr="00B100CD">
        <w:t>).</w:t>
      </w:r>
    </w:p>
    <w:p w14:paraId="0E8F428F" w14:textId="01AC9619" w:rsidR="00BD5B87" w:rsidRPr="00DB7DB3" w:rsidRDefault="009E298E">
      <w:pPr>
        <w:pStyle w:val="BodyText"/>
        <w:rPr>
          <w:lang w:val="en-US"/>
        </w:rPr>
      </w:pPr>
      <w:r w:rsidRPr="00DB7DB3">
        <w:rPr>
          <w:lang w:val="en-US"/>
        </w:rPr>
        <w:t xml:space="preserve">4.2  </w:t>
      </w:r>
      <w:r w:rsidRPr="00DB7DB3">
        <w:rPr>
          <w:spacing w:val="6"/>
          <w:lang w:val="en-US"/>
        </w:rPr>
        <w:t xml:space="preserve"> </w:t>
      </w:r>
      <w:r w:rsidR="00B100CD">
        <w:rPr>
          <w:lang w:val="en-US"/>
        </w:rPr>
        <w:t>1472 bytes.</w:t>
      </w:r>
    </w:p>
    <w:p w14:paraId="28F90EB0" w14:textId="01EBFB9B" w:rsidR="00BD5B87" w:rsidRPr="00DB7DB3" w:rsidRDefault="009E298E">
      <w:pPr>
        <w:pStyle w:val="BodyText"/>
        <w:rPr>
          <w:lang w:val="en-US"/>
        </w:rPr>
      </w:pPr>
      <w:r w:rsidRPr="00DB7DB3">
        <w:rPr>
          <w:lang w:val="en-US"/>
        </w:rPr>
        <w:t xml:space="preserve">4.3 </w:t>
      </w:r>
      <w:r w:rsidR="00AE33EF">
        <w:rPr>
          <w:lang w:val="en-US"/>
        </w:rPr>
        <w:t xml:space="preserve">  147</w:t>
      </w:r>
      <w:r w:rsidR="00B100CD">
        <w:rPr>
          <w:lang w:val="en-US"/>
        </w:rPr>
        <w:t>3</w:t>
      </w:r>
      <w:r w:rsidR="00AE33EF">
        <w:rPr>
          <w:lang w:val="en-US"/>
        </w:rPr>
        <w:t xml:space="preserve"> bytes</w:t>
      </w:r>
      <w:r w:rsidR="005769D5">
        <w:rPr>
          <w:lang w:val="en-US"/>
        </w:rPr>
        <w:t>.</w:t>
      </w:r>
    </w:p>
    <w:p w14:paraId="75B54C40" w14:textId="4F99CCFE" w:rsidR="00BD5B87" w:rsidRPr="00DB7DB3" w:rsidRDefault="009E298E">
      <w:pPr>
        <w:pStyle w:val="BodyText"/>
        <w:rPr>
          <w:lang w:val="en-US"/>
        </w:rPr>
      </w:pPr>
      <w:r w:rsidRPr="00DB7DB3">
        <w:rPr>
          <w:lang w:val="en-US"/>
        </w:rPr>
        <w:t xml:space="preserve">4.4  </w:t>
      </w:r>
      <w:r w:rsidRPr="00DB7DB3">
        <w:rPr>
          <w:spacing w:val="6"/>
          <w:lang w:val="en-US"/>
        </w:rPr>
        <w:t xml:space="preserve"> </w:t>
      </w:r>
      <w:r w:rsidR="0095471C">
        <w:rPr>
          <w:spacing w:val="6"/>
          <w:lang w:val="en-US"/>
        </w:rPr>
        <w:t>not multicast</w:t>
      </w:r>
      <w:r w:rsidR="00573D2E">
        <w:rPr>
          <w:spacing w:val="6"/>
          <w:lang w:val="en-US"/>
        </w:rPr>
        <w:t xml:space="preserve"> and not broadcast</w:t>
      </w:r>
    </w:p>
    <w:p w14:paraId="473B3D0B" w14:textId="7A448B88" w:rsidR="00BD5B87" w:rsidRPr="00AA57AB" w:rsidRDefault="009E298E">
      <w:pPr>
        <w:pStyle w:val="BodyText"/>
      </w:pPr>
      <w:r w:rsidRPr="00AA57AB">
        <w:t xml:space="preserve">4.5  </w:t>
      </w:r>
      <w:r w:rsidRPr="00AA57AB">
        <w:rPr>
          <w:spacing w:val="6"/>
        </w:rPr>
        <w:t xml:space="preserve"> </w:t>
      </w:r>
      <w:r w:rsidR="00B060D6">
        <w:rPr>
          <w:lang w:val="en-US"/>
        </w:rPr>
        <w:t>ip</w:t>
      </w:r>
      <w:r w:rsidR="00B060D6" w:rsidRPr="00AA57AB">
        <w:t>.</w:t>
      </w:r>
      <w:r w:rsidR="00B060D6">
        <w:rPr>
          <w:lang w:val="en-US"/>
        </w:rPr>
        <w:t>addr</w:t>
      </w:r>
      <w:r w:rsidR="00B060D6" w:rsidRPr="00AA57AB">
        <w:t xml:space="preserve"> == 192.168.2.1</w:t>
      </w:r>
    </w:p>
    <w:p w14:paraId="46A1AA55" w14:textId="35141FDA" w:rsidR="00BD5B87" w:rsidRPr="00571643" w:rsidRDefault="009E298E">
      <w:pPr>
        <w:pStyle w:val="BodyText"/>
      </w:pPr>
      <w:r w:rsidRPr="003F6F0F">
        <w:t xml:space="preserve">4.6  </w:t>
      </w:r>
      <w:r w:rsidRPr="003F6F0F">
        <w:rPr>
          <w:spacing w:val="6"/>
        </w:rPr>
        <w:t xml:space="preserve"> </w:t>
      </w:r>
      <w:r w:rsidR="003F6F0F">
        <w:t xml:space="preserve">Όχι, δεν παράγονται πακέτα </w:t>
      </w:r>
      <w:r w:rsidR="003F6F0F">
        <w:rPr>
          <w:lang w:val="en-US"/>
        </w:rPr>
        <w:t>IPv</w:t>
      </w:r>
      <w:r w:rsidR="003F6F0F" w:rsidRPr="003F6F0F">
        <w:t>4</w:t>
      </w:r>
      <w:r w:rsidR="000E26BB">
        <w:t xml:space="preserve"> με αυτήν την τιμή</w:t>
      </w:r>
      <w:r w:rsidR="003F6F0F">
        <w:t xml:space="preserve">, επειδή </w:t>
      </w:r>
      <w:r w:rsidR="00571643">
        <w:t xml:space="preserve">δεν μπορούν να μεταδοθούν χωρίς να γίνει </w:t>
      </w:r>
      <w:r w:rsidR="00571643">
        <w:rPr>
          <w:lang w:val="en-US"/>
        </w:rPr>
        <w:t>fragmentation</w:t>
      </w:r>
      <w:r w:rsidR="00AB06D3">
        <w:t xml:space="preserve"> (και δεν το επιτρέπουμε με τη χρήση του </w:t>
      </w:r>
      <w:r w:rsidR="00AB06D3">
        <w:rPr>
          <w:lang w:val="en-US"/>
        </w:rPr>
        <w:t>flag</w:t>
      </w:r>
      <w:r w:rsidR="00AB06D3" w:rsidRPr="00AB06D3">
        <w:t xml:space="preserve"> -</w:t>
      </w:r>
      <w:r w:rsidR="00AB06D3">
        <w:rPr>
          <w:lang w:val="en-US"/>
        </w:rPr>
        <w:t>f</w:t>
      </w:r>
      <w:r w:rsidR="00AB06D3">
        <w:t>)</w:t>
      </w:r>
      <w:r w:rsidR="00571643" w:rsidRPr="00571643">
        <w:t>.</w:t>
      </w:r>
    </w:p>
    <w:p w14:paraId="679260B5" w14:textId="6573A15F" w:rsidR="00BD5B87" w:rsidRPr="00336C7A" w:rsidRDefault="009E298E" w:rsidP="00B05D30">
      <w:pPr>
        <w:pStyle w:val="BodyText"/>
        <w:jc w:val="both"/>
      </w:pPr>
      <w:r w:rsidRPr="00824286">
        <w:t xml:space="preserve">4.7 </w:t>
      </w:r>
      <w:r w:rsidR="0051232A" w:rsidRPr="0051232A">
        <w:t xml:space="preserve"> </w:t>
      </w:r>
      <w:r w:rsidR="00824286">
        <w:t xml:space="preserve">Η </w:t>
      </w:r>
      <w:r w:rsidR="00824286">
        <w:rPr>
          <w:lang w:val="en-US"/>
        </w:rPr>
        <w:t>MTU</w:t>
      </w:r>
      <w:r w:rsidR="00824286" w:rsidRPr="00824286">
        <w:t xml:space="preserve"> </w:t>
      </w:r>
      <w:r w:rsidR="00824286">
        <w:t>της διεπαφής του υπολογιστή μου είναι 1500</w:t>
      </w:r>
      <w:r w:rsidR="00824286" w:rsidRPr="00824286">
        <w:t xml:space="preserve"> </w:t>
      </w:r>
      <w:r w:rsidR="00824286">
        <w:rPr>
          <w:lang w:val="en-US"/>
        </w:rPr>
        <w:t>bytes</w:t>
      </w:r>
      <w:r w:rsidR="00824286" w:rsidRPr="00824286">
        <w:t>,</w:t>
      </w:r>
      <w:r w:rsidR="00336C7A">
        <w:t xml:space="preserve"> εφόσον το μέγιστο μέγεθος που επιτρέπεται να μεταδοθεί χωρίς </w:t>
      </w:r>
      <w:r w:rsidR="00336C7A">
        <w:rPr>
          <w:lang w:val="en-US"/>
        </w:rPr>
        <w:t>fragmentation</w:t>
      </w:r>
      <w:r w:rsidR="00336C7A" w:rsidRPr="00336C7A">
        <w:t xml:space="preserve"> </w:t>
      </w:r>
      <w:r w:rsidR="00336C7A">
        <w:t xml:space="preserve">είναι 1472 </w:t>
      </w:r>
      <w:r w:rsidR="00336C7A">
        <w:rPr>
          <w:lang w:val="en-US"/>
        </w:rPr>
        <w:t>bytes</w:t>
      </w:r>
      <w:r w:rsidR="00336C7A">
        <w:t xml:space="preserve"> + 20 </w:t>
      </w:r>
      <w:r w:rsidR="00336C7A">
        <w:rPr>
          <w:lang w:val="en-US"/>
        </w:rPr>
        <w:t>bytes</w:t>
      </w:r>
      <w:r w:rsidR="00336C7A" w:rsidRPr="00336C7A">
        <w:t xml:space="preserve"> </w:t>
      </w:r>
      <w:r w:rsidR="00336C7A">
        <w:t xml:space="preserve">για το </w:t>
      </w:r>
      <w:r w:rsidR="00336C7A">
        <w:rPr>
          <w:lang w:val="en-US"/>
        </w:rPr>
        <w:t>IP</w:t>
      </w:r>
      <w:r w:rsidR="00336C7A" w:rsidRPr="00336C7A">
        <w:t xml:space="preserve"> </w:t>
      </w:r>
      <w:r w:rsidR="00336C7A">
        <w:rPr>
          <w:lang w:val="en-US"/>
        </w:rPr>
        <w:t>Header</w:t>
      </w:r>
      <w:r w:rsidR="00336C7A" w:rsidRPr="00336C7A">
        <w:t xml:space="preserve"> </w:t>
      </w:r>
      <w:r w:rsidR="00336C7A">
        <w:t xml:space="preserve">+ 8 </w:t>
      </w:r>
      <w:r w:rsidR="00336C7A">
        <w:rPr>
          <w:lang w:val="en-US"/>
        </w:rPr>
        <w:t>bytes</w:t>
      </w:r>
      <w:r w:rsidR="00336C7A" w:rsidRPr="00336C7A">
        <w:t xml:space="preserve"> </w:t>
      </w:r>
      <w:r w:rsidR="00336C7A">
        <w:t xml:space="preserve">για το </w:t>
      </w:r>
      <w:r w:rsidR="00336C7A">
        <w:rPr>
          <w:lang w:val="en-US"/>
        </w:rPr>
        <w:t>ICMP</w:t>
      </w:r>
      <w:r w:rsidR="00336C7A" w:rsidRPr="00336C7A">
        <w:t xml:space="preserve"> </w:t>
      </w:r>
      <w:r w:rsidR="00336C7A">
        <w:rPr>
          <w:lang w:val="en-US"/>
        </w:rPr>
        <w:t>Header</w:t>
      </w:r>
      <w:r w:rsidR="00336C7A" w:rsidRPr="00336C7A">
        <w:t>.</w:t>
      </w:r>
    </w:p>
    <w:p w14:paraId="7594FBD5" w14:textId="0883E29E" w:rsidR="00BD5B87" w:rsidRPr="008B528E" w:rsidRDefault="009E298E">
      <w:pPr>
        <w:pStyle w:val="BodyText"/>
        <w:rPr>
          <w:lang w:val="en-US"/>
        </w:rPr>
      </w:pPr>
      <w:r w:rsidRPr="008B528E">
        <w:rPr>
          <w:lang w:val="en-US"/>
        </w:rPr>
        <w:t xml:space="preserve">4.8  </w:t>
      </w:r>
      <w:r w:rsidRPr="008B528E">
        <w:rPr>
          <w:spacing w:val="6"/>
          <w:lang w:val="en-US"/>
        </w:rPr>
        <w:t xml:space="preserve"> </w:t>
      </w:r>
      <w:r w:rsidR="00AA57AB">
        <w:rPr>
          <w:lang w:val="en-US"/>
        </w:rPr>
        <w:t xml:space="preserve">65507 </w:t>
      </w:r>
      <w:r w:rsidR="00153A6C">
        <w:rPr>
          <w:lang w:val="en-US"/>
        </w:rPr>
        <w:t>bytes</w:t>
      </w:r>
      <w:r w:rsidR="00153A6C" w:rsidRPr="008B528E">
        <w:rPr>
          <w:lang w:val="en-US"/>
        </w:rPr>
        <w:t>.</w:t>
      </w:r>
    </w:p>
    <w:p w14:paraId="6F8E12C9" w14:textId="6435E52E" w:rsidR="00BD5B87" w:rsidRPr="004B2F83" w:rsidRDefault="009E298E">
      <w:pPr>
        <w:pStyle w:val="BodyText"/>
      </w:pPr>
      <w:r w:rsidRPr="004B2F83">
        <w:t xml:space="preserve">4.9  </w:t>
      </w:r>
      <w:r w:rsidRPr="004B2F83">
        <w:rPr>
          <w:spacing w:val="6"/>
        </w:rPr>
        <w:t xml:space="preserve"> </w:t>
      </w:r>
      <w:r w:rsidR="008B528E">
        <w:t xml:space="preserve">Αποτυγχάνει (τα </w:t>
      </w:r>
      <w:r w:rsidR="008B528E">
        <w:rPr>
          <w:lang w:val="en-US"/>
        </w:rPr>
        <w:t>Windows</w:t>
      </w:r>
      <w:r w:rsidR="008B528E" w:rsidRPr="004B2F83">
        <w:t xml:space="preserve"> </w:t>
      </w:r>
      <w:r w:rsidR="008B528E">
        <w:t>επιτρέπουν μέχρι τα 65500</w:t>
      </w:r>
      <w:r w:rsidR="008B528E" w:rsidRPr="004B2F83">
        <w:t xml:space="preserve"> </w:t>
      </w:r>
      <w:r w:rsidR="008B528E">
        <w:rPr>
          <w:lang w:val="en-US"/>
        </w:rPr>
        <w:t>bytes</w:t>
      </w:r>
      <w:r w:rsidR="008B528E">
        <w:t>).</w:t>
      </w:r>
    </w:p>
    <w:p w14:paraId="3873A554" w14:textId="42A4BF6F" w:rsidR="00BD5B87" w:rsidRPr="00D32CCE" w:rsidRDefault="009E298E">
      <w:pPr>
        <w:pStyle w:val="BodyText"/>
        <w:spacing w:before="121"/>
      </w:pPr>
      <w:r w:rsidRPr="00D32CCE">
        <w:t>4.10</w:t>
      </w:r>
      <w:r w:rsidRPr="00D32CCE">
        <w:rPr>
          <w:spacing w:val="6"/>
        </w:rPr>
        <w:t xml:space="preserve"> </w:t>
      </w:r>
      <w:r w:rsidR="00D32CCE" w:rsidRPr="00D32CCE">
        <w:t xml:space="preserve">65528 </w:t>
      </w:r>
      <w:r w:rsidR="00D32CCE">
        <w:rPr>
          <w:lang w:val="en-US"/>
        </w:rPr>
        <w:t>bytes</w:t>
      </w:r>
      <w:r w:rsidR="00D32CCE" w:rsidRPr="00D32CCE">
        <w:t xml:space="preserve"> (</w:t>
      </w:r>
      <w:r w:rsidR="00D32CCE">
        <w:t>έναντι</w:t>
      </w:r>
      <w:r w:rsidR="00D32CCE" w:rsidRPr="00D32CCE">
        <w:t xml:space="preserve"> </w:t>
      </w:r>
      <w:r w:rsidR="00D32CCE">
        <w:t>των</w:t>
      </w:r>
      <w:r w:rsidR="00D32CCE" w:rsidRPr="00D32CCE">
        <w:t xml:space="preserve"> 2</w:t>
      </w:r>
      <w:r w:rsidR="00E02515">
        <w:rPr>
          <w:vertAlign w:val="superscript"/>
        </w:rPr>
        <w:t>16</w:t>
      </w:r>
      <w:r w:rsidR="00D32CCE" w:rsidRPr="00D32CCE">
        <w:t xml:space="preserve">-1= 65535 </w:t>
      </w:r>
      <w:r w:rsidR="00D32CCE">
        <w:rPr>
          <w:lang w:val="en-US"/>
        </w:rPr>
        <w:t>bytes</w:t>
      </w:r>
      <w:r w:rsidR="00D32CCE" w:rsidRPr="00D32CCE">
        <w:t xml:space="preserve"> </w:t>
      </w:r>
      <w:r w:rsidR="00D32CCE">
        <w:t>/ λόγω</w:t>
      </w:r>
      <w:r w:rsidR="00D32CCE" w:rsidRPr="00D32CCE">
        <w:t xml:space="preserve"> </w:t>
      </w:r>
      <w:r w:rsidR="00D32CCE">
        <w:t>του</w:t>
      </w:r>
      <w:r w:rsidR="00D32CCE" w:rsidRPr="00D32CCE">
        <w:t xml:space="preserve"> </w:t>
      </w:r>
      <w:r w:rsidR="00D32CCE">
        <w:rPr>
          <w:lang w:val="en-US"/>
        </w:rPr>
        <w:t>ping</w:t>
      </w:r>
      <w:r w:rsidR="00D32CCE" w:rsidRPr="00D32CCE">
        <w:t xml:space="preserve"> </w:t>
      </w:r>
      <w:r w:rsidR="00D32CCE">
        <w:rPr>
          <w:lang w:val="en-US"/>
        </w:rPr>
        <w:t>of</w:t>
      </w:r>
      <w:r w:rsidR="00D32CCE" w:rsidRPr="00D32CCE">
        <w:t xml:space="preserve"> </w:t>
      </w:r>
      <w:r w:rsidR="00D32CCE">
        <w:rPr>
          <w:lang w:val="en-US"/>
        </w:rPr>
        <w:t>death</w:t>
      </w:r>
      <w:r w:rsidR="00D32CCE" w:rsidRPr="00D32CCE">
        <w:t>)</w:t>
      </w:r>
    </w:p>
    <w:p w14:paraId="479A482E" w14:textId="2B584F7E" w:rsidR="00BD5B87" w:rsidRPr="003A3164" w:rsidRDefault="009E298E">
      <w:pPr>
        <w:pStyle w:val="BodyText"/>
      </w:pPr>
      <w:r w:rsidRPr="003544E8">
        <w:t>4.11</w:t>
      </w:r>
      <w:r w:rsidRPr="003544E8">
        <w:rPr>
          <w:spacing w:val="6"/>
        </w:rPr>
        <w:t xml:space="preserve"> </w:t>
      </w:r>
      <w:r w:rsidR="003A3164">
        <w:t>Όχι.</w:t>
      </w:r>
    </w:p>
    <w:p w14:paraId="04CFDD30" w14:textId="1FE4120F" w:rsidR="00BD5B87" w:rsidRPr="00BF49A8" w:rsidRDefault="009E298E">
      <w:pPr>
        <w:pStyle w:val="BodyText"/>
      </w:pPr>
      <w:r w:rsidRPr="003544E8">
        <w:t>4.12</w:t>
      </w:r>
      <w:r w:rsidRPr="003544E8">
        <w:rPr>
          <w:spacing w:val="6"/>
        </w:rPr>
        <w:t xml:space="preserve"> </w:t>
      </w:r>
      <w:r w:rsidR="003544E8">
        <w:t xml:space="preserve">Χρειάσθηκαν </w:t>
      </w:r>
      <w:r w:rsidR="00FE03AE">
        <w:t>5</w:t>
      </w:r>
      <w:r w:rsidR="003544E8">
        <w:t xml:space="preserve"> πακέτα </w:t>
      </w:r>
      <w:r w:rsidR="003544E8">
        <w:rPr>
          <w:lang w:val="en-US"/>
        </w:rPr>
        <w:t>IPv</w:t>
      </w:r>
      <w:r w:rsidR="003544E8" w:rsidRPr="003544E8">
        <w:t>4</w:t>
      </w:r>
      <w:r w:rsidR="003544E8">
        <w:t>,</w:t>
      </w:r>
      <w:r w:rsidR="00FE03AE" w:rsidRPr="00FE03AE">
        <w:t xml:space="preserve"> </w:t>
      </w:r>
      <w:r w:rsidR="00FE03AE">
        <w:t xml:space="preserve">γιατί η </w:t>
      </w:r>
      <w:r w:rsidR="00FE03AE">
        <w:rPr>
          <w:lang w:val="en-US"/>
        </w:rPr>
        <w:t>MTU</w:t>
      </w:r>
      <w:r w:rsidR="00FE03AE" w:rsidRPr="00FE03AE">
        <w:t xml:space="preserve"> </w:t>
      </w:r>
      <w:r w:rsidR="00FE03AE">
        <w:t>έχει όριο 1500</w:t>
      </w:r>
      <w:r w:rsidR="00FE03AE" w:rsidRPr="00FE03AE">
        <w:t xml:space="preserve"> </w:t>
      </w:r>
      <w:r w:rsidR="00FE03AE">
        <w:rPr>
          <w:lang w:val="en-US"/>
        </w:rPr>
        <w:t>bytes</w:t>
      </w:r>
      <w:r w:rsidR="00AB3AC5" w:rsidRPr="00AB3AC5">
        <w:t xml:space="preserve"> </w:t>
      </w:r>
      <w:r w:rsidR="00AB3AC5">
        <w:t xml:space="preserve">για </w:t>
      </w:r>
      <w:r w:rsidR="00AB3AC5">
        <w:rPr>
          <w:lang w:val="en-US"/>
        </w:rPr>
        <w:t>IPv</w:t>
      </w:r>
      <w:r w:rsidR="00AB3AC5" w:rsidRPr="00AB3AC5">
        <w:t xml:space="preserve">4 </w:t>
      </w:r>
      <w:r w:rsidR="00AB3AC5">
        <w:t>πακέτα</w:t>
      </w:r>
      <w:r w:rsidR="00482F52">
        <w:t xml:space="preserve"> και άρα πρέπει να γίνει </w:t>
      </w:r>
      <w:r w:rsidR="00482F52">
        <w:rPr>
          <w:lang w:val="en-US"/>
        </w:rPr>
        <w:t>fragmentation</w:t>
      </w:r>
      <w:r w:rsidR="00FE03AE">
        <w:t>.</w:t>
      </w:r>
    </w:p>
    <w:p w14:paraId="199248B6" w14:textId="5724396B" w:rsidR="00BD5B87" w:rsidRPr="00AA57AB" w:rsidRDefault="009E298E" w:rsidP="00BF49A8">
      <w:pPr>
        <w:pStyle w:val="BodyText"/>
        <w:rPr>
          <w:lang w:val="en-US"/>
        </w:rPr>
      </w:pPr>
      <w:r w:rsidRPr="00AA57AB">
        <w:rPr>
          <w:lang w:val="en-US"/>
        </w:rPr>
        <w:t>4.13</w:t>
      </w:r>
      <w:r w:rsidRPr="00AA57AB">
        <w:rPr>
          <w:spacing w:val="6"/>
          <w:lang w:val="en-US"/>
        </w:rPr>
        <w:t xml:space="preserve"> </w:t>
      </w:r>
      <w:r w:rsidR="00BF49A8">
        <w:rPr>
          <w:lang w:val="en-US"/>
        </w:rPr>
        <w:t>Identification</w:t>
      </w:r>
      <w:r w:rsidR="00BF49A8" w:rsidRPr="00AA57AB">
        <w:rPr>
          <w:lang w:val="en-US"/>
        </w:rPr>
        <w:t>: 0</w:t>
      </w:r>
      <w:r w:rsidR="00BF49A8">
        <w:rPr>
          <w:lang w:val="en-US"/>
        </w:rPr>
        <w:t>xe</w:t>
      </w:r>
      <w:r w:rsidR="00BF49A8" w:rsidRPr="00AA57AB">
        <w:rPr>
          <w:lang w:val="en-US"/>
        </w:rPr>
        <w:t>60</w:t>
      </w:r>
      <w:r w:rsidR="00BF49A8">
        <w:rPr>
          <w:lang w:val="en-US"/>
        </w:rPr>
        <w:t>b</w:t>
      </w:r>
    </w:p>
    <w:p w14:paraId="23BB97F0" w14:textId="50D26FDC" w:rsidR="00BF49A8" w:rsidRDefault="00BF49A8" w:rsidP="00BF49A8">
      <w:pPr>
        <w:pStyle w:val="BodyText"/>
        <w:rPr>
          <w:lang w:val="en-US"/>
        </w:rPr>
      </w:pPr>
      <w:r>
        <w:rPr>
          <w:lang w:val="en-US"/>
        </w:rPr>
        <w:t>Don’t Fragment Bit: 0</w:t>
      </w:r>
    </w:p>
    <w:p w14:paraId="6CBD4671" w14:textId="2A087B45" w:rsidR="00BF49A8" w:rsidRDefault="00BF49A8" w:rsidP="00BF49A8">
      <w:pPr>
        <w:pStyle w:val="BodyText"/>
        <w:rPr>
          <w:lang w:val="en-US"/>
        </w:rPr>
      </w:pPr>
      <w:r>
        <w:rPr>
          <w:lang w:val="en-US"/>
        </w:rPr>
        <w:t>More Fragments: 1</w:t>
      </w:r>
    </w:p>
    <w:p w14:paraId="3C27EA77" w14:textId="1E14C99F" w:rsidR="00BF49A8" w:rsidRPr="00BF49A8" w:rsidRDefault="00535159" w:rsidP="00EB5009">
      <w:pPr>
        <w:pStyle w:val="BodyText"/>
        <w:rPr>
          <w:lang w:val="en-US"/>
        </w:rPr>
      </w:pPr>
      <w:r>
        <w:rPr>
          <w:lang w:val="en-US"/>
        </w:rPr>
        <w:t xml:space="preserve">Fragment Offset: </w:t>
      </w:r>
      <w:r w:rsidR="009724AB">
        <w:rPr>
          <w:lang w:val="en-US"/>
        </w:rPr>
        <w:t xml:space="preserve">0 / </w:t>
      </w:r>
      <w:r>
        <w:rPr>
          <w:lang w:val="en-US"/>
        </w:rPr>
        <w:t>1480</w:t>
      </w:r>
      <w:r w:rsidR="009724AB">
        <w:rPr>
          <w:lang w:val="en-US"/>
        </w:rPr>
        <w:t xml:space="preserve"> / 2960 / 4440</w:t>
      </w:r>
    </w:p>
    <w:p w14:paraId="1BFC2A96" w14:textId="488B4996" w:rsidR="00BD5B87" w:rsidRPr="0053254F" w:rsidRDefault="009E298E">
      <w:pPr>
        <w:pStyle w:val="BodyText"/>
      </w:pPr>
      <w:r w:rsidRPr="00DB7DB3">
        <w:rPr>
          <w:lang w:val="en-US"/>
        </w:rPr>
        <w:t>4.14</w:t>
      </w:r>
      <w:r w:rsidRPr="00DB7DB3">
        <w:rPr>
          <w:spacing w:val="6"/>
          <w:lang w:val="en-US"/>
        </w:rPr>
        <w:t xml:space="preserve"> </w:t>
      </w:r>
      <w:r w:rsidR="0053254F">
        <w:t>Το</w:t>
      </w:r>
      <w:r w:rsidR="0053254F" w:rsidRPr="0053254F">
        <w:rPr>
          <w:lang w:val="en-US"/>
        </w:rPr>
        <w:t xml:space="preserve"> </w:t>
      </w:r>
      <w:r w:rsidR="0053254F">
        <w:rPr>
          <w:lang w:val="en-US"/>
        </w:rPr>
        <w:t xml:space="preserve">bit “More Fragments”. </w:t>
      </w:r>
      <w:r w:rsidR="0053254F">
        <w:t xml:space="preserve">Αν έχει την τιμή 1, σημαίνει πως είναι </w:t>
      </w:r>
      <w:r w:rsidR="0053254F">
        <w:rPr>
          <w:lang w:val="en-US"/>
        </w:rPr>
        <w:t>fragment</w:t>
      </w:r>
      <w:r w:rsidR="0053254F">
        <w:t xml:space="preserve"> και ακολουθούν κι άλλα.</w:t>
      </w:r>
    </w:p>
    <w:p w14:paraId="33FA865F" w14:textId="3E4F4759" w:rsidR="00BD5B87" w:rsidRPr="00C424E6" w:rsidRDefault="009E298E">
      <w:pPr>
        <w:pStyle w:val="BodyText"/>
      </w:pPr>
      <w:r w:rsidRPr="0053254F">
        <w:t>4.15</w:t>
      </w:r>
      <w:r w:rsidRPr="0053254F">
        <w:rPr>
          <w:spacing w:val="6"/>
        </w:rPr>
        <w:t xml:space="preserve"> </w:t>
      </w:r>
      <w:r w:rsidR="00C424E6">
        <w:t xml:space="preserve">Το </w:t>
      </w:r>
      <w:r w:rsidR="00C424E6">
        <w:rPr>
          <w:lang w:val="en-US"/>
        </w:rPr>
        <w:t>Fragment</w:t>
      </w:r>
      <w:r w:rsidR="00C424E6" w:rsidRPr="00A556E1">
        <w:t xml:space="preserve"> </w:t>
      </w:r>
      <w:r w:rsidR="00C424E6">
        <w:rPr>
          <w:lang w:val="en-US"/>
        </w:rPr>
        <w:t>Offset</w:t>
      </w:r>
      <w:r w:rsidR="00C424E6">
        <w:t xml:space="preserve"> (έχει την τιμή 0).</w:t>
      </w:r>
    </w:p>
    <w:p w14:paraId="2D01C819" w14:textId="1F6206B7" w:rsidR="00BD5B87" w:rsidRPr="002832D1" w:rsidRDefault="009E298E">
      <w:pPr>
        <w:pStyle w:val="BodyText"/>
      </w:pPr>
      <w:r w:rsidRPr="00A556E1">
        <w:t>4.16</w:t>
      </w:r>
      <w:r w:rsidRPr="00A556E1">
        <w:rPr>
          <w:spacing w:val="6"/>
        </w:rPr>
        <w:t xml:space="preserve"> </w:t>
      </w:r>
      <w:r w:rsidR="00A556E1">
        <w:t>1</w:t>
      </w:r>
      <w:r w:rsidR="004B2F83">
        <w:rPr>
          <w:lang w:val="en-US"/>
        </w:rPr>
        <w:t>480</w:t>
      </w:r>
      <w:r w:rsidR="00A556E1">
        <w:t xml:space="preserve"> </w:t>
      </w:r>
      <w:r w:rsidR="00A556E1">
        <w:rPr>
          <w:lang w:val="en-US"/>
        </w:rPr>
        <w:t>bytes</w:t>
      </w:r>
      <w:r w:rsidR="00A556E1" w:rsidRPr="002832D1">
        <w:t>.</w:t>
      </w:r>
    </w:p>
    <w:p w14:paraId="38663BE7" w14:textId="149233A0" w:rsidR="00BD5B87" w:rsidRPr="002832D1" w:rsidRDefault="009E298E">
      <w:pPr>
        <w:pStyle w:val="BodyText"/>
      </w:pPr>
      <w:r w:rsidRPr="002832D1">
        <w:t>4.17</w:t>
      </w:r>
      <w:r w:rsidRPr="002832D1">
        <w:rPr>
          <w:spacing w:val="6"/>
        </w:rPr>
        <w:t xml:space="preserve"> </w:t>
      </w:r>
      <w:r w:rsidR="002832D1">
        <w:t xml:space="preserve">Η τιμή του </w:t>
      </w:r>
      <w:r w:rsidR="002832D1">
        <w:rPr>
          <w:lang w:val="en-US"/>
        </w:rPr>
        <w:t>Fragment</w:t>
      </w:r>
      <w:r w:rsidR="002832D1" w:rsidRPr="002832D1">
        <w:t xml:space="preserve"> </w:t>
      </w:r>
      <w:r w:rsidR="002832D1">
        <w:rPr>
          <w:lang w:val="en-US"/>
        </w:rPr>
        <w:t>Offset</w:t>
      </w:r>
      <w:r w:rsidR="002832D1" w:rsidRPr="002832D1">
        <w:t xml:space="preserve"> </w:t>
      </w:r>
      <w:r w:rsidR="002832D1">
        <w:t>δεν είναι 0.</w:t>
      </w:r>
    </w:p>
    <w:p w14:paraId="4514D812" w14:textId="06EEC214" w:rsidR="00BD5B87" w:rsidRPr="005A485F" w:rsidRDefault="009E298E">
      <w:pPr>
        <w:pStyle w:val="BodyText"/>
      </w:pPr>
      <w:r w:rsidRPr="002832D1">
        <w:t>4.18</w:t>
      </w:r>
      <w:r w:rsidRPr="002832D1">
        <w:rPr>
          <w:spacing w:val="6"/>
        </w:rPr>
        <w:t xml:space="preserve"> </w:t>
      </w:r>
      <w:r w:rsidR="005A485F">
        <w:t>Ναι</w:t>
      </w:r>
      <w:r w:rsidR="00C832ED">
        <w:t>.</w:t>
      </w:r>
    </w:p>
    <w:p w14:paraId="4BB20B7F" w14:textId="3B547E79" w:rsidR="00BD5B87" w:rsidRPr="00C832ED" w:rsidRDefault="009E298E">
      <w:pPr>
        <w:pStyle w:val="BodyText"/>
      </w:pPr>
      <w:r w:rsidRPr="00C832ED">
        <w:t>4.19</w:t>
      </w:r>
      <w:r w:rsidRPr="00C832ED">
        <w:rPr>
          <w:spacing w:val="6"/>
        </w:rPr>
        <w:t xml:space="preserve"> </w:t>
      </w:r>
      <w:r w:rsidR="00C832ED">
        <w:t xml:space="preserve">Το </w:t>
      </w:r>
      <w:r w:rsidR="00C832ED">
        <w:rPr>
          <w:lang w:val="en-US"/>
        </w:rPr>
        <w:t>bit</w:t>
      </w:r>
      <w:r w:rsidR="00C832ED" w:rsidRPr="009C3708">
        <w:t xml:space="preserve"> “</w:t>
      </w:r>
      <w:r w:rsidR="00C832ED">
        <w:rPr>
          <w:lang w:val="en-US"/>
        </w:rPr>
        <w:t>More</w:t>
      </w:r>
      <w:r w:rsidR="00C832ED" w:rsidRPr="009C3708">
        <w:t xml:space="preserve"> </w:t>
      </w:r>
      <w:r w:rsidR="00C832ED">
        <w:rPr>
          <w:lang w:val="en-US"/>
        </w:rPr>
        <w:t>Fragments</w:t>
      </w:r>
      <w:r w:rsidR="00C832ED" w:rsidRPr="009C3708">
        <w:t>”</w:t>
      </w:r>
      <w:r w:rsidR="00C832ED">
        <w:t xml:space="preserve"> έχει την τιμή 1.</w:t>
      </w:r>
    </w:p>
    <w:p w14:paraId="086FE2A1" w14:textId="66698219" w:rsidR="00BD5B87" w:rsidRPr="00AA57AB" w:rsidRDefault="009E298E">
      <w:pPr>
        <w:pStyle w:val="BodyText"/>
      </w:pPr>
      <w:r w:rsidRPr="00AA57AB">
        <w:t>4.20</w:t>
      </w:r>
      <w:r w:rsidRPr="00AA57AB">
        <w:rPr>
          <w:spacing w:val="6"/>
        </w:rPr>
        <w:t xml:space="preserve"> </w:t>
      </w:r>
      <w:r w:rsidR="00BA3EE1">
        <w:rPr>
          <w:lang w:val="en-US"/>
        </w:rPr>
        <w:t>Fragment</w:t>
      </w:r>
      <w:r w:rsidR="00BA3EE1" w:rsidRPr="00AA57AB">
        <w:t xml:space="preserve"> </w:t>
      </w:r>
      <w:r w:rsidR="00BA3EE1">
        <w:rPr>
          <w:lang w:val="en-US"/>
        </w:rPr>
        <w:t>Offset</w:t>
      </w:r>
      <w:r w:rsidR="00CE4500" w:rsidRPr="00AA57AB">
        <w:t xml:space="preserve">, </w:t>
      </w:r>
      <w:r w:rsidR="00CE4500">
        <w:rPr>
          <w:lang w:val="en-US"/>
        </w:rPr>
        <w:t>Header</w:t>
      </w:r>
      <w:r w:rsidR="00CE4500" w:rsidRPr="00AA57AB">
        <w:t xml:space="preserve"> </w:t>
      </w:r>
      <w:r w:rsidR="00CE4500">
        <w:rPr>
          <w:lang w:val="en-US"/>
        </w:rPr>
        <w:t>Checksum</w:t>
      </w:r>
      <w:r w:rsidR="00BA3EE1" w:rsidRPr="00AA57AB">
        <w:t>.</w:t>
      </w:r>
    </w:p>
    <w:p w14:paraId="4557DCC2" w14:textId="0431D923" w:rsidR="00BD5B87" w:rsidRPr="00772276" w:rsidRDefault="009E298E" w:rsidP="00772276">
      <w:pPr>
        <w:pStyle w:val="BodyText"/>
        <w:spacing w:before="121"/>
        <w:jc w:val="both"/>
      </w:pPr>
      <w:r w:rsidRPr="00B74AD6">
        <w:t>4.21</w:t>
      </w:r>
      <w:r w:rsidRPr="00B74AD6">
        <w:rPr>
          <w:spacing w:val="6"/>
        </w:rPr>
        <w:t xml:space="preserve"> </w:t>
      </w:r>
      <w:r w:rsidR="00F64B1B">
        <w:t>Κάθε</w:t>
      </w:r>
      <w:r w:rsidR="00F64B1B" w:rsidRPr="00B74AD6">
        <w:t xml:space="preserve"> </w:t>
      </w:r>
      <w:r w:rsidR="00F64B1B">
        <w:t>πεδίο</w:t>
      </w:r>
      <w:r w:rsidR="00F64B1B" w:rsidRPr="00B74AD6">
        <w:t xml:space="preserve"> </w:t>
      </w:r>
      <w:r w:rsidR="00F64B1B">
        <w:rPr>
          <w:lang w:val="en-US"/>
        </w:rPr>
        <w:t>Fragment</w:t>
      </w:r>
      <w:r w:rsidR="00F64B1B" w:rsidRPr="00B74AD6">
        <w:t xml:space="preserve"> </w:t>
      </w:r>
      <w:r w:rsidR="00F64B1B">
        <w:rPr>
          <w:lang w:val="en-US"/>
        </w:rPr>
        <w:t>Offset</w:t>
      </w:r>
      <w:r w:rsidR="00482F52" w:rsidRPr="00B74AD6">
        <w:t xml:space="preserve"> </w:t>
      </w:r>
      <w:r w:rsidR="00B74AD6">
        <w:t xml:space="preserve">ενός θραύσματος </w:t>
      </w:r>
      <w:r w:rsidR="00482F52">
        <w:t>είναι</w:t>
      </w:r>
      <w:r w:rsidR="00482F52" w:rsidRPr="00B74AD6">
        <w:t xml:space="preserve"> 1480 </w:t>
      </w:r>
      <w:r w:rsidR="00482F52">
        <w:rPr>
          <w:lang w:val="en-US"/>
        </w:rPr>
        <w:t>bytes</w:t>
      </w:r>
      <w:r w:rsidR="00B74AD6" w:rsidRPr="00B74AD6">
        <w:t xml:space="preserve"> </w:t>
      </w:r>
      <w:r w:rsidR="00B74AD6">
        <w:t>παραπάνω</w:t>
      </w:r>
      <w:r w:rsidR="00B74AD6" w:rsidRPr="00B74AD6">
        <w:t xml:space="preserve"> </w:t>
      </w:r>
      <w:r w:rsidR="00B74AD6">
        <w:t xml:space="preserve">από το </w:t>
      </w:r>
      <w:r w:rsidR="00C7030A">
        <w:t>προηγούμενό του.</w:t>
      </w:r>
      <w:r w:rsidR="00772276">
        <w:t xml:space="preserve"> Επομένως</w:t>
      </w:r>
      <w:r w:rsidR="00772276" w:rsidRPr="00772276">
        <w:t xml:space="preserve">, </w:t>
      </w:r>
      <w:r w:rsidR="00772276">
        <w:t>για το</w:t>
      </w:r>
      <w:r w:rsidR="00772276" w:rsidRPr="00772276">
        <w:t xml:space="preserve"> </w:t>
      </w:r>
      <w:r w:rsidR="00772276">
        <w:t>προτελευταίο και το τελευταίο θραύσμα θα είναι 4440[=3*1480] και 5920[=4*1480] αντίστοιχα.</w:t>
      </w:r>
    </w:p>
    <w:p w14:paraId="0BE3A44D" w14:textId="38176748" w:rsidR="00BD5B87" w:rsidRPr="00DB7DB3" w:rsidRDefault="009E298E" w:rsidP="0071579F">
      <w:pPr>
        <w:pStyle w:val="BodyText"/>
        <w:rPr>
          <w:lang w:val="en-US"/>
        </w:rPr>
        <w:sectPr w:rsidR="00BD5B87" w:rsidRPr="00DB7DB3">
          <w:headerReference w:type="default" r:id="rId11"/>
          <w:footerReference w:type="default" r:id="rId12"/>
          <w:pgSz w:w="11910" w:h="16840"/>
          <w:pgMar w:top="880" w:right="1020" w:bottom="980" w:left="920" w:header="687" w:footer="782" w:gutter="0"/>
          <w:pgNumType w:start="3"/>
          <w:cols w:space="720"/>
        </w:sectPr>
      </w:pPr>
      <w:r w:rsidRPr="00DB7DB3">
        <w:rPr>
          <w:lang w:val="en-US"/>
        </w:rPr>
        <w:t xml:space="preserve">4.22 </w:t>
      </w:r>
      <w:r w:rsidR="0071579F">
        <w:rPr>
          <w:lang w:val="en-US"/>
        </w:rPr>
        <w:t>More Fragments bit</w:t>
      </w:r>
      <w:r w:rsidR="000A4225" w:rsidRPr="000A4225">
        <w:rPr>
          <w:lang w:val="en-US"/>
        </w:rPr>
        <w:t xml:space="preserve"> (</w:t>
      </w:r>
      <w:r w:rsidR="000A4225">
        <w:t>στο</w:t>
      </w:r>
      <w:r w:rsidR="000A4225" w:rsidRPr="000A4225">
        <w:rPr>
          <w:lang w:val="en-US"/>
        </w:rPr>
        <w:t xml:space="preserve"> </w:t>
      </w:r>
      <w:r w:rsidR="000A4225">
        <w:t>τέλος</w:t>
      </w:r>
      <w:r w:rsidR="000A4225" w:rsidRPr="000A4225">
        <w:rPr>
          <w:lang w:val="en-US"/>
        </w:rPr>
        <w:t>)</w:t>
      </w:r>
      <w:r w:rsidR="0071579F">
        <w:rPr>
          <w:lang w:val="en-US"/>
        </w:rPr>
        <w:t>, Fragment Offset</w:t>
      </w:r>
      <w:r w:rsidR="0071579F" w:rsidRPr="0071579F">
        <w:rPr>
          <w:lang w:val="en-US"/>
        </w:rPr>
        <w:t xml:space="preserve">, </w:t>
      </w:r>
      <w:r w:rsidR="0071579F">
        <w:rPr>
          <w:lang w:val="en-US"/>
        </w:rPr>
        <w:t>Header Checksum</w:t>
      </w:r>
      <w:r w:rsidR="005E7E7D" w:rsidRPr="005E7E7D">
        <w:rPr>
          <w:lang w:val="en-US"/>
        </w:rPr>
        <w:t xml:space="preserve">, </w:t>
      </w:r>
      <w:r w:rsidR="005E7E7D">
        <w:rPr>
          <w:lang w:val="en-US"/>
        </w:rPr>
        <w:t>Total Length (</w:t>
      </w:r>
      <w:r w:rsidR="005E7E7D">
        <w:t>στο</w:t>
      </w:r>
      <w:r w:rsidR="005E7E7D" w:rsidRPr="005E7E7D">
        <w:rPr>
          <w:lang w:val="en-US"/>
        </w:rPr>
        <w:t xml:space="preserve"> </w:t>
      </w:r>
      <w:r w:rsidR="005E7E7D">
        <w:t>τέλος</w:t>
      </w:r>
      <w:r w:rsidR="005E7E7D">
        <w:rPr>
          <w:lang w:val="en-US"/>
        </w:rPr>
        <w:t>)</w:t>
      </w:r>
      <w:r w:rsidR="0071579F">
        <w:rPr>
          <w:lang w:val="en-US"/>
        </w:rPr>
        <w:t>.</w:t>
      </w:r>
    </w:p>
    <w:p w14:paraId="3722D113" w14:textId="77777777" w:rsidR="00BD5B87" w:rsidRPr="00DB7DB3" w:rsidRDefault="00BD5B87">
      <w:pPr>
        <w:pStyle w:val="BodyText"/>
        <w:spacing w:before="4"/>
        <w:ind w:left="0"/>
        <w:rPr>
          <w:sz w:val="17"/>
          <w:lang w:val="en-US"/>
        </w:rPr>
      </w:pPr>
    </w:p>
    <w:sectPr w:rsidR="00BD5B87" w:rsidRPr="00DB7DB3">
      <w:pgSz w:w="11910" w:h="16840"/>
      <w:pgMar w:top="880" w:right="1020" w:bottom="980" w:left="920" w:header="687" w:footer="7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8DAA5D" w14:textId="77777777" w:rsidR="00D107F3" w:rsidRDefault="00D107F3">
      <w:r>
        <w:separator/>
      </w:r>
    </w:p>
  </w:endnote>
  <w:endnote w:type="continuationSeparator" w:id="0">
    <w:p w14:paraId="3EA9ED66" w14:textId="77777777" w:rsidR="00D107F3" w:rsidRDefault="00D107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3E335A" w14:textId="77777777" w:rsidR="00BD5B87" w:rsidRDefault="00D107F3">
    <w:pPr>
      <w:pStyle w:val="BodyText"/>
      <w:spacing w:before="0" w:line="14" w:lineRule="auto"/>
      <w:ind w:left="0"/>
      <w:rPr>
        <w:sz w:val="20"/>
      </w:rPr>
    </w:pPr>
    <w:r>
      <w:pict w14:anchorId="6EE67993"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291pt;margin-top:791.85pt;width:13.35pt;height:15.3pt;z-index:-15904768;mso-position-horizontal-relative:page;mso-position-vertical-relative:page" filled="f" stroked="f">
          <v:textbox inset="0,0,0,0">
            <w:txbxContent>
              <w:p w14:paraId="0260612B" w14:textId="77777777" w:rsidR="00BD5B87" w:rsidRDefault="009E298E">
                <w:pPr>
                  <w:pStyle w:val="BodyText"/>
                  <w:spacing w:before="10"/>
                  <w:ind w:left="20"/>
                </w:pPr>
                <w:r>
                  <w:t>-i-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0C523C" w14:textId="77777777" w:rsidR="00BD5B87" w:rsidRDefault="00D107F3">
    <w:pPr>
      <w:pStyle w:val="BodyText"/>
      <w:spacing w:before="0" w:line="14" w:lineRule="auto"/>
      <w:ind w:left="0"/>
      <w:rPr>
        <w:sz w:val="20"/>
      </w:rPr>
    </w:pPr>
    <w:r>
      <w:pict w14:anchorId="265E1A46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289.35pt;margin-top:791.85pt;width:16.7pt;height:15.3pt;z-index:-15902208;mso-position-horizontal-relative:page;mso-position-vertical-relative:page" filled="f" stroked="f">
          <v:textbox inset="0,0,0,0">
            <w:txbxContent>
              <w:p w14:paraId="1DAA4B34" w14:textId="77777777" w:rsidR="00BD5B87" w:rsidRDefault="009E298E">
                <w:pPr>
                  <w:pStyle w:val="BodyText"/>
                  <w:spacing w:before="10"/>
                  <w:ind w:left="20"/>
                </w:pPr>
                <w:r>
                  <w:t>-ii-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D0518E" w14:textId="77777777" w:rsidR="00BD5B87" w:rsidRDefault="00D107F3">
    <w:pPr>
      <w:pStyle w:val="BodyText"/>
      <w:spacing w:before="0" w:line="14" w:lineRule="auto"/>
      <w:ind w:left="0"/>
      <w:rPr>
        <w:sz w:val="20"/>
      </w:rPr>
    </w:pPr>
    <w:r>
      <w:pict w14:anchorId="63D0A415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7.65pt;margin-top:791.85pt;width:20.05pt;height:15.3pt;z-index:-15900160;mso-position-horizontal-relative:page;mso-position-vertical-relative:page" filled="f" stroked="f">
          <v:textbox style="mso-next-textbox:#_x0000_s2049" inset="0,0,0,0">
            <w:txbxContent>
              <w:p w14:paraId="152CBD07" w14:textId="77777777" w:rsidR="00BD5B87" w:rsidRDefault="009E298E">
                <w:pPr>
                  <w:pStyle w:val="BodyText"/>
                  <w:spacing w:before="10"/>
                  <w:ind w:left="20"/>
                </w:pPr>
                <w:r>
                  <w:t>-</w:t>
                </w:r>
                <w:r>
                  <w:fldChar w:fldCharType="begin"/>
                </w:r>
                <w:r>
                  <w:instrText xml:space="preserve"> PAGE  \* roman </w:instrText>
                </w:r>
                <w:r>
                  <w:fldChar w:fldCharType="separate"/>
                </w:r>
                <w:r>
                  <w:t>iii</w:t>
                </w:r>
                <w:r>
                  <w:fldChar w:fldCharType="end"/>
                </w:r>
                <w:r>
                  <w:t>-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92730A" w14:textId="77777777" w:rsidR="00D107F3" w:rsidRDefault="00D107F3">
      <w:r>
        <w:separator/>
      </w:r>
    </w:p>
  </w:footnote>
  <w:footnote w:type="continuationSeparator" w:id="0">
    <w:p w14:paraId="0D93048C" w14:textId="77777777" w:rsidR="00D107F3" w:rsidRDefault="00D107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582C5D" w14:textId="77777777" w:rsidR="00BD5B87" w:rsidRDefault="00D107F3">
    <w:pPr>
      <w:pStyle w:val="BodyText"/>
      <w:spacing w:before="0" w:line="14" w:lineRule="auto"/>
      <w:ind w:left="0"/>
      <w:rPr>
        <w:sz w:val="20"/>
      </w:rPr>
    </w:pPr>
    <w:r>
      <w:pict w14:anchorId="7B173C6D"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55.65pt;margin-top:34.45pt;width:91.4pt;height:10.95pt;z-index:-15906304;mso-position-horizontal-relative:page;mso-position-vertical-relative:page" filled="f" stroked="f">
          <v:textbox inset="0,0,0,0">
            <w:txbxContent>
              <w:p w14:paraId="07734E63" w14:textId="77777777" w:rsidR="00BD5B87" w:rsidRDefault="009E298E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ΔΙΚΤΥΑ ΥΠΟΛΟΓΙΣΤΩΝ</w:t>
                </w:r>
              </w:p>
            </w:txbxContent>
          </v:textbox>
          <w10:wrap anchorx="page" anchory="page"/>
        </v:shape>
      </w:pict>
    </w:r>
    <w:r>
      <w:pict w14:anchorId="457625FF">
        <v:shape id="_x0000_s2060" type="#_x0000_t202" style="position:absolute;margin-left:255.35pt;margin-top:34.45pt;width:34.8pt;height:10.95pt;z-index:-15905792;mso-position-horizontal-relative:page;mso-position-vertical-relative:page" filled="f" stroked="f">
          <v:textbox inset="0,0,0,0">
            <w:txbxContent>
              <w:p w14:paraId="378438DC" w14:textId="77777777" w:rsidR="00BD5B87" w:rsidRDefault="009E298E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Άσκηση 4</w:t>
                </w:r>
              </w:p>
            </w:txbxContent>
          </v:textbox>
          <w10:wrap anchorx="page" anchory="page"/>
        </v:shape>
      </w:pict>
    </w:r>
    <w:r>
      <w:pict w14:anchorId="609C7FFA">
        <v:shape id="_x0000_s2059" type="#_x0000_t202" style="position:absolute;margin-left:479.2pt;margin-top:34.45pt;width:60.6pt;height:10.95pt;z-index:-15905280;mso-position-horizontal-relative:page;mso-position-vertical-relative:page" filled="f" stroked="f">
          <v:textbox inset="0,0,0,0">
            <w:txbxContent>
              <w:p w14:paraId="43CEF195" w14:textId="77777777" w:rsidR="00BD5B87" w:rsidRDefault="009E298E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Ακ. Έτος 2020-21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8AF6AC" w14:textId="77777777" w:rsidR="00BD5B87" w:rsidRDefault="00D107F3">
    <w:pPr>
      <w:pStyle w:val="BodyText"/>
      <w:spacing w:before="0" w:line="14" w:lineRule="auto"/>
      <w:ind w:left="0"/>
      <w:rPr>
        <w:sz w:val="20"/>
      </w:rPr>
    </w:pPr>
    <w:r>
      <w:pict w14:anchorId="1AD301DA"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55.65pt;margin-top:34.45pt;width:91.4pt;height:10.95pt;z-index:-15904256;mso-position-horizontal-relative:page;mso-position-vertical-relative:page" filled="f" stroked="f">
          <v:textbox inset="0,0,0,0">
            <w:txbxContent>
              <w:p w14:paraId="2D61A408" w14:textId="77777777" w:rsidR="00BD5B87" w:rsidRDefault="009E298E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ΔΙΚΤΥΑ ΥΠΟΛΟΓΙΣΤΩΝ</w:t>
                </w:r>
              </w:p>
            </w:txbxContent>
          </v:textbox>
          <w10:wrap anchorx="page" anchory="page"/>
        </v:shape>
      </w:pict>
    </w:r>
    <w:r>
      <w:pict w14:anchorId="2BFACF01">
        <v:shape id="_x0000_s2056" type="#_x0000_t202" style="position:absolute;margin-left:255.35pt;margin-top:34.45pt;width:34.8pt;height:10.95pt;z-index:-15903744;mso-position-horizontal-relative:page;mso-position-vertical-relative:page" filled="f" stroked="f">
          <v:textbox inset="0,0,0,0">
            <w:txbxContent>
              <w:p w14:paraId="18CC70EF" w14:textId="77777777" w:rsidR="00BD5B87" w:rsidRDefault="009E298E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Άσκηση 4</w:t>
                </w:r>
              </w:p>
            </w:txbxContent>
          </v:textbox>
          <w10:wrap anchorx="page" anchory="page"/>
        </v:shape>
      </w:pict>
    </w:r>
    <w:r>
      <w:pict w14:anchorId="4FE425CA">
        <v:shape id="_x0000_s2055" type="#_x0000_t202" style="position:absolute;margin-left:479.2pt;margin-top:34.45pt;width:60.6pt;height:10.95pt;z-index:-15903232;mso-position-horizontal-relative:page;mso-position-vertical-relative:page" filled="f" stroked="f">
          <v:textbox inset="0,0,0,0">
            <w:txbxContent>
              <w:p w14:paraId="25D4E789" w14:textId="77777777" w:rsidR="00BD5B87" w:rsidRDefault="009E298E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Ακ. Έτος 2020-21</w:t>
                </w:r>
              </w:p>
            </w:txbxContent>
          </v:textbox>
          <w10:wrap anchorx="page" anchory="page"/>
        </v:shape>
      </w:pict>
    </w:r>
    <w:r>
      <w:pict w14:anchorId="7E8A9AB5">
        <v:shape id="_x0000_s2054" type="#_x0000_t202" style="position:absolute;margin-left:55.65pt;margin-top:55.75pt;width:482.5pt;height:15.3pt;z-index:-15902720;mso-position-horizontal-relative:page;mso-position-vertical-relative:page" filled="f" stroked="f">
          <v:textbox inset="0,0,0,0">
            <w:txbxContent>
              <w:p w14:paraId="23BE2C9C" w14:textId="16A720C7" w:rsidR="00BD5B87" w:rsidRDefault="00BD5B87" w:rsidP="00EC654A">
                <w:pPr>
                  <w:pStyle w:val="BodyText"/>
                  <w:spacing w:before="10"/>
                  <w:ind w:left="0"/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359570" w14:textId="77777777" w:rsidR="00BD5B87" w:rsidRDefault="00D107F3">
    <w:pPr>
      <w:pStyle w:val="BodyText"/>
      <w:spacing w:before="0" w:line="14" w:lineRule="auto"/>
      <w:ind w:left="0"/>
      <w:rPr>
        <w:sz w:val="20"/>
      </w:rPr>
    </w:pPr>
    <w:r>
      <w:pict w14:anchorId="0322C779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55.65pt;margin-top:34.45pt;width:91.4pt;height:10.95pt;z-index:-15901696;mso-position-horizontal-relative:page;mso-position-vertical-relative:page" filled="f" stroked="f">
          <v:textbox style="mso-next-textbox:#_x0000_s2052" inset="0,0,0,0">
            <w:txbxContent>
              <w:p w14:paraId="75FB4951" w14:textId="77777777" w:rsidR="00BD5B87" w:rsidRDefault="009E298E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ΔΙΚΤΥΑ ΥΠΟΛΟΓΙΣΤΩΝ</w:t>
                </w:r>
              </w:p>
            </w:txbxContent>
          </v:textbox>
          <w10:wrap anchorx="page" anchory="page"/>
        </v:shape>
      </w:pict>
    </w:r>
    <w:r>
      <w:pict w14:anchorId="684B30D7">
        <v:shape id="_x0000_s2051" type="#_x0000_t202" style="position:absolute;margin-left:255.35pt;margin-top:34.45pt;width:34.8pt;height:10.95pt;z-index:-15901184;mso-position-horizontal-relative:page;mso-position-vertical-relative:page" filled="f" stroked="f">
          <v:textbox style="mso-next-textbox:#_x0000_s2051" inset="0,0,0,0">
            <w:txbxContent>
              <w:p w14:paraId="4B458A45" w14:textId="77777777" w:rsidR="00BD5B87" w:rsidRDefault="009E298E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Άσκηση 4</w:t>
                </w:r>
              </w:p>
            </w:txbxContent>
          </v:textbox>
          <w10:wrap anchorx="page" anchory="page"/>
        </v:shape>
      </w:pict>
    </w:r>
    <w:r>
      <w:pict w14:anchorId="279D97AE">
        <v:shape id="_x0000_s2050" type="#_x0000_t202" style="position:absolute;margin-left:479.2pt;margin-top:34.45pt;width:60.6pt;height:10.95pt;z-index:-15900672;mso-position-horizontal-relative:page;mso-position-vertical-relative:page" filled="f" stroked="f">
          <v:textbox style="mso-next-textbox:#_x0000_s2050" inset="0,0,0,0">
            <w:txbxContent>
              <w:p w14:paraId="4D08DF7E" w14:textId="77777777" w:rsidR="00BD5B87" w:rsidRDefault="009E298E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Ακ. Έτος 2020-21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206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5B87"/>
    <w:rsid w:val="00064B79"/>
    <w:rsid w:val="00071C53"/>
    <w:rsid w:val="00081740"/>
    <w:rsid w:val="000A4225"/>
    <w:rsid w:val="000B0032"/>
    <w:rsid w:val="000B44BC"/>
    <w:rsid w:val="000B78A2"/>
    <w:rsid w:val="000E26BB"/>
    <w:rsid w:val="000F1AF2"/>
    <w:rsid w:val="00111938"/>
    <w:rsid w:val="00124F99"/>
    <w:rsid w:val="001305CC"/>
    <w:rsid w:val="00153A6C"/>
    <w:rsid w:val="0017425B"/>
    <w:rsid w:val="001D2728"/>
    <w:rsid w:val="001F7411"/>
    <w:rsid w:val="002832D1"/>
    <w:rsid w:val="00296F75"/>
    <w:rsid w:val="002A2FCD"/>
    <w:rsid w:val="002B1B06"/>
    <w:rsid w:val="002C53EB"/>
    <w:rsid w:val="003158B1"/>
    <w:rsid w:val="00336C7A"/>
    <w:rsid w:val="003544E8"/>
    <w:rsid w:val="003A3164"/>
    <w:rsid w:val="003B79E4"/>
    <w:rsid w:val="003F6F0F"/>
    <w:rsid w:val="00423A02"/>
    <w:rsid w:val="004254BE"/>
    <w:rsid w:val="00433F03"/>
    <w:rsid w:val="00464566"/>
    <w:rsid w:val="00473F79"/>
    <w:rsid w:val="00482F52"/>
    <w:rsid w:val="0049340D"/>
    <w:rsid w:val="004B2F83"/>
    <w:rsid w:val="004D7F80"/>
    <w:rsid w:val="0051232A"/>
    <w:rsid w:val="0053254F"/>
    <w:rsid w:val="00535159"/>
    <w:rsid w:val="00536D7C"/>
    <w:rsid w:val="00571643"/>
    <w:rsid w:val="0057180C"/>
    <w:rsid w:val="00573D2E"/>
    <w:rsid w:val="005769D5"/>
    <w:rsid w:val="005A118D"/>
    <w:rsid w:val="005A485F"/>
    <w:rsid w:val="005C61DF"/>
    <w:rsid w:val="005E7E7D"/>
    <w:rsid w:val="00656927"/>
    <w:rsid w:val="00657F31"/>
    <w:rsid w:val="006658E6"/>
    <w:rsid w:val="006833B0"/>
    <w:rsid w:val="006F5E94"/>
    <w:rsid w:val="00706B22"/>
    <w:rsid w:val="0071579F"/>
    <w:rsid w:val="00716716"/>
    <w:rsid w:val="00760E70"/>
    <w:rsid w:val="00763B66"/>
    <w:rsid w:val="007717E6"/>
    <w:rsid w:val="00772276"/>
    <w:rsid w:val="00791A47"/>
    <w:rsid w:val="00793BB3"/>
    <w:rsid w:val="007D4E04"/>
    <w:rsid w:val="007E3744"/>
    <w:rsid w:val="00824286"/>
    <w:rsid w:val="0083499E"/>
    <w:rsid w:val="00851A11"/>
    <w:rsid w:val="00852244"/>
    <w:rsid w:val="00882085"/>
    <w:rsid w:val="00893A33"/>
    <w:rsid w:val="008B3717"/>
    <w:rsid w:val="008B528E"/>
    <w:rsid w:val="008C738D"/>
    <w:rsid w:val="008D19F5"/>
    <w:rsid w:val="008D294D"/>
    <w:rsid w:val="008F2145"/>
    <w:rsid w:val="009343A5"/>
    <w:rsid w:val="00945C82"/>
    <w:rsid w:val="0095064B"/>
    <w:rsid w:val="0095471C"/>
    <w:rsid w:val="009724AB"/>
    <w:rsid w:val="00980FD1"/>
    <w:rsid w:val="009B436C"/>
    <w:rsid w:val="009C3708"/>
    <w:rsid w:val="009E298E"/>
    <w:rsid w:val="009F5641"/>
    <w:rsid w:val="00A556E1"/>
    <w:rsid w:val="00A6160D"/>
    <w:rsid w:val="00AA57AB"/>
    <w:rsid w:val="00AB06D3"/>
    <w:rsid w:val="00AB3AC5"/>
    <w:rsid w:val="00AC4633"/>
    <w:rsid w:val="00AE33EF"/>
    <w:rsid w:val="00B05D30"/>
    <w:rsid w:val="00B060D6"/>
    <w:rsid w:val="00B07220"/>
    <w:rsid w:val="00B100CD"/>
    <w:rsid w:val="00B15C02"/>
    <w:rsid w:val="00B62E9B"/>
    <w:rsid w:val="00B64392"/>
    <w:rsid w:val="00B719B1"/>
    <w:rsid w:val="00B74AD6"/>
    <w:rsid w:val="00BA3EE1"/>
    <w:rsid w:val="00BD5B87"/>
    <w:rsid w:val="00BE29B6"/>
    <w:rsid w:val="00BE4870"/>
    <w:rsid w:val="00BF49A8"/>
    <w:rsid w:val="00C05C42"/>
    <w:rsid w:val="00C236E6"/>
    <w:rsid w:val="00C424E6"/>
    <w:rsid w:val="00C519EE"/>
    <w:rsid w:val="00C61B27"/>
    <w:rsid w:val="00C7030A"/>
    <w:rsid w:val="00C832ED"/>
    <w:rsid w:val="00CA05B5"/>
    <w:rsid w:val="00CA2C68"/>
    <w:rsid w:val="00CE4500"/>
    <w:rsid w:val="00D107F3"/>
    <w:rsid w:val="00D15722"/>
    <w:rsid w:val="00D32CCE"/>
    <w:rsid w:val="00D74EB2"/>
    <w:rsid w:val="00D8317F"/>
    <w:rsid w:val="00D83F1A"/>
    <w:rsid w:val="00D95FDB"/>
    <w:rsid w:val="00DA6CD9"/>
    <w:rsid w:val="00DB7DB3"/>
    <w:rsid w:val="00E02515"/>
    <w:rsid w:val="00E07D88"/>
    <w:rsid w:val="00E35F11"/>
    <w:rsid w:val="00EA4FBA"/>
    <w:rsid w:val="00EB2483"/>
    <w:rsid w:val="00EB5009"/>
    <w:rsid w:val="00EC654A"/>
    <w:rsid w:val="00F63A1C"/>
    <w:rsid w:val="00F64B1B"/>
    <w:rsid w:val="00FC32BF"/>
    <w:rsid w:val="00FD400A"/>
    <w:rsid w:val="00FD632A"/>
    <w:rsid w:val="00FE03AE"/>
    <w:rsid w:val="00FE6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1"/>
    </o:shapelayout>
  </w:shapeDefaults>
  <w:decimalSymbol w:val=","/>
  <w:listSeparator w:val=";"/>
  <w14:docId w14:val="6C7BFE01"/>
  <w15:docId w15:val="{D06FDCD2-B755-4DBB-A0D3-E80DA57E6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l-GR"/>
    </w:rPr>
  </w:style>
  <w:style w:type="paragraph" w:styleId="Heading1">
    <w:name w:val="heading 1"/>
    <w:basedOn w:val="Normal"/>
    <w:uiPriority w:val="9"/>
    <w:qFormat/>
    <w:pPr>
      <w:ind w:left="212"/>
      <w:outlineLvl w:val="0"/>
    </w:pPr>
    <w:rPr>
      <w:rFonts w:ascii="Arial" w:eastAsia="Arial" w:hAnsi="Arial" w:cs="Arial"/>
      <w:b/>
      <w:bCs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20"/>
      <w:ind w:left="212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9"/>
      <w:ind w:left="2296" w:right="1091" w:firstLine="845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5"/>
    </w:pPr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9F564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564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C654A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654A"/>
    <w:rPr>
      <w:rFonts w:ascii="Times New Roman" w:eastAsia="Times New Roman" w:hAnsi="Times New Roman" w:cs="Times New Roman"/>
      <w:lang w:val="el-GR"/>
    </w:rPr>
  </w:style>
  <w:style w:type="paragraph" w:styleId="Footer">
    <w:name w:val="footer"/>
    <w:basedOn w:val="Normal"/>
    <w:link w:val="FooterChar"/>
    <w:uiPriority w:val="99"/>
    <w:unhideWhenUsed/>
    <w:rsid w:val="00EC654A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654A"/>
    <w:rPr>
      <w:rFonts w:ascii="Times New Roman" w:eastAsia="Times New Roman" w:hAnsi="Times New Roman" w:cs="Times New Roman"/>
      <w:lang w:val="el-GR"/>
    </w:rPr>
  </w:style>
  <w:style w:type="character" w:styleId="PageNumber">
    <w:name w:val="page number"/>
    <w:basedOn w:val="DefaultParagraphFont"/>
    <w:uiPriority w:val="99"/>
    <w:semiHidden/>
    <w:unhideWhenUsed/>
    <w:rsid w:val="00CA05B5"/>
  </w:style>
  <w:style w:type="table" w:styleId="TableGrid">
    <w:name w:val="Table Grid"/>
    <w:basedOn w:val="TableNormal"/>
    <w:uiPriority w:val="39"/>
    <w:rsid w:val="000817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it.edu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4</Pages>
  <Words>882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?????????? ??? ??????????</vt:lpstr>
    </vt:vector>
  </TitlesOfParts>
  <Company/>
  <LinksUpToDate>false</LinksUpToDate>
  <CharactersWithSpaces>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?????????? ??? ??????????</dc:title>
  <dc:subject>???????????? ?????? 4</dc:subject>
  <dc:creator>CN Lab</dc:creator>
  <cp:lastModifiedBy>Panos Zevgolatakos</cp:lastModifiedBy>
  <cp:revision>130</cp:revision>
  <dcterms:created xsi:type="dcterms:W3CDTF">2020-10-24T19:36:00Z</dcterms:created>
  <dcterms:modified xsi:type="dcterms:W3CDTF">2020-10-31T15:19:00Z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2020-10-24T00:00:00Z</vt:filetime>
  </property>
  <property fmtid="{D5CDD505-2E9C-101B-9397-08002B2CF9AE}" pid="3" name="Creator">
    <vt:lpwstr>PDFescape Online - https://www.pdfescape.com</vt:lpwstr>
  </property>
  <property fmtid="{D5CDD505-2E9C-101B-9397-08002B2CF9AE}" pid="4" name="LastSaved">
    <vt:filetime>2020-10-24T00:00:00Z</vt:filetime>
  </property>
</Properties>
</file>