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Panfeng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analysis-of-death-rate-through-logistic-model"/>
      <w:r>
        <w:t xml:space="preserve">Analysis of Death Rate through Logistic Model :</w:t>
      </w:r>
      <w:bookmarkEnd w:id="20"/>
    </w:p>
    <w:p>
      <w:pPr>
        <w:pStyle w:val="SourceCode"/>
      </w:pPr>
      <w:r>
        <w:rPr>
          <w:rStyle w:val="NormalTok"/>
        </w:rPr>
        <w:t xml:space="preserve">fit_full=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survival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(occupation),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survival ~ factor(gender) + factor(occupation), </w:t>
      </w:r>
      <w:r>
        <w:br w:type="textWrapping"/>
      </w:r>
      <w:r>
        <w:rPr>
          <w:rStyle w:val="VerbatimChar"/>
        </w:rPr>
        <w:t xml:space="preserve">##     family = binomial(link = logit), data = clean.data)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-3.7048   0.0457   0.0697   0.1543   0.2295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6.8618     0.7087   9.682  &lt; 2e-16 ***</w:t>
      </w:r>
      <w:r>
        <w:br w:type="textWrapping"/>
      </w:r>
      <w:r>
        <w:rPr>
          <w:rStyle w:val="VerbatimChar"/>
        </w:rPr>
        <w:t xml:space="preserve">## factor(gender)M              -0.8425     0.4295  -1.961  0.04982 *  </w:t>
      </w:r>
      <w:r>
        <w:br w:type="textWrapping"/>
      </w:r>
      <w:r>
        <w:rPr>
          <w:rStyle w:val="VerbatimChar"/>
        </w:rPr>
        <w:t xml:space="preserve">## factor(occupation)OTHER      -1.5945     0.8687  -1.835  0.06645 .  </w:t>
      </w:r>
      <w:r>
        <w:br w:type="textWrapping"/>
      </w:r>
      <w:r>
        <w:rPr>
          <w:rStyle w:val="VerbatimChar"/>
        </w:rPr>
        <w:t xml:space="preserve">## factor(occupation)PHYSICIAN  -2.3956     0.7926  -3.022  0.00251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356.92  on 3622  degrees of freedom</w:t>
      </w:r>
      <w:r>
        <w:br w:type="textWrapping"/>
      </w:r>
      <w:r>
        <w:rPr>
          <w:rStyle w:val="VerbatimChar"/>
        </w:rPr>
        <w:t xml:space="preserve">## Residual deviance: 320.03  on 3619  degrees of freedom</w:t>
      </w:r>
      <w:r>
        <w:br w:type="textWrapping"/>
      </w:r>
      <w:r>
        <w:rPr>
          <w:rStyle w:val="VerbatimChar"/>
        </w:rPr>
        <w:t xml:space="preserve">## AIC: 328.03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numPr>
          <w:numId w:val="1001"/>
          <w:ilvl w:val="0"/>
        </w:numPr>
      </w:pPr>
      <w:r>
        <w:t xml:space="preserve">Among all medical occupations, females are more likely to die from the infection of Covid19 according to the data.</w:t>
      </w:r>
    </w:p>
    <w:p>
      <w:pPr>
        <w:numPr>
          <w:numId w:val="1001"/>
          <w:ilvl w:val="0"/>
        </w:numPr>
      </w:pPr>
      <w:r>
        <w:t xml:space="preserve">Among all medical occupations, the estimated conditional odds ratio between the death of Covid19 and gender is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0.84</m:t>
        </m:r>
        <m:r>
          <m:t>)</m:t>
        </m:r>
        <m:r>
          <m:t>=</m:t>
        </m:r>
        <m:r>
          <m:t>0.43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Among male medical works, the estimated odds of death of Covid19 is just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that in female ones.</w:t>
      </w:r>
    </w:p>
    <w:p>
      <w:pPr>
        <w:numPr>
          <w:numId w:val="1001"/>
          <w:ilvl w:val="0"/>
        </w:numPr>
      </w:pPr>
      <w:r>
        <w:t xml:space="preserve">Among both genders of infected medical workers, nurses are more likely to die than physicians and other medical staffs.</w:t>
      </w:r>
    </w:p>
    <w:p>
      <w:pPr>
        <w:numPr>
          <w:numId w:val="1001"/>
          <w:ilvl w:val="0"/>
        </w:numPr>
      </w:pPr>
      <w:r>
        <w:t xml:space="preserve">Among a specific gender, the estimated odds that physicians die from Covid19 infection is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2.4</m:t>
        </m:r>
        <m:r>
          <m:t>)</m:t>
        </m:r>
        <m:r>
          <m:t>=</m:t>
        </m:r>
        <m:r>
          <m:t>0.09</m:t>
        </m:r>
      </m:oMath>
      <w:r>
        <w:t xml:space="preserve"> </w:t>
      </w:r>
      <w:r>
        <w:t xml:space="preserve">times the estimated odds for nurses.</w:t>
      </w:r>
    </w:p>
    <w:p>
      <w:pPr>
        <w:numPr>
          <w:numId w:val="1001"/>
          <w:ilvl w:val="0"/>
        </w:numPr>
      </w:pPr>
      <w:r>
        <w:t xml:space="preserve">Among a specific gender, the estimated odds that other medical staffs die from Covid19 infection is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1.59</m:t>
        </m:r>
        <m:r>
          <m:t>)</m:t>
        </m:r>
        <m:r>
          <m:t>=</m:t>
        </m:r>
        <m:r>
          <m:t>0.2</m:t>
        </m:r>
      </m:oMath>
      <w:r>
        <w:t xml:space="preserve"> </w:t>
      </w:r>
      <w:r>
        <w:t xml:space="preserve">times the estimated odds for nurses.</w:t>
      </w:r>
    </w:p>
    <w:p>
      <w:pPr>
        <w:pStyle w:val="Heading2"/>
      </w:pPr>
      <w:bookmarkStart w:id="21" w:name="analysis-of-infected-cases-through-general-linear-model"/>
      <w:r>
        <w:t xml:space="preserve">Analysis of Infected Cases through General Linear Model</w:t>
      </w:r>
      <w:bookmarkEnd w:id="21"/>
    </w:p>
    <w:p>
      <w:pPr>
        <w:pStyle w:val="SourceCode"/>
      </w:pPr>
      <w:r>
        <w:rPr>
          <w:rStyle w:val="NormalTok"/>
        </w:rPr>
        <w:t xml:space="preserve">count.data=clean.data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(gender, occupation, province)</w:t>
      </w:r>
      <w:r>
        <w:br w:type="textWrapping"/>
      </w:r>
      <w:r>
        <w:br w:type="textWrapping"/>
      </w:r>
      <w:r>
        <w:rPr>
          <w:rStyle w:val="NormalTok"/>
        </w:rPr>
        <w:t xml:space="preserve">fit_infected=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(occupation)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(fit_infected)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 ~ factor(gender) + factor(occupation) + factor(province), </w:t>
      </w:r>
      <w:r>
        <w:br w:type="textWrapping"/>
      </w:r>
      <w:r>
        <w:rPr>
          <w:rStyle w:val="VerbatimChar"/>
        </w:rPr>
        <w:t xml:space="preserve">##     family = poisson, data = count.data)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-24.4260   -0.2459    0.0000    0.6092   17.0167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1.42376    0.35405   4.021 5.79e-05 ***</w:t>
      </w:r>
      <w:r>
        <w:br w:type="textWrapping"/>
      </w:r>
      <w:r>
        <w:rPr>
          <w:rStyle w:val="VerbatimChar"/>
        </w:rPr>
        <w:t xml:space="preserve">## factor(gender)M             -0.87591    0.03655 -23.964  &lt; 2e-16 ***</w:t>
      </w:r>
      <w:r>
        <w:br w:type="textWrapping"/>
      </w:r>
      <w:r>
        <w:rPr>
          <w:rStyle w:val="VerbatimChar"/>
        </w:rPr>
        <w:t xml:space="preserve">## factor(occupation)OTHER     -1.04924    0.04641 -22.609  &lt; 2e-16 ***</w:t>
      </w:r>
      <w:r>
        <w:br w:type="textWrapping"/>
      </w:r>
      <w:r>
        <w:rPr>
          <w:rStyle w:val="VerbatimChar"/>
        </w:rPr>
        <w:t xml:space="preserve">## factor(occupation)PHYSICIAN -0.42457    0.03745 -11.338  &lt; 2e-16 ***</w:t>
      </w:r>
      <w:r>
        <w:br w:type="textWrapping"/>
      </w:r>
      <w:r>
        <w:rPr>
          <w:rStyle w:val="VerbatimChar"/>
        </w:rPr>
        <w:t xml:space="preserve">## factor(province)四川        -0.12328    1.06130  -0.116    0.908    </w:t>
      </w:r>
      <w:r>
        <w:br w:type="textWrapping"/>
      </w:r>
      <w:r>
        <w:rPr>
          <w:rStyle w:val="VerbatimChar"/>
        </w:rPr>
        <w:t xml:space="preserve">## factor(province)天津        -0.12328    1.06130  -0.116    0.908    </w:t>
      </w:r>
      <w:r>
        <w:br w:type="textWrapping"/>
      </w:r>
      <w:r>
        <w:rPr>
          <w:rStyle w:val="VerbatimChar"/>
        </w:rPr>
        <w:t xml:space="preserve">## factor(province)安徽        -0.99919    1.06085  -0.942    0.346    </w:t>
      </w:r>
      <w:r>
        <w:br w:type="textWrapping"/>
      </w:r>
      <w:r>
        <w:rPr>
          <w:rStyle w:val="VerbatimChar"/>
        </w:rPr>
        <w:t xml:space="preserve">## factor(province)山东        -0.16375    0.57021  -0.287    0.774    </w:t>
      </w:r>
      <w:r>
        <w:br w:type="textWrapping"/>
      </w:r>
      <w:r>
        <w:rPr>
          <w:rStyle w:val="VerbatimChar"/>
        </w:rPr>
        <w:t xml:space="preserve">## factor(province)广西        -1.42376    1.06082  -1.342    0.180    </w:t>
      </w:r>
      <w:r>
        <w:br w:type="textWrapping"/>
      </w:r>
      <w:r>
        <w:rPr>
          <w:rStyle w:val="VerbatimChar"/>
        </w:rPr>
        <w:t xml:space="preserve">## factor(province)江苏         0.55962    0.44320   1.263    0.207    </w:t>
      </w:r>
      <w:r>
        <w:br w:type="textWrapping"/>
      </w:r>
      <w:r>
        <w:rPr>
          <w:rStyle w:val="VerbatimChar"/>
        </w:rPr>
        <w:t xml:space="preserve">## factor(province)江西        -0.65422    0.79082  -0.827    0.408    </w:t>
      </w:r>
      <w:r>
        <w:br w:type="textWrapping"/>
      </w:r>
      <w:r>
        <w:rPr>
          <w:rStyle w:val="VerbatimChar"/>
        </w:rPr>
        <w:t xml:space="preserve">## factor(province)河南        -0.56154    0.61256  -0.917    0.359    </w:t>
      </w:r>
      <w:r>
        <w:br w:type="textWrapping"/>
      </w:r>
      <w:r>
        <w:rPr>
          <w:rStyle w:val="VerbatimChar"/>
        </w:rPr>
        <w:t xml:space="preserve">## factor(province)海南        -0.25677    0.79105  -0.325    0.745    </w:t>
      </w:r>
      <w:r>
        <w:br w:type="textWrapping"/>
      </w:r>
      <w:r>
        <w:rPr>
          <w:rStyle w:val="VerbatimChar"/>
        </w:rPr>
        <w:t xml:space="preserve">## factor(province)湖北         5.71563    0.35409  16.142  &lt; 2e-16 ***</w:t>
      </w:r>
      <w:r>
        <w:br w:type="textWrapping"/>
      </w:r>
      <w:r>
        <w:rPr>
          <w:rStyle w:val="VerbatimChar"/>
        </w:rPr>
        <w:t xml:space="preserve">## factor(province)湖南        -1.42376    1.06082  -1.342    0.180    </w:t>
      </w:r>
      <w:r>
        <w:br w:type="textWrapping"/>
      </w:r>
      <w:r>
        <w:rPr>
          <w:rStyle w:val="VerbatimChar"/>
        </w:rPr>
        <w:t xml:space="preserve">## factor(province)甘肃        -0.12328    1.06130  -0.116    0.908    </w:t>
      </w:r>
      <w:r>
        <w:br w:type="textWrapping"/>
      </w:r>
      <w:r>
        <w:rPr>
          <w:rStyle w:val="VerbatimChar"/>
        </w:rPr>
        <w:t xml:space="preserve">## factor(province)福建        -1.42376    1.06082  -1.342    0.180    </w:t>
      </w:r>
      <w:r>
        <w:br w:type="textWrapping"/>
      </w:r>
      <w:r>
        <w:rPr>
          <w:rStyle w:val="VerbatimChar"/>
        </w:rPr>
        <w:t xml:space="preserve">## factor(province)重庆        -1.42376    1.06082  -1.342    0.180    </w:t>
      </w:r>
      <w:r>
        <w:br w:type="textWrapping"/>
      </w:r>
      <w:r>
        <w:rPr>
          <w:rStyle w:val="VerbatimChar"/>
        </w:rPr>
        <w:t xml:space="preserve">## factor(province)陕西        -0.99919    1.06085  -0.942    0.346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13811.3  on 30  degrees of freedom</w:t>
      </w:r>
      <w:r>
        <w:br w:type="textWrapping"/>
      </w:r>
      <w:r>
        <w:rPr>
          <w:rStyle w:val="VerbatimChar"/>
        </w:rPr>
        <w:t xml:space="preserve">## Residual deviance:  1277.9  on 12  degrees of freedom</w:t>
      </w:r>
      <w:r>
        <w:br w:type="textWrapping"/>
      </w:r>
      <w:r>
        <w:rPr>
          <w:rStyle w:val="VerbatimChar"/>
        </w:rPr>
        <w:t xml:space="preserve">## AIC: 1419.8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Compact"/>
        <w:numPr>
          <w:numId w:val="1002"/>
          <w:ilvl w:val="0"/>
        </w:numPr>
      </w:pPr>
      <w:r>
        <w:t xml:space="preserve">According to the data, male medical works are slightly more likely to be infected by Covid19.</w:t>
      </w:r>
    </w:p>
    <w:p>
      <w:pPr>
        <w:pStyle w:val="Compact"/>
        <w:numPr>
          <w:numId w:val="1002"/>
          <w:ilvl w:val="0"/>
        </w:numPr>
      </w:pPr>
      <w:r>
        <w:t xml:space="preserve">In each category of occupation and location, the number of infected male medical workers is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0.88</m:t>
        </m:r>
        <m:r>
          <m:t>)</m:t>
        </m:r>
        <m:r>
          <m:t>=</m:t>
        </m:r>
        <m:r>
          <m:t>0.41</m:t>
        </m:r>
      </m:oMath>
      <w:r>
        <w:t xml:space="preserve"> </w:t>
      </w:r>
      <w:r>
        <w:t xml:space="preserve">more than that of females.</w:t>
      </w:r>
    </w:p>
    <w:p>
      <w:pPr>
        <w:pStyle w:val="Compact"/>
        <w:numPr>
          <w:numId w:val="1002"/>
          <w:ilvl w:val="0"/>
        </w:numPr>
      </w:pPr>
      <w:r>
        <w:t xml:space="preserve">Nurses are slightly less likely to be infected by Covid19 than physicians and other medical staffs.</w:t>
      </w:r>
    </w:p>
    <w:p>
      <w:pPr>
        <w:pStyle w:val="Compact"/>
        <w:numPr>
          <w:numId w:val="1002"/>
          <w:ilvl w:val="0"/>
        </w:numPr>
      </w:pPr>
      <w:r>
        <w:t xml:space="preserve">Among both genders, there are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0.42</m:t>
        </m:r>
        <m:r>
          <m:t>)</m:t>
        </m:r>
        <m:r>
          <m:t>=</m:t>
        </m:r>
        <m:r>
          <m:t>0.66</m:t>
        </m:r>
      </m:oMath>
      <w:r>
        <w:t xml:space="preserve"> </w:t>
      </w:r>
      <w:r>
        <w:t xml:space="preserve">more physicians infected than nurses.</w:t>
      </w:r>
    </w:p>
    <w:p>
      <w:pPr>
        <w:numPr>
          <w:numId w:val="1002"/>
          <w:ilvl w:val="0"/>
        </w:numPr>
      </w:pPr>
      <w:r>
        <w:t xml:space="preserve">There are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−</m:t>
        </m:r>
        <m:r>
          <m:t>1.05</m:t>
        </m:r>
        <m:r>
          <m:t>)</m:t>
        </m:r>
        <m:r>
          <m:t>=</m:t>
        </m:r>
        <m:r>
          <m:t>0.35</m:t>
        </m:r>
      </m:oMath>
      <w:r>
        <w:t xml:space="preserve"> </w:t>
      </w:r>
      <w:r>
        <w:t xml:space="preserve">more other medical staffs infected than nurses.</w:t>
      </w:r>
    </w:p>
    <w:p>
      <w:pPr>
        <w:pStyle w:val="Compact"/>
        <w:numPr>
          <w:numId w:val="1002"/>
          <w:ilvl w:val="0"/>
        </w:numPr>
      </w:pPr>
      <w:r>
        <w:t xml:space="preserve">In Hubei province, medical workers are more likely to be infected.</w:t>
      </w:r>
    </w:p>
    <w:p>
      <w:pPr>
        <w:numPr>
          <w:numId w:val="1002"/>
          <w:ilvl w:val="0"/>
        </w:numPr>
      </w:pPr>
      <w:r>
        <w:t xml:space="preserve">There are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5.72</m:t>
        </m:r>
        <m:r>
          <m:t>)</m:t>
        </m:r>
        <m:r>
          <m:t>=</m:t>
        </m:r>
        <m:r>
          <m:t>305</m:t>
        </m:r>
      </m:oMath>
      <w:r>
        <w:t xml:space="preserve"> </w:t>
      </w:r>
      <w:r>
        <w:t xml:space="preserve">more medical workers infected in Hubei than in other provinces.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Analysis</dc:title>
  <dc:creator>Panfeng Liang</dc:creator>
  <cp:keywords/>
  <dcterms:created xsi:type="dcterms:W3CDTF">2020-06-22T21:59:46Z</dcterms:created>
  <dcterms:modified xsi:type="dcterms:W3CDTF">2020-06-22T21:59:46Z</dcterms:modified>
</cp:coreProperties>
</file>