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R车展测试报告（简单版）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中奖概率接口测试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测试数据：1200条测试数据（已走完登录接口），一条中奖奖品总和（计算概率）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测试接口：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https://car.velo.com.cn/r/show/20210401/api/tb/draw/draw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参数：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header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'openId'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openId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测试结果：生成一个html文件的测试报告如下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5793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195705"/>
            <wp:effectExtent l="0" t="0" r="1206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1174750"/>
            <wp:effectExtent l="0" t="0" r="1587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如图显示，1201条数据全部通过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前1200条显示1200个数据抽奖结果,最后一条显示中奖概率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需求概率如图：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903730"/>
            <wp:effectExtent l="0" t="0" r="13335" b="1270"/>
            <wp:docPr id="4" name="图片 4" descr="bf63dda6fada2a2c5f87d78b10e8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f63dda6fada2a2c5f87d78b10e83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测试概率如下：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14998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880110"/>
            <wp:effectExtent l="0" t="0" r="444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705" cy="809625"/>
            <wp:effectExtent l="0" t="0" r="1714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与需求概率接近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功能测试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根据需求逐步更新等，制定测试计划，写出测试用例对功能进行详细测试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详细见功能测试用例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17CC8"/>
    <w:rsid w:val="04717CC8"/>
    <w:rsid w:val="2F506DC6"/>
    <w:rsid w:val="47C24C64"/>
    <w:rsid w:val="6E4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2021-04-14T09:31:00Z</dcterms:created>
  <dc:creator>你的笑靥夏了夏天蓝了海1416637585</dc:creator>
  <cp:lastModifiedBy>你的笑靥夏了夏天蓝了海1416637585</cp:lastModifiedBy>
  <dcterms:modified xsi:type="dcterms:W3CDTF">2021-04-14T11:13:07Z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