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89180" w14:textId="1A1B890B" w:rsidR="00D171D6" w:rsidRPr="000E6CF6" w:rsidRDefault="009767B8">
      <w:pPr>
        <w:rPr>
          <w:rFonts w:asciiTheme="minorEastAsia" w:hAnsiTheme="minorEastAsia" w:cs="Times New Roman"/>
          <w:b/>
          <w:bCs/>
          <w:sz w:val="56"/>
          <w:szCs w:val="56"/>
        </w:rPr>
      </w:pPr>
      <w:r w:rsidRPr="000E6CF6">
        <w:rPr>
          <w:rFonts w:asciiTheme="minorEastAsia" w:hAnsiTheme="minorEastAsia" w:cs="Times New Roman"/>
          <w:b/>
          <w:bCs/>
          <w:sz w:val="56"/>
          <w:szCs w:val="56"/>
        </w:rPr>
        <w:t>Prerequisites</w:t>
      </w:r>
    </w:p>
    <w:p w14:paraId="5184DFA6" w14:textId="09E0D166" w:rsidR="009767B8" w:rsidRPr="000E6CF6" w:rsidRDefault="009767B8">
      <w:pPr>
        <w:rPr>
          <w:rFonts w:asciiTheme="minorEastAsia" w:hAnsiTheme="minorEastAsia" w:cs="Times New Roman"/>
          <w:sz w:val="40"/>
          <w:szCs w:val="40"/>
        </w:rPr>
      </w:pPr>
      <w:r w:rsidRPr="000E6CF6">
        <w:rPr>
          <w:rFonts w:asciiTheme="minorEastAsia" w:hAnsiTheme="minorEastAsia" w:cs="Times New Roman"/>
          <w:sz w:val="40"/>
          <w:szCs w:val="40"/>
        </w:rPr>
        <w:t>OS Systems</w:t>
      </w:r>
    </w:p>
    <w:p w14:paraId="10CDDE4B" w14:textId="6572FAC0" w:rsidR="009767B8" w:rsidRPr="000E6CF6" w:rsidRDefault="009767B8" w:rsidP="009767B8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sz w:val="24"/>
          <w:szCs w:val="24"/>
        </w:rPr>
      </w:pPr>
      <w:r w:rsidRPr="000E6CF6">
        <w:rPr>
          <w:rFonts w:asciiTheme="minorEastAsia" w:hAnsiTheme="minorEastAsia" w:cs="Times New Roman"/>
          <w:sz w:val="24"/>
          <w:szCs w:val="24"/>
        </w:rPr>
        <w:t>Windows 10</w:t>
      </w:r>
    </w:p>
    <w:p w14:paraId="304AD3E7" w14:textId="49814FF5" w:rsidR="009767B8" w:rsidRPr="000E6CF6" w:rsidRDefault="009767B8" w:rsidP="009767B8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sz w:val="24"/>
          <w:szCs w:val="24"/>
        </w:rPr>
      </w:pPr>
      <w:r w:rsidRPr="000E6CF6">
        <w:rPr>
          <w:rFonts w:asciiTheme="minorEastAsia" w:hAnsiTheme="minorEastAsia" w:cs="Times New Roman"/>
          <w:sz w:val="24"/>
          <w:szCs w:val="24"/>
        </w:rPr>
        <w:t>Mac Mojave</w:t>
      </w:r>
    </w:p>
    <w:p w14:paraId="566BD778" w14:textId="53098BF3" w:rsidR="009767B8" w:rsidRPr="000E6CF6" w:rsidRDefault="009767B8" w:rsidP="009767B8">
      <w:pPr>
        <w:rPr>
          <w:rFonts w:asciiTheme="minorEastAsia" w:hAnsiTheme="minorEastAsia" w:cs="Times New Roman"/>
          <w:sz w:val="40"/>
          <w:szCs w:val="40"/>
        </w:rPr>
      </w:pPr>
      <w:r w:rsidRPr="000E6CF6">
        <w:rPr>
          <w:rFonts w:asciiTheme="minorEastAsia" w:hAnsiTheme="minorEastAsia" w:cs="Times New Roman"/>
          <w:sz w:val="40"/>
          <w:szCs w:val="40"/>
        </w:rPr>
        <w:t>Java IDE</w:t>
      </w:r>
    </w:p>
    <w:p w14:paraId="11B8762B" w14:textId="5E211F9B" w:rsidR="009767B8" w:rsidRPr="000E6CF6" w:rsidRDefault="009767B8" w:rsidP="009767B8">
      <w:pPr>
        <w:pStyle w:val="ListParagraph"/>
        <w:numPr>
          <w:ilvl w:val="0"/>
          <w:numId w:val="2"/>
        </w:numPr>
        <w:rPr>
          <w:rFonts w:asciiTheme="minorEastAsia" w:hAnsiTheme="minorEastAsia" w:cs="Times New Roman"/>
          <w:sz w:val="24"/>
          <w:szCs w:val="24"/>
        </w:rPr>
      </w:pPr>
      <w:r w:rsidRPr="000E6CF6">
        <w:rPr>
          <w:rFonts w:asciiTheme="minorEastAsia" w:hAnsiTheme="minorEastAsia" w:cs="Times New Roman"/>
          <w:sz w:val="24"/>
          <w:szCs w:val="24"/>
        </w:rPr>
        <w:t>Eclipse IDE for Java Developers</w:t>
      </w:r>
    </w:p>
    <w:p w14:paraId="6C9A117B" w14:textId="77777777" w:rsidR="009767B8" w:rsidRPr="000E6CF6" w:rsidRDefault="009767B8" w:rsidP="009767B8">
      <w:pPr>
        <w:pStyle w:val="ListParagraph"/>
        <w:numPr>
          <w:ilvl w:val="0"/>
          <w:numId w:val="2"/>
        </w:numPr>
        <w:rPr>
          <w:rFonts w:asciiTheme="minorEastAsia" w:hAnsiTheme="minorEastAsia" w:cs="Times New Roman"/>
          <w:sz w:val="24"/>
          <w:szCs w:val="24"/>
        </w:rPr>
      </w:pPr>
      <w:r w:rsidRPr="000E6CF6">
        <w:rPr>
          <w:rFonts w:asciiTheme="minorEastAsia" w:hAnsiTheme="minorEastAsia" w:cs="Times New Roman"/>
          <w:sz w:val="24"/>
          <w:szCs w:val="24"/>
        </w:rPr>
        <w:t>Version: 2019-12 (4.14.0)</w:t>
      </w:r>
    </w:p>
    <w:p w14:paraId="6D9D8EEC" w14:textId="77777777" w:rsidR="009767B8" w:rsidRPr="000E6CF6" w:rsidRDefault="009767B8" w:rsidP="009767B8">
      <w:pPr>
        <w:pStyle w:val="ListParagraph"/>
        <w:numPr>
          <w:ilvl w:val="0"/>
          <w:numId w:val="2"/>
        </w:numPr>
        <w:rPr>
          <w:rFonts w:asciiTheme="minorEastAsia" w:hAnsiTheme="minorEastAsia" w:cs="Times New Roman"/>
          <w:sz w:val="24"/>
          <w:szCs w:val="24"/>
        </w:rPr>
      </w:pPr>
      <w:r w:rsidRPr="000E6CF6">
        <w:rPr>
          <w:rFonts w:asciiTheme="minorEastAsia" w:hAnsiTheme="minorEastAsia" w:cs="Times New Roman"/>
          <w:sz w:val="24"/>
          <w:szCs w:val="24"/>
        </w:rPr>
        <w:t>Build id: 20191212-1212</w:t>
      </w:r>
    </w:p>
    <w:p w14:paraId="5080DBA9" w14:textId="77777777" w:rsidR="009767B8" w:rsidRPr="000E6CF6" w:rsidRDefault="009767B8" w:rsidP="009767B8">
      <w:pPr>
        <w:pStyle w:val="ListParagraph"/>
        <w:numPr>
          <w:ilvl w:val="0"/>
          <w:numId w:val="2"/>
        </w:numPr>
        <w:rPr>
          <w:rFonts w:asciiTheme="minorEastAsia" w:hAnsiTheme="minorEastAsia" w:cs="Times New Roman"/>
          <w:sz w:val="24"/>
          <w:szCs w:val="24"/>
        </w:rPr>
      </w:pPr>
      <w:r w:rsidRPr="000E6CF6">
        <w:rPr>
          <w:rFonts w:asciiTheme="minorEastAsia" w:hAnsiTheme="minorEastAsia" w:cs="Times New Roman"/>
          <w:sz w:val="24"/>
          <w:szCs w:val="24"/>
        </w:rPr>
        <w:t>OS: Windows 10, v.10.0, x86_64 / win32</w:t>
      </w:r>
    </w:p>
    <w:p w14:paraId="2DFC2EDC" w14:textId="4D4E5EE2" w:rsidR="009767B8" w:rsidRPr="000E6CF6" w:rsidRDefault="009767B8" w:rsidP="009767B8">
      <w:pPr>
        <w:pStyle w:val="ListParagraph"/>
        <w:numPr>
          <w:ilvl w:val="0"/>
          <w:numId w:val="2"/>
        </w:numPr>
        <w:rPr>
          <w:rFonts w:asciiTheme="minorEastAsia" w:hAnsiTheme="minorEastAsia" w:cs="Times New Roman"/>
          <w:sz w:val="24"/>
          <w:szCs w:val="24"/>
        </w:rPr>
      </w:pPr>
      <w:r w:rsidRPr="000E6CF6">
        <w:rPr>
          <w:rFonts w:asciiTheme="minorEastAsia" w:hAnsiTheme="minorEastAsia" w:cs="Times New Roman"/>
          <w:sz w:val="24"/>
          <w:szCs w:val="24"/>
        </w:rPr>
        <w:t>Java version: 13.0.2</w:t>
      </w:r>
    </w:p>
    <w:p w14:paraId="61152606" w14:textId="77777777" w:rsidR="000E6CF6" w:rsidRDefault="000E6CF6" w:rsidP="009767B8">
      <w:pPr>
        <w:rPr>
          <w:rFonts w:asciiTheme="minorEastAsia" w:hAnsiTheme="minorEastAsia" w:cs="Times New Roman"/>
          <w:sz w:val="24"/>
          <w:szCs w:val="24"/>
        </w:rPr>
      </w:pPr>
    </w:p>
    <w:p w14:paraId="53AE8C78" w14:textId="2B549A8F" w:rsidR="009767B8" w:rsidRPr="004E5652" w:rsidRDefault="009767B8" w:rsidP="009767B8">
      <w:pPr>
        <w:rPr>
          <w:rFonts w:asciiTheme="minorEastAsia" w:hAnsiTheme="minorEastAsia" w:cs="Times New Roman"/>
          <w:sz w:val="40"/>
          <w:szCs w:val="40"/>
        </w:rPr>
      </w:pPr>
      <w:r w:rsidRPr="004E5652">
        <w:rPr>
          <w:rFonts w:asciiTheme="minorEastAsia" w:hAnsiTheme="minorEastAsia" w:cs="Times New Roman"/>
          <w:b/>
          <w:bCs/>
          <w:sz w:val="40"/>
          <w:szCs w:val="40"/>
        </w:rPr>
        <w:t xml:space="preserve">Environment Setup and </w:t>
      </w:r>
      <w:r w:rsidR="000E6CF6" w:rsidRPr="004E5652">
        <w:rPr>
          <w:rFonts w:asciiTheme="minorEastAsia" w:hAnsiTheme="minorEastAsia" w:cs="Times New Roman"/>
          <w:b/>
          <w:bCs/>
          <w:sz w:val="40"/>
          <w:szCs w:val="40"/>
        </w:rPr>
        <w:t>C</w:t>
      </w:r>
      <w:r w:rsidRPr="004E5652">
        <w:rPr>
          <w:rFonts w:asciiTheme="minorEastAsia" w:hAnsiTheme="minorEastAsia" w:cs="Times New Roman"/>
          <w:b/>
          <w:bCs/>
          <w:sz w:val="40"/>
          <w:szCs w:val="40"/>
        </w:rPr>
        <w:t>onfigurations</w:t>
      </w:r>
    </w:p>
    <w:p w14:paraId="1CB3DC08" w14:textId="1C0E7192" w:rsidR="009767B8" w:rsidRPr="000E6CF6" w:rsidRDefault="009767B8" w:rsidP="009767B8">
      <w:pPr>
        <w:pStyle w:val="ListParagraph"/>
        <w:numPr>
          <w:ilvl w:val="0"/>
          <w:numId w:val="3"/>
        </w:numPr>
        <w:rPr>
          <w:rFonts w:asciiTheme="minorEastAsia" w:hAnsiTheme="minorEastAsia" w:cs="Times New Roman"/>
          <w:sz w:val="24"/>
          <w:szCs w:val="24"/>
        </w:rPr>
      </w:pPr>
      <w:r w:rsidRPr="000E6CF6">
        <w:rPr>
          <w:rFonts w:asciiTheme="minorEastAsia" w:hAnsiTheme="minorEastAsia" w:cs="Times New Roman"/>
          <w:sz w:val="24"/>
          <w:szCs w:val="24"/>
        </w:rPr>
        <w:t>JUnit 4</w:t>
      </w:r>
    </w:p>
    <w:p w14:paraId="7127BAD6" w14:textId="22240176" w:rsidR="00E06536" w:rsidRPr="000E6CF6" w:rsidRDefault="00E06536" w:rsidP="009767B8">
      <w:pPr>
        <w:pStyle w:val="ListParagraph"/>
        <w:numPr>
          <w:ilvl w:val="0"/>
          <w:numId w:val="3"/>
        </w:numPr>
        <w:rPr>
          <w:rFonts w:asciiTheme="minorEastAsia" w:hAnsiTheme="minorEastAsia" w:cs="Times New Roman"/>
          <w:sz w:val="24"/>
          <w:szCs w:val="24"/>
        </w:rPr>
      </w:pPr>
      <w:r w:rsidRPr="000E6CF6">
        <w:rPr>
          <w:rFonts w:asciiTheme="minorEastAsia" w:hAnsiTheme="minorEastAsia" w:cs="Times New Roman"/>
          <w:sz w:val="24"/>
          <w:szCs w:val="24"/>
        </w:rPr>
        <w:t>JRE System Library [JavaSE-13]</w:t>
      </w:r>
    </w:p>
    <w:p w14:paraId="6765190C" w14:textId="0997AF4C" w:rsidR="009B7C1A" w:rsidRPr="000E6CF6" w:rsidRDefault="009767B8">
      <w:pPr>
        <w:rPr>
          <w:rFonts w:asciiTheme="minorEastAsia" w:hAnsiTheme="minorEastAsia" w:cs="Times New Roman"/>
          <w:sz w:val="24"/>
          <w:szCs w:val="24"/>
        </w:rPr>
      </w:pPr>
      <w:r w:rsidRPr="000E6CF6">
        <w:rPr>
          <w:rFonts w:asciiTheme="minorEastAsia" w:hAnsiTheme="minorEastAsia" w:cs="Times New Roman"/>
          <w:b/>
          <w:bCs/>
          <w:sz w:val="56"/>
          <w:szCs w:val="56"/>
        </w:rPr>
        <w:t>Operations and the results</w:t>
      </w:r>
    </w:p>
    <w:p w14:paraId="4689D0D4" w14:textId="1FD933EA" w:rsidR="00FC0A07" w:rsidRPr="000E6CF6" w:rsidRDefault="00FC0A07">
      <w:pPr>
        <w:rPr>
          <w:rFonts w:asciiTheme="minorEastAsia" w:hAnsiTheme="minorEastAsia" w:cs="Times New Roman"/>
          <w:sz w:val="40"/>
          <w:szCs w:val="40"/>
        </w:rPr>
      </w:pPr>
      <w:r w:rsidRPr="000E6CF6">
        <w:rPr>
          <w:rFonts w:asciiTheme="minorEastAsia" w:hAnsiTheme="minorEastAsia" w:cs="Times New Roman"/>
          <w:sz w:val="40"/>
          <w:szCs w:val="40"/>
        </w:rPr>
        <w:t>The Start Screen</w:t>
      </w:r>
    </w:p>
    <w:p w14:paraId="3FD32E24" w14:textId="322FD0DF" w:rsidR="00A721C2" w:rsidRPr="000E6CF6" w:rsidRDefault="00A721C2">
      <w:pPr>
        <w:rPr>
          <w:rFonts w:asciiTheme="minorEastAsia" w:hAnsiTheme="minorEastAsia" w:cs="Times New Roman"/>
          <w:sz w:val="24"/>
          <w:szCs w:val="24"/>
        </w:rPr>
      </w:pPr>
      <w:r w:rsidRPr="000E6CF6">
        <w:rPr>
          <w:rFonts w:asciiTheme="minorEastAsia" w:hAnsiTheme="minorEastAsia" w:cs="Times New Roman"/>
          <w:sz w:val="24"/>
          <w:szCs w:val="24"/>
        </w:rPr>
        <w:t>The initial display of the GUI should look like this. It consists of:</w:t>
      </w:r>
    </w:p>
    <w:p w14:paraId="6F6CB6BA" w14:textId="4C03E47C" w:rsidR="00A721C2" w:rsidRPr="000E6CF6" w:rsidRDefault="00A721C2" w:rsidP="00A721C2">
      <w:pPr>
        <w:pStyle w:val="ListParagraph"/>
        <w:numPr>
          <w:ilvl w:val="0"/>
          <w:numId w:val="4"/>
        </w:numPr>
        <w:rPr>
          <w:rFonts w:asciiTheme="minorEastAsia" w:hAnsiTheme="minorEastAsia" w:cs="Times New Roman"/>
          <w:sz w:val="24"/>
          <w:szCs w:val="24"/>
        </w:rPr>
      </w:pPr>
      <w:r w:rsidRPr="000E6CF6">
        <w:rPr>
          <w:rFonts w:asciiTheme="minorEastAsia" w:hAnsiTheme="minorEastAsia" w:cs="Times New Roman"/>
          <w:sz w:val="24"/>
          <w:szCs w:val="24"/>
        </w:rPr>
        <w:t>Icon</w:t>
      </w:r>
      <w:r w:rsidR="00C33D47" w:rsidRPr="000E6CF6">
        <w:rPr>
          <w:rFonts w:asciiTheme="minorEastAsia" w:hAnsiTheme="minorEastAsia" w:cs="Times New Roman"/>
          <w:sz w:val="24"/>
          <w:szCs w:val="24"/>
        </w:rPr>
        <w:t xml:space="preserve"> (Java default)</w:t>
      </w:r>
    </w:p>
    <w:p w14:paraId="7B6E2F63" w14:textId="5C74C39A" w:rsidR="00A721C2" w:rsidRPr="000E6CF6" w:rsidRDefault="00A721C2" w:rsidP="00A721C2">
      <w:pPr>
        <w:pStyle w:val="ListParagraph"/>
        <w:numPr>
          <w:ilvl w:val="0"/>
          <w:numId w:val="4"/>
        </w:numPr>
        <w:rPr>
          <w:rFonts w:asciiTheme="minorEastAsia" w:hAnsiTheme="minorEastAsia" w:cs="Times New Roman"/>
          <w:sz w:val="24"/>
          <w:szCs w:val="24"/>
        </w:rPr>
      </w:pPr>
      <w:r w:rsidRPr="000E6CF6">
        <w:rPr>
          <w:rFonts w:asciiTheme="minorEastAsia" w:hAnsiTheme="minorEastAsia" w:cs="Times New Roman"/>
          <w:sz w:val="24"/>
          <w:szCs w:val="24"/>
        </w:rPr>
        <w:t>Title: Chess Game</w:t>
      </w:r>
    </w:p>
    <w:p w14:paraId="0680D74C" w14:textId="3F04C3CB" w:rsidR="00A721C2" w:rsidRPr="000E6CF6" w:rsidRDefault="00A721C2" w:rsidP="00A721C2">
      <w:pPr>
        <w:pStyle w:val="ListParagraph"/>
        <w:numPr>
          <w:ilvl w:val="0"/>
          <w:numId w:val="4"/>
        </w:numPr>
        <w:rPr>
          <w:rFonts w:asciiTheme="minorEastAsia" w:hAnsiTheme="minorEastAsia" w:cs="Times New Roman"/>
          <w:sz w:val="24"/>
          <w:szCs w:val="24"/>
        </w:rPr>
      </w:pPr>
      <w:r w:rsidRPr="000E6CF6">
        <w:rPr>
          <w:rFonts w:asciiTheme="minorEastAsia" w:hAnsiTheme="minorEastAsia" w:cs="Times New Roman"/>
          <w:sz w:val="24"/>
          <w:szCs w:val="24"/>
        </w:rPr>
        <w:t>Minimize, maximize/restore, close buttons</w:t>
      </w:r>
    </w:p>
    <w:p w14:paraId="34D8086E" w14:textId="6C4103BF" w:rsidR="00A721C2" w:rsidRPr="000E6CF6" w:rsidRDefault="00A721C2" w:rsidP="00A721C2">
      <w:pPr>
        <w:pStyle w:val="ListParagraph"/>
        <w:numPr>
          <w:ilvl w:val="0"/>
          <w:numId w:val="4"/>
        </w:numPr>
        <w:rPr>
          <w:rFonts w:asciiTheme="minorEastAsia" w:hAnsiTheme="minorEastAsia" w:cs="Times New Roman"/>
          <w:sz w:val="24"/>
          <w:szCs w:val="24"/>
        </w:rPr>
      </w:pPr>
      <w:r w:rsidRPr="000E6CF6">
        <w:rPr>
          <w:rFonts w:asciiTheme="minorEastAsia" w:hAnsiTheme="minorEastAsia" w:cs="Times New Roman"/>
          <w:sz w:val="24"/>
          <w:szCs w:val="24"/>
        </w:rPr>
        <w:t>Menu bar</w:t>
      </w:r>
    </w:p>
    <w:p w14:paraId="1539AEF3" w14:textId="7F2F28AA" w:rsidR="00A721C2" w:rsidRPr="000E6CF6" w:rsidRDefault="00A721C2" w:rsidP="00A721C2">
      <w:pPr>
        <w:pStyle w:val="ListParagraph"/>
        <w:numPr>
          <w:ilvl w:val="0"/>
          <w:numId w:val="4"/>
        </w:numPr>
        <w:rPr>
          <w:rFonts w:asciiTheme="minorEastAsia" w:hAnsiTheme="minorEastAsia" w:cs="Times New Roman"/>
          <w:sz w:val="24"/>
          <w:szCs w:val="24"/>
        </w:rPr>
      </w:pPr>
      <w:r w:rsidRPr="000E6CF6">
        <w:rPr>
          <w:rFonts w:asciiTheme="minorEastAsia" w:hAnsiTheme="minorEastAsia" w:cs="Times New Roman"/>
          <w:sz w:val="24"/>
          <w:szCs w:val="24"/>
        </w:rPr>
        <w:t>The Start Over button</w:t>
      </w:r>
    </w:p>
    <w:p w14:paraId="4F37F8F8" w14:textId="176D8832" w:rsidR="00A721C2" w:rsidRPr="000E6CF6" w:rsidRDefault="00A721C2" w:rsidP="00A721C2">
      <w:pPr>
        <w:pStyle w:val="ListParagraph"/>
        <w:numPr>
          <w:ilvl w:val="0"/>
          <w:numId w:val="4"/>
        </w:numPr>
        <w:rPr>
          <w:rFonts w:asciiTheme="minorEastAsia" w:hAnsiTheme="minorEastAsia" w:cs="Times New Roman"/>
          <w:sz w:val="24"/>
          <w:szCs w:val="24"/>
        </w:rPr>
      </w:pPr>
      <w:r w:rsidRPr="000E6CF6">
        <w:rPr>
          <w:rFonts w:asciiTheme="minorEastAsia" w:hAnsiTheme="minorEastAsia" w:cs="Times New Roman"/>
          <w:sz w:val="24"/>
          <w:szCs w:val="24"/>
        </w:rPr>
        <w:t xml:space="preserve">The </w:t>
      </w:r>
      <w:r w:rsidR="00C33D47" w:rsidRPr="000E6CF6">
        <w:rPr>
          <w:rFonts w:asciiTheme="minorEastAsia" w:hAnsiTheme="minorEastAsia" w:cs="Times New Roman"/>
          <w:sz w:val="24"/>
          <w:szCs w:val="24"/>
        </w:rPr>
        <w:t xml:space="preserve">standard </w:t>
      </w:r>
      <w:r w:rsidR="000E6CF6" w:rsidRPr="000E6CF6">
        <w:rPr>
          <w:rFonts w:asciiTheme="minorEastAsia" w:hAnsiTheme="minorEastAsia" w:cs="Times New Roman"/>
          <w:sz w:val="24"/>
          <w:szCs w:val="24"/>
        </w:rPr>
        <w:t xml:space="preserve">starting position of a </w:t>
      </w:r>
      <w:r w:rsidRPr="000E6CF6">
        <w:rPr>
          <w:rFonts w:asciiTheme="minorEastAsia" w:hAnsiTheme="minorEastAsia" w:cs="Times New Roman"/>
          <w:sz w:val="24"/>
          <w:szCs w:val="24"/>
        </w:rPr>
        <w:t>chessboard</w:t>
      </w:r>
    </w:p>
    <w:p w14:paraId="50618E9C" w14:textId="2A1DD4AE" w:rsidR="00A721C2" w:rsidRPr="000E6CF6" w:rsidRDefault="00A721C2" w:rsidP="00A721C2">
      <w:pPr>
        <w:pStyle w:val="ListParagraph"/>
        <w:numPr>
          <w:ilvl w:val="1"/>
          <w:numId w:val="4"/>
        </w:numPr>
        <w:rPr>
          <w:rFonts w:asciiTheme="minorEastAsia" w:hAnsiTheme="minorEastAsia" w:cs="Times New Roman"/>
          <w:sz w:val="24"/>
          <w:szCs w:val="24"/>
        </w:rPr>
      </w:pPr>
      <w:r w:rsidRPr="000E6CF6">
        <w:rPr>
          <w:rFonts w:asciiTheme="minorEastAsia" w:hAnsiTheme="minorEastAsia" w:cs="Times New Roman"/>
          <w:sz w:val="24"/>
          <w:szCs w:val="24"/>
        </w:rPr>
        <w:t>Gray and white interchanging tiles, with a white tile on the left top corner</w:t>
      </w:r>
    </w:p>
    <w:p w14:paraId="5574CEF5" w14:textId="394A1105" w:rsidR="00A721C2" w:rsidRPr="000E6CF6" w:rsidRDefault="00A721C2" w:rsidP="00A721C2">
      <w:pPr>
        <w:pStyle w:val="ListParagraph"/>
        <w:numPr>
          <w:ilvl w:val="1"/>
          <w:numId w:val="4"/>
        </w:numPr>
        <w:rPr>
          <w:rFonts w:asciiTheme="minorEastAsia" w:hAnsiTheme="minorEastAsia" w:cs="Times New Roman"/>
          <w:sz w:val="24"/>
          <w:szCs w:val="24"/>
        </w:rPr>
      </w:pPr>
      <w:r w:rsidRPr="000E6CF6">
        <w:rPr>
          <w:rFonts w:asciiTheme="minorEastAsia" w:hAnsiTheme="minorEastAsia" w:cs="Times New Roman"/>
          <w:sz w:val="24"/>
          <w:szCs w:val="24"/>
        </w:rPr>
        <w:t>White pieces at bottom</w:t>
      </w:r>
    </w:p>
    <w:p w14:paraId="697BBC03" w14:textId="31EF86CE" w:rsidR="00A721C2" w:rsidRPr="000E6CF6" w:rsidRDefault="00A721C2" w:rsidP="00A721C2">
      <w:pPr>
        <w:pStyle w:val="ListParagraph"/>
        <w:numPr>
          <w:ilvl w:val="1"/>
          <w:numId w:val="4"/>
        </w:numPr>
        <w:rPr>
          <w:rFonts w:asciiTheme="minorEastAsia" w:hAnsiTheme="minorEastAsia" w:cs="Times New Roman"/>
          <w:sz w:val="24"/>
          <w:szCs w:val="24"/>
        </w:rPr>
      </w:pPr>
      <w:r w:rsidRPr="000E6CF6">
        <w:rPr>
          <w:rFonts w:asciiTheme="minorEastAsia" w:hAnsiTheme="minorEastAsia" w:cs="Times New Roman"/>
          <w:sz w:val="24"/>
          <w:szCs w:val="24"/>
        </w:rPr>
        <w:t>Black pieces at top</w:t>
      </w:r>
    </w:p>
    <w:p w14:paraId="4D13639A" w14:textId="5B3A6983" w:rsidR="00A721C2" w:rsidRPr="000E6CF6" w:rsidRDefault="00A721C2" w:rsidP="00A721C2">
      <w:pPr>
        <w:pStyle w:val="ListParagraph"/>
        <w:numPr>
          <w:ilvl w:val="1"/>
          <w:numId w:val="4"/>
        </w:numPr>
        <w:rPr>
          <w:rFonts w:asciiTheme="minorEastAsia" w:hAnsiTheme="minorEastAsia" w:cs="Times New Roman"/>
          <w:sz w:val="24"/>
          <w:szCs w:val="24"/>
        </w:rPr>
      </w:pPr>
      <w:r w:rsidRPr="000E6CF6">
        <w:rPr>
          <w:rFonts w:asciiTheme="minorEastAsia" w:hAnsiTheme="minorEastAsia" w:cs="Times New Roman"/>
          <w:sz w:val="24"/>
          <w:szCs w:val="24"/>
        </w:rPr>
        <w:lastRenderedPageBreak/>
        <w:t>Each side has a row of pawns at rank 2 and 7</w:t>
      </w:r>
    </w:p>
    <w:p w14:paraId="6AEEADB0" w14:textId="3C2B852C" w:rsidR="00A721C2" w:rsidRPr="000E6CF6" w:rsidRDefault="00A721C2" w:rsidP="00A721C2">
      <w:pPr>
        <w:pStyle w:val="ListParagraph"/>
        <w:numPr>
          <w:ilvl w:val="1"/>
          <w:numId w:val="4"/>
        </w:numPr>
        <w:rPr>
          <w:rFonts w:asciiTheme="minorEastAsia" w:hAnsiTheme="minorEastAsia" w:cs="Times New Roman"/>
          <w:sz w:val="24"/>
          <w:szCs w:val="24"/>
        </w:rPr>
      </w:pPr>
      <w:r w:rsidRPr="000E6CF6">
        <w:rPr>
          <w:rFonts w:asciiTheme="minorEastAsia" w:hAnsiTheme="minorEastAsia" w:cs="Times New Roman"/>
          <w:sz w:val="24"/>
          <w:szCs w:val="24"/>
        </w:rPr>
        <w:t>Each side also has the following pieces on rank 1 and 8:</w:t>
      </w:r>
    </w:p>
    <w:p w14:paraId="11B81DE8" w14:textId="38D411B2" w:rsidR="00A721C2" w:rsidRPr="000E6CF6" w:rsidRDefault="00A721C2" w:rsidP="00A721C2">
      <w:pPr>
        <w:pStyle w:val="ListParagraph"/>
        <w:numPr>
          <w:ilvl w:val="2"/>
          <w:numId w:val="4"/>
        </w:numPr>
        <w:rPr>
          <w:rFonts w:asciiTheme="minorEastAsia" w:hAnsiTheme="minorEastAsia" w:cs="Times New Roman"/>
          <w:sz w:val="24"/>
          <w:szCs w:val="24"/>
        </w:rPr>
      </w:pPr>
      <w:r w:rsidRPr="000E6CF6">
        <w:rPr>
          <w:rFonts w:asciiTheme="minorEastAsia" w:hAnsiTheme="minorEastAsia" w:cs="Times New Roman"/>
          <w:sz w:val="24"/>
          <w:szCs w:val="24"/>
        </w:rPr>
        <w:t>Rook on A and H</w:t>
      </w:r>
    </w:p>
    <w:p w14:paraId="3AB798E7" w14:textId="74F0A863" w:rsidR="00A721C2" w:rsidRPr="000E6CF6" w:rsidRDefault="00A721C2" w:rsidP="00A721C2">
      <w:pPr>
        <w:pStyle w:val="ListParagraph"/>
        <w:numPr>
          <w:ilvl w:val="2"/>
          <w:numId w:val="4"/>
        </w:numPr>
        <w:rPr>
          <w:rFonts w:asciiTheme="minorEastAsia" w:hAnsiTheme="minorEastAsia" w:cs="Times New Roman"/>
          <w:sz w:val="24"/>
          <w:szCs w:val="24"/>
        </w:rPr>
      </w:pPr>
      <w:r w:rsidRPr="000E6CF6">
        <w:rPr>
          <w:rFonts w:asciiTheme="minorEastAsia" w:hAnsiTheme="minorEastAsia" w:cs="Times New Roman"/>
          <w:sz w:val="24"/>
          <w:szCs w:val="24"/>
        </w:rPr>
        <w:t>Knight on B and G</w:t>
      </w:r>
    </w:p>
    <w:p w14:paraId="4F78E489" w14:textId="0AB73230" w:rsidR="00A721C2" w:rsidRPr="000E6CF6" w:rsidRDefault="00A721C2" w:rsidP="00A721C2">
      <w:pPr>
        <w:pStyle w:val="ListParagraph"/>
        <w:numPr>
          <w:ilvl w:val="2"/>
          <w:numId w:val="4"/>
        </w:numPr>
        <w:rPr>
          <w:rFonts w:asciiTheme="minorEastAsia" w:hAnsiTheme="minorEastAsia" w:cs="Times New Roman"/>
          <w:sz w:val="24"/>
          <w:szCs w:val="24"/>
        </w:rPr>
      </w:pPr>
      <w:r w:rsidRPr="000E6CF6">
        <w:rPr>
          <w:rFonts w:asciiTheme="minorEastAsia" w:hAnsiTheme="minorEastAsia" w:cs="Times New Roman"/>
          <w:sz w:val="24"/>
          <w:szCs w:val="24"/>
        </w:rPr>
        <w:t>Bishop on C and F</w:t>
      </w:r>
    </w:p>
    <w:p w14:paraId="310D0E3D" w14:textId="5CDAE038" w:rsidR="00A721C2" w:rsidRPr="000E6CF6" w:rsidRDefault="00A721C2" w:rsidP="00A721C2">
      <w:pPr>
        <w:pStyle w:val="ListParagraph"/>
        <w:numPr>
          <w:ilvl w:val="2"/>
          <w:numId w:val="4"/>
        </w:numPr>
        <w:rPr>
          <w:rFonts w:asciiTheme="minorEastAsia" w:hAnsiTheme="minorEastAsia" w:cs="Times New Roman"/>
          <w:sz w:val="24"/>
          <w:szCs w:val="24"/>
        </w:rPr>
      </w:pPr>
      <w:r w:rsidRPr="000E6CF6">
        <w:rPr>
          <w:rFonts w:asciiTheme="minorEastAsia" w:hAnsiTheme="minorEastAsia" w:cs="Times New Roman"/>
          <w:sz w:val="24"/>
          <w:szCs w:val="24"/>
        </w:rPr>
        <w:t>Queen on D</w:t>
      </w:r>
    </w:p>
    <w:p w14:paraId="53D8BE40" w14:textId="600EA241" w:rsidR="00A721C2" w:rsidRPr="000E6CF6" w:rsidRDefault="00A721C2" w:rsidP="00A721C2">
      <w:pPr>
        <w:pStyle w:val="ListParagraph"/>
        <w:numPr>
          <w:ilvl w:val="2"/>
          <w:numId w:val="4"/>
        </w:numPr>
        <w:rPr>
          <w:rFonts w:asciiTheme="minorEastAsia" w:hAnsiTheme="minorEastAsia" w:cs="Times New Roman"/>
          <w:sz w:val="24"/>
          <w:szCs w:val="24"/>
        </w:rPr>
      </w:pPr>
      <w:r w:rsidRPr="000E6CF6">
        <w:rPr>
          <w:rFonts w:asciiTheme="minorEastAsia" w:hAnsiTheme="minorEastAsia" w:cs="Times New Roman"/>
          <w:sz w:val="24"/>
          <w:szCs w:val="24"/>
        </w:rPr>
        <w:t>King on E</w:t>
      </w:r>
    </w:p>
    <w:p w14:paraId="2C738B61" w14:textId="1021C2F4" w:rsidR="000E6CF6" w:rsidRPr="000E6CF6" w:rsidRDefault="000E6CF6" w:rsidP="000E6CF6">
      <w:pPr>
        <w:pStyle w:val="ListParagraph"/>
        <w:numPr>
          <w:ilvl w:val="1"/>
          <w:numId w:val="4"/>
        </w:numPr>
        <w:rPr>
          <w:rFonts w:asciiTheme="minorEastAsia" w:hAnsiTheme="minorEastAsia" w:cs="Times New Roman"/>
          <w:sz w:val="24"/>
          <w:szCs w:val="24"/>
        </w:rPr>
      </w:pPr>
      <w:r w:rsidRPr="000E6CF6">
        <w:rPr>
          <w:rFonts w:asciiTheme="minorEastAsia" w:hAnsiTheme="minorEastAsia" w:cs="Times New Roman"/>
          <w:sz w:val="24"/>
          <w:szCs w:val="24"/>
        </w:rPr>
        <w:t>Rank labels (1-8) on the side</w:t>
      </w:r>
    </w:p>
    <w:p w14:paraId="7A40B426" w14:textId="0E67EAE8" w:rsidR="000E6CF6" w:rsidRPr="000E6CF6" w:rsidRDefault="000E6CF6" w:rsidP="000E6CF6">
      <w:pPr>
        <w:pStyle w:val="ListParagraph"/>
        <w:numPr>
          <w:ilvl w:val="1"/>
          <w:numId w:val="4"/>
        </w:numPr>
        <w:rPr>
          <w:rFonts w:asciiTheme="minorEastAsia" w:hAnsiTheme="minorEastAsia" w:cs="Times New Roman"/>
          <w:sz w:val="24"/>
          <w:szCs w:val="24"/>
        </w:rPr>
      </w:pPr>
      <w:r w:rsidRPr="000E6CF6">
        <w:rPr>
          <w:rFonts w:asciiTheme="minorEastAsia" w:hAnsiTheme="minorEastAsia" w:cs="Times New Roman"/>
          <w:sz w:val="24"/>
          <w:szCs w:val="24"/>
        </w:rPr>
        <w:t>File labels on the bottom (A-H)</w:t>
      </w:r>
    </w:p>
    <w:p w14:paraId="71E15818" w14:textId="1A771D1B" w:rsidR="00FC0A07" w:rsidRPr="000E6CF6" w:rsidRDefault="005E522B">
      <w:pPr>
        <w:rPr>
          <w:rFonts w:asciiTheme="minorEastAsia" w:hAnsiTheme="minorEastAsia" w:cs="Times New Roman"/>
          <w:sz w:val="24"/>
          <w:szCs w:val="24"/>
        </w:rPr>
      </w:pPr>
      <w:r w:rsidRPr="005E522B">
        <w:drawing>
          <wp:inline distT="0" distB="0" distL="0" distR="0" wp14:anchorId="3381C910" wp14:editId="2B75838D">
            <wp:extent cx="5608320" cy="60042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950" cy="613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9D9C" w14:textId="77777777" w:rsidR="005E522B" w:rsidRDefault="005E522B">
      <w:pPr>
        <w:rPr>
          <w:rFonts w:asciiTheme="minorEastAsia" w:hAnsiTheme="minorEastAsia" w:cs="Times New Roman"/>
          <w:sz w:val="40"/>
          <w:szCs w:val="40"/>
        </w:rPr>
      </w:pPr>
      <w:r>
        <w:rPr>
          <w:rFonts w:asciiTheme="minorEastAsia" w:hAnsiTheme="minorEastAsia" w:cs="Times New Roman"/>
          <w:sz w:val="40"/>
          <w:szCs w:val="40"/>
        </w:rPr>
        <w:lastRenderedPageBreak/>
        <w:t>Move a piece</w:t>
      </w:r>
    </w:p>
    <w:p w14:paraId="1EA8F546" w14:textId="77777777" w:rsidR="005E522B" w:rsidRDefault="005E522B">
      <w:pPr>
        <w:rPr>
          <w:noProof/>
        </w:rPr>
      </w:pPr>
      <w:r>
        <w:rPr>
          <w:rFonts w:asciiTheme="minorEastAsia" w:hAnsiTheme="minorEastAsia" w:cs="Times New Roman"/>
          <w:sz w:val="24"/>
          <w:szCs w:val="24"/>
        </w:rPr>
        <w:t>Move the pawn at F2 to F4. When a piece is clicked, it will be highlighted in blue.</w:t>
      </w:r>
      <w:r w:rsidRPr="005E522B">
        <w:rPr>
          <w:noProof/>
        </w:rPr>
        <w:t xml:space="preserve"> </w:t>
      </w:r>
      <w:r w:rsidRPr="005E522B">
        <w:drawing>
          <wp:inline distT="0" distB="0" distL="0" distR="0" wp14:anchorId="325E498B" wp14:editId="685562E7">
            <wp:extent cx="4468801" cy="4792980"/>
            <wp:effectExtent l="0" t="0" r="825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295" cy="48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9192" w14:textId="2EC03473" w:rsidR="005E522B" w:rsidRPr="003045F6" w:rsidRDefault="005E522B">
      <w:pPr>
        <w:rPr>
          <w:noProof/>
          <w:sz w:val="24"/>
          <w:szCs w:val="24"/>
        </w:rPr>
      </w:pPr>
      <w:r w:rsidRPr="003045F6">
        <w:rPr>
          <w:noProof/>
          <w:sz w:val="24"/>
          <w:szCs w:val="24"/>
        </w:rPr>
        <w:t>Then click on the gray tile at F4 to move the pawn.</w:t>
      </w:r>
    </w:p>
    <w:p w14:paraId="6856DD6F" w14:textId="77777777" w:rsidR="005E522B" w:rsidRDefault="005E522B">
      <w:pPr>
        <w:rPr>
          <w:rFonts w:asciiTheme="minorEastAsia" w:hAnsiTheme="minorEastAsia" w:cs="Times New Roman"/>
          <w:sz w:val="24"/>
          <w:szCs w:val="24"/>
        </w:rPr>
      </w:pPr>
      <w:r w:rsidRPr="005E522B">
        <w:lastRenderedPageBreak/>
        <w:drawing>
          <wp:inline distT="0" distB="0" distL="0" distR="0" wp14:anchorId="6504DEF0" wp14:editId="09110029">
            <wp:extent cx="4495800" cy="48099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2859" cy="482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082B" w14:textId="77777777" w:rsidR="005E522B" w:rsidRDefault="005E522B">
      <w:pPr>
        <w:rPr>
          <w:rFonts w:asciiTheme="minorEastAsia" w:hAnsiTheme="minorEastAsia" w:cs="Times New Roman"/>
          <w:sz w:val="24"/>
          <w:szCs w:val="24"/>
        </w:rPr>
      </w:pPr>
    </w:p>
    <w:p w14:paraId="0D20D458" w14:textId="77777777" w:rsidR="00921EBE" w:rsidRDefault="00921EBE">
      <w:pPr>
        <w:rPr>
          <w:rFonts w:asciiTheme="minorEastAsia" w:hAnsiTheme="minorEastAsia" w:cs="Times New Roman"/>
          <w:sz w:val="36"/>
          <w:szCs w:val="36"/>
        </w:rPr>
      </w:pPr>
    </w:p>
    <w:p w14:paraId="7E30F76E" w14:textId="0E026672" w:rsidR="005E522B" w:rsidRPr="00921EBE" w:rsidRDefault="005E522B">
      <w:pPr>
        <w:rPr>
          <w:rFonts w:asciiTheme="minorEastAsia" w:hAnsiTheme="minorEastAsia" w:cs="Times New Roman"/>
          <w:sz w:val="36"/>
          <w:szCs w:val="36"/>
        </w:rPr>
      </w:pPr>
      <w:r w:rsidRPr="00921EBE">
        <w:rPr>
          <w:rFonts w:asciiTheme="minorEastAsia" w:hAnsiTheme="minorEastAsia" w:cs="Times New Roman"/>
          <w:sz w:val="36"/>
          <w:szCs w:val="36"/>
        </w:rPr>
        <w:t>Checkmate</w:t>
      </w:r>
    </w:p>
    <w:p w14:paraId="60A84DC1" w14:textId="77777777" w:rsidR="005E522B" w:rsidRDefault="005E522B" w:rsidP="005E522B">
      <w:pPr>
        <w:pStyle w:val="ListParagraph"/>
        <w:numPr>
          <w:ilvl w:val="0"/>
          <w:numId w:val="7"/>
        </w:num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Move pawn at F2 to F4</w:t>
      </w:r>
    </w:p>
    <w:p w14:paraId="7561BC93" w14:textId="77777777" w:rsidR="005E522B" w:rsidRDefault="005E522B" w:rsidP="005E522B">
      <w:pPr>
        <w:pStyle w:val="ListParagraph"/>
        <w:numPr>
          <w:ilvl w:val="0"/>
          <w:numId w:val="7"/>
        </w:num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Move pawn at E7 to E5</w:t>
      </w:r>
    </w:p>
    <w:p w14:paraId="05C2BB06" w14:textId="77777777" w:rsidR="005E522B" w:rsidRDefault="005E522B" w:rsidP="005E522B">
      <w:pPr>
        <w:pStyle w:val="ListParagraph"/>
        <w:numPr>
          <w:ilvl w:val="0"/>
          <w:numId w:val="7"/>
        </w:num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Move pawn at G2 to G4</w:t>
      </w:r>
    </w:p>
    <w:p w14:paraId="25DE2E1C" w14:textId="23FCC76A" w:rsidR="005E522B" w:rsidRDefault="005E522B" w:rsidP="005E522B">
      <w:pPr>
        <w:pStyle w:val="ListParagraph"/>
        <w:numPr>
          <w:ilvl w:val="0"/>
          <w:numId w:val="7"/>
        </w:num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lastRenderedPageBreak/>
        <w:t>The chessboard will look like the following.</w:t>
      </w:r>
      <w:r w:rsidRPr="005E522B">
        <w:drawing>
          <wp:inline distT="0" distB="0" distL="0" distR="0" wp14:anchorId="036144D2" wp14:editId="3A72C041">
            <wp:extent cx="4358640" cy="466830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831" cy="468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AD17" w14:textId="77777777" w:rsidR="005E522B" w:rsidRDefault="005E522B" w:rsidP="005E522B">
      <w:pPr>
        <w:pStyle w:val="ListParagraph"/>
        <w:numPr>
          <w:ilvl w:val="0"/>
          <w:numId w:val="7"/>
        </w:num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 xml:space="preserve">Move the queen from D8 to H4. Now the white king will be in checkmate, the game has ended, and black has won. A </w:t>
      </w:r>
      <w:proofErr w:type="gramStart"/>
      <w:r>
        <w:rPr>
          <w:rFonts w:asciiTheme="minorEastAsia" w:hAnsiTheme="minorEastAsia" w:cs="Times New Roman"/>
          <w:sz w:val="24"/>
          <w:szCs w:val="24"/>
        </w:rPr>
        <w:t>pop up</w:t>
      </w:r>
      <w:proofErr w:type="gramEnd"/>
      <w:r>
        <w:rPr>
          <w:rFonts w:asciiTheme="minorEastAsia" w:hAnsiTheme="minorEastAsia" w:cs="Times New Roman"/>
          <w:sz w:val="24"/>
          <w:szCs w:val="24"/>
        </w:rPr>
        <w:t xml:space="preserve"> window will appear to notify the players. </w:t>
      </w:r>
      <w:r w:rsidRPr="005E522B">
        <w:drawing>
          <wp:inline distT="0" distB="0" distL="0" distR="0" wp14:anchorId="409B9294" wp14:editId="51469848">
            <wp:extent cx="1996440" cy="916299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0813" cy="9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ED33" w14:textId="04FF3D9D" w:rsidR="005E522B" w:rsidRDefault="005E522B" w:rsidP="005E522B">
      <w:pPr>
        <w:pStyle w:val="ListParagraph"/>
        <w:numPr>
          <w:ilvl w:val="0"/>
          <w:numId w:val="7"/>
        </w:num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lastRenderedPageBreak/>
        <w:t>The score on the top right corner will also change. The board will be automatically set to a new game.</w:t>
      </w:r>
      <w:r w:rsidRPr="005E522B">
        <w:rPr>
          <w:noProof/>
        </w:rPr>
        <w:t xml:space="preserve"> </w:t>
      </w:r>
      <w:r w:rsidRPr="005E522B">
        <w:drawing>
          <wp:inline distT="0" distB="0" distL="0" distR="0" wp14:anchorId="4FDD5F07" wp14:editId="61C0223F">
            <wp:extent cx="4257675" cy="5006340"/>
            <wp:effectExtent l="0" t="0" r="952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8457" cy="501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FB49" w14:textId="66A45BD7" w:rsidR="00AC29AC" w:rsidRDefault="00AC29AC" w:rsidP="005E522B">
      <w:pPr>
        <w:pStyle w:val="ListParagraph"/>
        <w:numPr>
          <w:ilvl w:val="0"/>
          <w:numId w:val="7"/>
        </w:numPr>
        <w:rPr>
          <w:rFonts w:asciiTheme="minorEastAsia" w:hAnsiTheme="minorEastAsia" w:cs="Times New Roman"/>
          <w:sz w:val="24"/>
          <w:szCs w:val="24"/>
        </w:rPr>
      </w:pPr>
      <w:r w:rsidRPr="005E522B">
        <w:rPr>
          <w:rFonts w:asciiTheme="minorEastAsia" w:hAnsiTheme="minorEastAsia" w:cs="Times New Roman"/>
          <w:sz w:val="24"/>
          <w:szCs w:val="24"/>
        </w:rPr>
        <w:br w:type="page"/>
      </w:r>
    </w:p>
    <w:p w14:paraId="4A642870" w14:textId="76063770" w:rsidR="00EE3A8D" w:rsidRPr="00921EBE" w:rsidRDefault="00EE3A8D" w:rsidP="00EE3A8D">
      <w:pPr>
        <w:rPr>
          <w:rFonts w:asciiTheme="minorEastAsia" w:hAnsiTheme="minorEastAsia" w:cs="Times New Roman"/>
          <w:sz w:val="36"/>
          <w:szCs w:val="36"/>
        </w:rPr>
      </w:pPr>
      <w:r w:rsidRPr="00921EBE">
        <w:rPr>
          <w:rFonts w:asciiTheme="minorEastAsia" w:hAnsiTheme="minorEastAsia" w:cs="Times New Roman"/>
          <w:sz w:val="36"/>
          <w:szCs w:val="36"/>
        </w:rPr>
        <w:lastRenderedPageBreak/>
        <w:t>Forfeit a game</w:t>
      </w:r>
    </w:p>
    <w:p w14:paraId="6789AAB6" w14:textId="07103A6A" w:rsidR="00EE3A8D" w:rsidRDefault="00EE3A8D" w:rsidP="00EE3A8D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 xml:space="preserve">The white or black player can forfeit the game at </w:t>
      </w:r>
      <w:proofErr w:type="spellStart"/>
      <w:r>
        <w:rPr>
          <w:rFonts w:asciiTheme="minorEastAsia" w:hAnsiTheme="minorEastAsia" w:cs="Times New Roman"/>
          <w:sz w:val="24"/>
          <w:szCs w:val="24"/>
        </w:rPr>
        <w:t>anytime</w:t>
      </w:r>
      <w:proofErr w:type="spellEnd"/>
      <w:r>
        <w:rPr>
          <w:rFonts w:asciiTheme="minorEastAsia" w:hAnsiTheme="minorEastAsia" w:cs="Times New Roman"/>
          <w:sz w:val="24"/>
          <w:szCs w:val="24"/>
        </w:rPr>
        <w:t>. By doing so, they automatically lose the game.</w:t>
      </w:r>
    </w:p>
    <w:p w14:paraId="289E4D6D" w14:textId="77777777" w:rsidR="00EE3A8D" w:rsidRDefault="00EE3A8D" w:rsidP="00EE3A8D">
      <w:pPr>
        <w:rPr>
          <w:noProof/>
        </w:rPr>
      </w:pPr>
      <w:r>
        <w:rPr>
          <w:rFonts w:asciiTheme="minorEastAsia" w:hAnsiTheme="minorEastAsia" w:cs="Times New Roman"/>
          <w:sz w:val="24"/>
          <w:szCs w:val="24"/>
        </w:rPr>
        <w:t>Click on the “Black forfeit” button, and a confirmation box will pop up:</w:t>
      </w:r>
      <w:r w:rsidRPr="00EE3A8D">
        <w:rPr>
          <w:noProof/>
        </w:rPr>
        <w:t xml:space="preserve"> </w:t>
      </w:r>
      <w:r w:rsidRPr="00EE3A8D">
        <w:drawing>
          <wp:inline distT="0" distB="0" distL="0" distR="0" wp14:anchorId="59E52F6D" wp14:editId="3C10AF8C">
            <wp:extent cx="2595339" cy="10591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6972" cy="108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EE3A8D">
        <w:drawing>
          <wp:inline distT="0" distB="0" distL="0" distR="0" wp14:anchorId="442BB500" wp14:editId="2683AAF7">
            <wp:extent cx="2324351" cy="1066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6024" cy="109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0868" w14:textId="7DFF7F9E" w:rsidR="00EE3A8D" w:rsidRDefault="00EE3A8D" w:rsidP="00EE3A8D">
      <w:pPr>
        <w:rPr>
          <w:noProof/>
        </w:rPr>
      </w:pPr>
      <w:r>
        <w:rPr>
          <w:noProof/>
        </w:rPr>
        <w:t>If clicked yes, white will won, the board will set up a new game, and the scores will change.</w:t>
      </w:r>
      <w:r w:rsidRPr="00EE3A8D">
        <w:rPr>
          <w:noProof/>
        </w:rPr>
        <w:t xml:space="preserve"> </w:t>
      </w:r>
      <w:r w:rsidRPr="00EE3A8D">
        <w:drawing>
          <wp:inline distT="0" distB="0" distL="0" distR="0" wp14:anchorId="7B93A552" wp14:editId="71F924A3">
            <wp:extent cx="4152900" cy="490539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5393" cy="490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BAB9" w14:textId="08023AE2" w:rsidR="00EE3A8D" w:rsidRDefault="00EE3A8D" w:rsidP="00EE3A8D">
      <w:pPr>
        <w:rPr>
          <w:noProof/>
        </w:rPr>
      </w:pPr>
    </w:p>
    <w:p w14:paraId="5899B243" w14:textId="689C4EAE" w:rsidR="00EE3A8D" w:rsidRPr="00921EBE" w:rsidRDefault="00EE3A8D" w:rsidP="00EE3A8D">
      <w:pPr>
        <w:rPr>
          <w:noProof/>
          <w:sz w:val="36"/>
          <w:szCs w:val="36"/>
        </w:rPr>
      </w:pPr>
      <w:r w:rsidRPr="00921EBE">
        <w:rPr>
          <w:noProof/>
          <w:sz w:val="36"/>
          <w:szCs w:val="36"/>
        </w:rPr>
        <w:t>Undo</w:t>
      </w:r>
    </w:p>
    <w:p w14:paraId="4F83601F" w14:textId="5E30FCF4" w:rsidR="00EE3A8D" w:rsidRPr="003045F6" w:rsidRDefault="00EE3A8D" w:rsidP="00EE3A8D">
      <w:pPr>
        <w:rPr>
          <w:noProof/>
          <w:sz w:val="24"/>
          <w:szCs w:val="24"/>
        </w:rPr>
      </w:pPr>
      <w:r w:rsidRPr="003045F6">
        <w:rPr>
          <w:noProof/>
          <w:sz w:val="24"/>
          <w:szCs w:val="24"/>
        </w:rPr>
        <w:lastRenderedPageBreak/>
        <w:t>A player can undo the last move at anytime. If it’s white’s turn to move, black’s last move will undo. If it’s black’s turn, white’s last move will undo.</w:t>
      </w:r>
    </w:p>
    <w:p w14:paraId="18650086" w14:textId="04B1E143" w:rsidR="00EE3A8D" w:rsidRPr="003045F6" w:rsidRDefault="00083700" w:rsidP="00083700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 w:rsidRPr="003045F6">
        <w:rPr>
          <w:noProof/>
          <w:sz w:val="24"/>
          <w:szCs w:val="24"/>
        </w:rPr>
        <w:t>Move the pawn at E2 to E4</w:t>
      </w:r>
    </w:p>
    <w:p w14:paraId="371B7FE9" w14:textId="641FD13D" w:rsidR="00083700" w:rsidRPr="003045F6" w:rsidRDefault="00083700" w:rsidP="00083700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 w:rsidRPr="003045F6">
        <w:rPr>
          <w:noProof/>
          <w:sz w:val="24"/>
          <w:szCs w:val="24"/>
        </w:rPr>
        <w:t>Move the pawn at F7 to F5</w:t>
      </w:r>
    </w:p>
    <w:p w14:paraId="490F4F7D" w14:textId="237EE364" w:rsidR="00083700" w:rsidRDefault="00083700" w:rsidP="00083700">
      <w:pPr>
        <w:pStyle w:val="ListParagraph"/>
        <w:numPr>
          <w:ilvl w:val="0"/>
          <w:numId w:val="8"/>
        </w:numPr>
        <w:rPr>
          <w:noProof/>
        </w:rPr>
      </w:pPr>
      <w:r w:rsidRPr="003045F6">
        <w:rPr>
          <w:noProof/>
          <w:sz w:val="24"/>
          <w:szCs w:val="24"/>
        </w:rPr>
        <w:t>Move the pawn at E4 and F5 and capture.</w:t>
      </w:r>
      <w:r w:rsidRPr="00083700">
        <w:rPr>
          <w:noProof/>
        </w:rPr>
        <w:t xml:space="preserve"> </w:t>
      </w:r>
      <w:r w:rsidRPr="00083700">
        <w:drawing>
          <wp:inline distT="0" distB="0" distL="0" distR="0" wp14:anchorId="4E773A45" wp14:editId="3197B170">
            <wp:extent cx="4351020" cy="5139410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7080" cy="514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34AA" w14:textId="68E5E78A" w:rsidR="00083700" w:rsidRPr="003045F6" w:rsidRDefault="00083700" w:rsidP="00083700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 w:rsidRPr="003045F6">
        <w:rPr>
          <w:noProof/>
          <w:sz w:val="24"/>
          <w:szCs w:val="24"/>
        </w:rPr>
        <w:lastRenderedPageBreak/>
        <w:t>Click the Undo button once. White’s last move will be undone.</w:t>
      </w:r>
      <w:r w:rsidRPr="003045F6">
        <w:rPr>
          <w:sz w:val="24"/>
          <w:szCs w:val="24"/>
        </w:rPr>
        <w:drawing>
          <wp:inline distT="0" distB="0" distL="0" distR="0" wp14:anchorId="2AE12C92" wp14:editId="43C4F2E2">
            <wp:extent cx="4128695" cy="487680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9907" cy="489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CC8F" w14:textId="7BA3663B" w:rsidR="00083700" w:rsidRPr="00EE3A8D" w:rsidRDefault="00083700" w:rsidP="00083700">
      <w:pPr>
        <w:pStyle w:val="ListParagraph"/>
        <w:numPr>
          <w:ilvl w:val="0"/>
          <w:numId w:val="8"/>
        </w:numPr>
        <w:rPr>
          <w:noProof/>
        </w:rPr>
      </w:pPr>
      <w:r w:rsidRPr="003045F6">
        <w:rPr>
          <w:noProof/>
          <w:sz w:val="24"/>
          <w:szCs w:val="24"/>
        </w:rPr>
        <w:lastRenderedPageBreak/>
        <w:t>Click the Undo button again. Black’s last move will be undone.</w:t>
      </w:r>
      <w:r w:rsidRPr="00083700">
        <w:rPr>
          <w:noProof/>
        </w:rPr>
        <w:t xml:space="preserve"> </w:t>
      </w:r>
      <w:r w:rsidRPr="00083700">
        <w:drawing>
          <wp:inline distT="0" distB="0" distL="0" distR="0" wp14:anchorId="3F8B84BE" wp14:editId="2C101EA6">
            <wp:extent cx="4141597" cy="48920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7122" cy="491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9380" w14:textId="6FEDBD94" w:rsidR="00EE3A8D" w:rsidRDefault="00EE3A8D" w:rsidP="00EE3A8D">
      <w:pPr>
        <w:rPr>
          <w:rFonts w:asciiTheme="minorEastAsia" w:hAnsiTheme="minorEastAsia" w:cs="Times New Roman"/>
          <w:sz w:val="24"/>
          <w:szCs w:val="24"/>
        </w:rPr>
      </w:pPr>
    </w:p>
    <w:p w14:paraId="0E8ECDFB" w14:textId="14C9E8B9" w:rsidR="00EF0D7C" w:rsidRPr="00921EBE" w:rsidRDefault="00EF0D7C" w:rsidP="00EE3A8D">
      <w:pPr>
        <w:rPr>
          <w:rFonts w:asciiTheme="minorEastAsia" w:hAnsiTheme="minorEastAsia" w:cs="Times New Roman"/>
          <w:sz w:val="36"/>
          <w:szCs w:val="36"/>
        </w:rPr>
      </w:pPr>
      <w:r w:rsidRPr="00921EBE">
        <w:rPr>
          <w:rFonts w:asciiTheme="minorEastAsia" w:hAnsiTheme="minorEastAsia" w:cs="Times New Roman"/>
          <w:sz w:val="36"/>
          <w:szCs w:val="36"/>
        </w:rPr>
        <w:t>In Check</w:t>
      </w:r>
    </w:p>
    <w:p w14:paraId="20F1C9AA" w14:textId="7CED0E21" w:rsidR="00EF0D7C" w:rsidRDefault="00EF0D7C" w:rsidP="00EF0D7C">
      <w:pPr>
        <w:pStyle w:val="ListParagraph"/>
        <w:numPr>
          <w:ilvl w:val="0"/>
          <w:numId w:val="9"/>
        </w:num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Move the pawn at E2 to E3.</w:t>
      </w:r>
    </w:p>
    <w:p w14:paraId="2D440CEA" w14:textId="058681A4" w:rsidR="00EF0D7C" w:rsidRDefault="00EF0D7C" w:rsidP="00EF0D7C">
      <w:pPr>
        <w:pStyle w:val="ListParagraph"/>
        <w:numPr>
          <w:ilvl w:val="0"/>
          <w:numId w:val="9"/>
        </w:num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Move the pawn at E7 to E6.</w:t>
      </w:r>
    </w:p>
    <w:p w14:paraId="1428258E" w14:textId="350E2835" w:rsidR="00EF0D7C" w:rsidRPr="00EF0D7C" w:rsidRDefault="00EF0D7C" w:rsidP="00EF0D7C">
      <w:pPr>
        <w:pStyle w:val="ListParagraph"/>
        <w:numPr>
          <w:ilvl w:val="0"/>
          <w:numId w:val="9"/>
        </w:num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lastRenderedPageBreak/>
        <w:t>Move the pawn at F2 to F4.</w:t>
      </w:r>
      <w:r w:rsidRPr="00EF0D7C">
        <w:rPr>
          <w:noProof/>
        </w:rPr>
        <w:t xml:space="preserve"> </w:t>
      </w:r>
      <w:r w:rsidRPr="00EF0D7C">
        <w:drawing>
          <wp:inline distT="0" distB="0" distL="0" distR="0" wp14:anchorId="364431E2" wp14:editId="410D449E">
            <wp:extent cx="3935162" cy="4648200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9041" cy="466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45AD" w14:textId="52D58C92" w:rsidR="00EF0D7C" w:rsidRPr="00EF0D7C" w:rsidRDefault="00EF0D7C" w:rsidP="00EF0D7C">
      <w:pPr>
        <w:pStyle w:val="ListParagraph"/>
        <w:numPr>
          <w:ilvl w:val="0"/>
          <w:numId w:val="9"/>
        </w:numPr>
        <w:rPr>
          <w:rFonts w:asciiTheme="minorEastAsia" w:hAnsiTheme="minorEastAsia" w:cs="Times New Roman"/>
          <w:sz w:val="24"/>
          <w:szCs w:val="24"/>
        </w:rPr>
      </w:pPr>
      <w:r w:rsidRPr="00921EBE">
        <w:rPr>
          <w:rFonts w:cstheme="minorHAnsi"/>
          <w:noProof/>
          <w:sz w:val="24"/>
          <w:szCs w:val="24"/>
        </w:rPr>
        <w:lastRenderedPageBreak/>
        <w:t xml:space="preserve">Move the queen at D8 to H4. Now the white king is in check, and a pop-up window will appear. However the game has not ended, and the white king can still escape. </w:t>
      </w:r>
      <w:r w:rsidRPr="00EF0D7C">
        <w:drawing>
          <wp:inline distT="0" distB="0" distL="0" distR="0" wp14:anchorId="5A193904" wp14:editId="06B02D19">
            <wp:extent cx="3916680" cy="4626369"/>
            <wp:effectExtent l="0" t="0" r="762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5314" cy="463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6EA9" w14:textId="77777777" w:rsidR="00EF0D7C" w:rsidRPr="00EE3A8D" w:rsidRDefault="00EF0D7C" w:rsidP="00EE3A8D">
      <w:pPr>
        <w:rPr>
          <w:rFonts w:asciiTheme="minorEastAsia" w:hAnsiTheme="minorEastAsia" w:cs="Times New Roman"/>
          <w:sz w:val="24"/>
          <w:szCs w:val="24"/>
        </w:rPr>
      </w:pPr>
    </w:p>
    <w:p w14:paraId="0761BCD6" w14:textId="31EF79FF" w:rsidR="009767B8" w:rsidRPr="000E6CF6" w:rsidRDefault="009767B8">
      <w:pPr>
        <w:rPr>
          <w:rFonts w:asciiTheme="minorEastAsia" w:hAnsiTheme="minorEastAsia" w:cs="Times New Roman"/>
          <w:b/>
          <w:bCs/>
          <w:sz w:val="56"/>
          <w:szCs w:val="56"/>
        </w:rPr>
      </w:pPr>
      <w:r w:rsidRPr="000E6CF6">
        <w:rPr>
          <w:rFonts w:asciiTheme="minorEastAsia" w:hAnsiTheme="minorEastAsia" w:cs="Times New Roman"/>
          <w:b/>
          <w:bCs/>
          <w:sz w:val="56"/>
          <w:szCs w:val="56"/>
        </w:rPr>
        <w:t>Error messages</w:t>
      </w:r>
    </w:p>
    <w:p w14:paraId="44BD6FA3" w14:textId="6439146B" w:rsidR="003045F6" w:rsidRPr="003045F6" w:rsidRDefault="003045F6" w:rsidP="003045F6">
      <w:pPr>
        <w:rPr>
          <w:rFonts w:asciiTheme="minorEastAsia" w:hAnsiTheme="minorEastAsia" w:cs="Times New Roman"/>
          <w:sz w:val="36"/>
          <w:szCs w:val="36"/>
        </w:rPr>
      </w:pPr>
      <w:r w:rsidRPr="003045F6">
        <w:rPr>
          <w:rFonts w:asciiTheme="minorEastAsia" w:hAnsiTheme="minorEastAsia" w:cs="Times New Roman"/>
          <w:sz w:val="36"/>
          <w:szCs w:val="36"/>
        </w:rPr>
        <w:t>Image Not Found</w:t>
      </w:r>
      <w:bookmarkStart w:id="0" w:name="_GoBack"/>
      <w:bookmarkEnd w:id="0"/>
    </w:p>
    <w:p w14:paraId="26FAF81E" w14:textId="51E47731" w:rsidR="00A721C2" w:rsidRPr="003045F6" w:rsidRDefault="00A721C2" w:rsidP="003045F6">
      <w:pPr>
        <w:rPr>
          <w:rFonts w:asciiTheme="minorEastAsia" w:hAnsiTheme="minorEastAsia" w:cs="Times New Roman"/>
          <w:sz w:val="24"/>
          <w:szCs w:val="24"/>
        </w:rPr>
      </w:pPr>
      <w:r w:rsidRPr="003045F6">
        <w:rPr>
          <w:rFonts w:asciiTheme="minorEastAsia" w:hAnsiTheme="minorEastAsia" w:cs="Times New Roman"/>
          <w:sz w:val="24"/>
          <w:szCs w:val="24"/>
        </w:rPr>
        <w:t xml:space="preserve">The following exception </w:t>
      </w:r>
      <w:r w:rsidR="007C642A" w:rsidRPr="003045F6">
        <w:rPr>
          <w:rFonts w:asciiTheme="minorEastAsia" w:hAnsiTheme="minorEastAsia" w:cs="Times New Roman"/>
          <w:sz w:val="24"/>
          <w:szCs w:val="24"/>
        </w:rPr>
        <w:t xml:space="preserve">and error message will show up in the console </w:t>
      </w:r>
      <w:r w:rsidRPr="003045F6">
        <w:rPr>
          <w:rFonts w:asciiTheme="minorEastAsia" w:hAnsiTheme="minorEastAsia" w:cs="Times New Roman"/>
          <w:sz w:val="24"/>
          <w:szCs w:val="24"/>
        </w:rPr>
        <w:t xml:space="preserve">if </w:t>
      </w:r>
      <w:r w:rsidR="00FC0A07" w:rsidRPr="003045F6">
        <w:rPr>
          <w:rFonts w:asciiTheme="minorEastAsia" w:hAnsiTheme="minorEastAsia" w:cs="Times New Roman"/>
          <w:sz w:val="24"/>
          <w:szCs w:val="24"/>
        </w:rPr>
        <w:t>an image for the piece icons cannot be read. It will also print out your current working directory.</w:t>
      </w:r>
    </w:p>
    <w:p w14:paraId="659BBD95" w14:textId="77777777" w:rsidR="00A721C2" w:rsidRPr="000E6CF6" w:rsidRDefault="00A721C2" w:rsidP="00A721C2">
      <w:pPr>
        <w:rPr>
          <w:rFonts w:asciiTheme="minorEastAsia" w:hAnsiTheme="minorEastAsia" w:cs="Times New Roman"/>
          <w:sz w:val="24"/>
          <w:szCs w:val="24"/>
        </w:rPr>
      </w:pPr>
    </w:p>
    <w:p w14:paraId="37DCC79C" w14:textId="1F51FA45" w:rsidR="00A721C2" w:rsidRPr="007C642A" w:rsidRDefault="00A721C2" w:rsidP="007C642A">
      <w:pPr>
        <w:pStyle w:val="ListParagraph"/>
        <w:ind w:left="0"/>
        <w:rPr>
          <w:rFonts w:ascii="Consolas" w:hAnsi="Consolas" w:cs="Times New Roman"/>
        </w:rPr>
      </w:pPr>
      <w:r w:rsidRPr="007C642A">
        <w:rPr>
          <w:rFonts w:ascii="Consolas" w:hAnsi="Consolas" w:cs="Times New Roman"/>
        </w:rPr>
        <w:t xml:space="preserve">Current working </w:t>
      </w:r>
      <w:proofErr w:type="gramStart"/>
      <w:r w:rsidRPr="007C642A">
        <w:rPr>
          <w:rFonts w:ascii="Consolas" w:hAnsi="Consolas" w:cs="Times New Roman"/>
        </w:rPr>
        <w:t>directory :</w:t>
      </w:r>
      <w:proofErr w:type="gramEnd"/>
      <w:r w:rsidRPr="007C642A">
        <w:rPr>
          <w:rFonts w:ascii="Consolas" w:hAnsi="Consolas" w:cs="Times New Roman"/>
        </w:rPr>
        <w:t xml:space="preserve"> [your working directory]</w:t>
      </w:r>
    </w:p>
    <w:p w14:paraId="2BE280B8" w14:textId="77777777" w:rsidR="00A721C2" w:rsidRPr="007C642A" w:rsidRDefault="00A721C2" w:rsidP="007C642A">
      <w:pPr>
        <w:rPr>
          <w:rFonts w:ascii="Consolas" w:hAnsi="Consolas" w:cs="Times New Roman"/>
        </w:rPr>
      </w:pPr>
      <w:proofErr w:type="spellStart"/>
      <w:proofErr w:type="gramStart"/>
      <w:r w:rsidRPr="007C642A">
        <w:rPr>
          <w:rFonts w:ascii="Consolas" w:hAnsi="Consolas" w:cs="Times New Roman"/>
        </w:rPr>
        <w:t>javax.imageio</w:t>
      </w:r>
      <w:proofErr w:type="gramEnd"/>
      <w:r w:rsidRPr="007C642A">
        <w:rPr>
          <w:rFonts w:ascii="Consolas" w:hAnsi="Consolas" w:cs="Times New Roman"/>
        </w:rPr>
        <w:t>.IIOException</w:t>
      </w:r>
      <w:proofErr w:type="spellEnd"/>
      <w:r w:rsidRPr="007C642A">
        <w:rPr>
          <w:rFonts w:ascii="Consolas" w:hAnsi="Consolas" w:cs="Times New Roman"/>
        </w:rPr>
        <w:t>: Can't read input file!</w:t>
      </w:r>
    </w:p>
    <w:p w14:paraId="2B70CC8A" w14:textId="7939E0F0" w:rsidR="00A721C2" w:rsidRPr="007C642A" w:rsidRDefault="00A721C2" w:rsidP="007C642A">
      <w:pPr>
        <w:rPr>
          <w:rFonts w:ascii="Consolas" w:hAnsi="Consolas" w:cs="Times New Roman"/>
        </w:rPr>
      </w:pPr>
      <w:r w:rsidRPr="007C642A">
        <w:rPr>
          <w:rFonts w:ascii="Consolas" w:hAnsi="Consolas" w:cs="Times New Roman"/>
        </w:rPr>
        <w:tab/>
      </w:r>
      <w:r w:rsidR="007C642A" w:rsidRPr="007C642A">
        <w:rPr>
          <w:rFonts w:ascii="Consolas" w:hAnsi="Consolas" w:cs="Times New Roman"/>
        </w:rPr>
        <w:t>a</w:t>
      </w:r>
      <w:r w:rsidRPr="007C642A">
        <w:rPr>
          <w:rFonts w:ascii="Consolas" w:hAnsi="Consolas" w:cs="Times New Roman"/>
        </w:rPr>
        <w:t>t</w:t>
      </w:r>
      <w:r w:rsidR="007C642A" w:rsidRPr="007C642A">
        <w:rPr>
          <w:rFonts w:ascii="Consolas" w:hAnsi="Consolas" w:cs="Times New Roman"/>
        </w:rPr>
        <w:t xml:space="preserve"> </w:t>
      </w:r>
      <w:proofErr w:type="spellStart"/>
      <w:proofErr w:type="gramStart"/>
      <w:r w:rsidRPr="007C642A">
        <w:rPr>
          <w:rFonts w:ascii="Consolas" w:hAnsi="Consolas" w:cs="Times New Roman"/>
        </w:rPr>
        <w:t>java.desktop</w:t>
      </w:r>
      <w:proofErr w:type="spellEnd"/>
      <w:r w:rsidRPr="007C642A">
        <w:rPr>
          <w:rFonts w:ascii="Consolas" w:hAnsi="Consolas" w:cs="Times New Roman"/>
        </w:rPr>
        <w:t>/</w:t>
      </w:r>
      <w:proofErr w:type="spellStart"/>
      <w:r w:rsidRPr="007C642A">
        <w:rPr>
          <w:rFonts w:ascii="Consolas" w:hAnsi="Consolas" w:cs="Times New Roman"/>
        </w:rPr>
        <w:t>javax.imageio.ImageIO.read</w:t>
      </w:r>
      <w:proofErr w:type="spellEnd"/>
      <w:r w:rsidRPr="007C642A">
        <w:rPr>
          <w:rFonts w:ascii="Consolas" w:hAnsi="Consolas" w:cs="Times New Roman"/>
        </w:rPr>
        <w:t>(</w:t>
      </w:r>
      <w:proofErr w:type="gramEnd"/>
      <w:r w:rsidRPr="007C642A">
        <w:rPr>
          <w:rFonts w:ascii="Consolas" w:hAnsi="Consolas" w:cs="Times New Roman"/>
        </w:rPr>
        <w:t>ImageIO.java:1308)</w:t>
      </w:r>
    </w:p>
    <w:p w14:paraId="21639EBB" w14:textId="77777777" w:rsidR="00A721C2" w:rsidRPr="007C642A" w:rsidRDefault="00A721C2" w:rsidP="007C642A">
      <w:pPr>
        <w:rPr>
          <w:rFonts w:ascii="Consolas" w:hAnsi="Consolas" w:cs="Times New Roman"/>
        </w:rPr>
      </w:pPr>
      <w:r w:rsidRPr="007C642A">
        <w:rPr>
          <w:rFonts w:ascii="Consolas" w:hAnsi="Consolas" w:cs="Times New Roman"/>
        </w:rPr>
        <w:lastRenderedPageBreak/>
        <w:tab/>
        <w:t xml:space="preserve">at </w:t>
      </w:r>
      <w:proofErr w:type="spellStart"/>
      <w:proofErr w:type="gramStart"/>
      <w:r w:rsidRPr="007C642A">
        <w:rPr>
          <w:rFonts w:ascii="Consolas" w:hAnsi="Consolas" w:cs="Times New Roman"/>
        </w:rPr>
        <w:t>chessGame</w:t>
      </w:r>
      <w:proofErr w:type="spellEnd"/>
      <w:r w:rsidRPr="007C642A">
        <w:rPr>
          <w:rFonts w:ascii="Consolas" w:hAnsi="Consolas" w:cs="Times New Roman"/>
        </w:rPr>
        <w:t>/</w:t>
      </w:r>
      <w:proofErr w:type="spellStart"/>
      <w:r w:rsidRPr="007C642A">
        <w:rPr>
          <w:rFonts w:ascii="Consolas" w:hAnsi="Consolas" w:cs="Times New Roman"/>
        </w:rPr>
        <w:t>gui.GUI</w:t>
      </w:r>
      <w:proofErr w:type="spellEnd"/>
      <w:r w:rsidRPr="007C642A">
        <w:rPr>
          <w:rFonts w:ascii="Consolas" w:hAnsi="Consolas" w:cs="Times New Roman"/>
        </w:rPr>
        <w:t>.&lt;</w:t>
      </w:r>
      <w:proofErr w:type="spellStart"/>
      <w:proofErr w:type="gramEnd"/>
      <w:r w:rsidRPr="007C642A">
        <w:rPr>
          <w:rFonts w:ascii="Consolas" w:hAnsi="Consolas" w:cs="Times New Roman"/>
        </w:rPr>
        <w:t>init</w:t>
      </w:r>
      <w:proofErr w:type="spellEnd"/>
      <w:r w:rsidRPr="007C642A">
        <w:rPr>
          <w:rFonts w:ascii="Consolas" w:hAnsi="Consolas" w:cs="Times New Roman"/>
        </w:rPr>
        <w:t>&gt;(GUI.java:111)</w:t>
      </w:r>
    </w:p>
    <w:p w14:paraId="20C130F0" w14:textId="0FEEE502" w:rsidR="00A721C2" w:rsidRDefault="00A721C2" w:rsidP="007C642A">
      <w:pPr>
        <w:ind w:firstLine="720"/>
        <w:rPr>
          <w:rFonts w:ascii="Consolas" w:hAnsi="Consolas" w:cs="Times New Roman"/>
        </w:rPr>
      </w:pPr>
      <w:r w:rsidRPr="007C642A">
        <w:rPr>
          <w:rFonts w:ascii="Consolas" w:hAnsi="Consolas" w:cs="Times New Roman"/>
        </w:rPr>
        <w:t xml:space="preserve">at </w:t>
      </w:r>
      <w:proofErr w:type="spellStart"/>
      <w:proofErr w:type="gramStart"/>
      <w:r w:rsidRPr="007C642A">
        <w:rPr>
          <w:rFonts w:ascii="Consolas" w:hAnsi="Consolas" w:cs="Times New Roman"/>
        </w:rPr>
        <w:t>chessGame</w:t>
      </w:r>
      <w:proofErr w:type="spellEnd"/>
      <w:r w:rsidRPr="007C642A">
        <w:rPr>
          <w:rFonts w:ascii="Consolas" w:hAnsi="Consolas" w:cs="Times New Roman"/>
        </w:rPr>
        <w:t>/</w:t>
      </w:r>
      <w:proofErr w:type="spellStart"/>
      <w:r w:rsidRPr="007C642A">
        <w:rPr>
          <w:rFonts w:ascii="Consolas" w:hAnsi="Consolas" w:cs="Times New Roman"/>
        </w:rPr>
        <w:t>gui.GUI.main</w:t>
      </w:r>
      <w:proofErr w:type="spellEnd"/>
      <w:r w:rsidRPr="007C642A">
        <w:rPr>
          <w:rFonts w:ascii="Consolas" w:hAnsi="Consolas" w:cs="Times New Roman"/>
        </w:rPr>
        <w:t>(</w:t>
      </w:r>
      <w:proofErr w:type="gramEnd"/>
      <w:r w:rsidRPr="007C642A">
        <w:rPr>
          <w:rFonts w:ascii="Consolas" w:hAnsi="Consolas" w:cs="Times New Roman"/>
        </w:rPr>
        <w:t>GUI.java:206)</w:t>
      </w:r>
    </w:p>
    <w:p w14:paraId="5AD44907" w14:textId="77777777" w:rsidR="00D53F71" w:rsidRDefault="00D53F71" w:rsidP="007C642A">
      <w:pPr>
        <w:ind w:firstLine="720"/>
        <w:rPr>
          <w:rFonts w:ascii="Consolas" w:hAnsi="Consolas" w:cs="Times New Roman"/>
        </w:rPr>
      </w:pPr>
    </w:p>
    <w:p w14:paraId="3C4291DB" w14:textId="4C55F778" w:rsidR="00D53F71" w:rsidRPr="00921EBE" w:rsidRDefault="00EF0D7C" w:rsidP="00EF0D7C">
      <w:pPr>
        <w:rPr>
          <w:rFonts w:cstheme="minorHAnsi"/>
          <w:sz w:val="36"/>
          <w:szCs w:val="36"/>
        </w:rPr>
      </w:pPr>
      <w:r w:rsidRPr="00921EBE">
        <w:rPr>
          <w:rFonts w:cstheme="minorHAnsi"/>
          <w:sz w:val="36"/>
          <w:szCs w:val="36"/>
        </w:rPr>
        <w:t>Illegal move</w:t>
      </w:r>
    </w:p>
    <w:p w14:paraId="06E43582" w14:textId="77777777" w:rsidR="00EF0D7C" w:rsidRPr="00921EBE" w:rsidRDefault="00EF0D7C" w:rsidP="00EF0D7C">
      <w:pPr>
        <w:rPr>
          <w:rFonts w:cstheme="minorHAnsi"/>
          <w:sz w:val="24"/>
          <w:szCs w:val="24"/>
        </w:rPr>
      </w:pPr>
      <w:r w:rsidRPr="00921EBE">
        <w:rPr>
          <w:rFonts w:cstheme="minorHAnsi"/>
          <w:sz w:val="24"/>
          <w:szCs w:val="24"/>
        </w:rPr>
        <w:t>Try to move the pawn at H2 to G3. This is an illegal move, and a pop-up window will show up.</w:t>
      </w:r>
    </w:p>
    <w:p w14:paraId="19039229" w14:textId="0E770414" w:rsidR="00EF0D7C" w:rsidRPr="00EF0D7C" w:rsidRDefault="00EF0D7C" w:rsidP="00EF0D7C">
      <w:pPr>
        <w:rPr>
          <w:rFonts w:ascii="Consolas" w:hAnsi="Consolas" w:cs="Times New Roman"/>
        </w:rPr>
      </w:pPr>
      <w:r w:rsidRPr="00EF0D7C">
        <w:rPr>
          <w:noProof/>
        </w:rPr>
        <w:t xml:space="preserve"> </w:t>
      </w:r>
      <w:r w:rsidRPr="00EF0D7C">
        <w:drawing>
          <wp:inline distT="0" distB="0" distL="0" distR="0" wp14:anchorId="11AB4F2C" wp14:editId="35EE3514">
            <wp:extent cx="2468880" cy="1133133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0318" cy="114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D7C" w:rsidRPr="00EF0D7C" w:rsidSect="005E52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E49FA"/>
    <w:multiLevelType w:val="hybridMultilevel"/>
    <w:tmpl w:val="01AEA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35219"/>
    <w:multiLevelType w:val="hybridMultilevel"/>
    <w:tmpl w:val="E828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15AA5"/>
    <w:multiLevelType w:val="hybridMultilevel"/>
    <w:tmpl w:val="59127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E5E86"/>
    <w:multiLevelType w:val="hybridMultilevel"/>
    <w:tmpl w:val="2C4E1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A1180"/>
    <w:multiLevelType w:val="hybridMultilevel"/>
    <w:tmpl w:val="06DEE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C7936"/>
    <w:multiLevelType w:val="hybridMultilevel"/>
    <w:tmpl w:val="A74C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00802"/>
    <w:multiLevelType w:val="hybridMultilevel"/>
    <w:tmpl w:val="79981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C75A0"/>
    <w:multiLevelType w:val="hybridMultilevel"/>
    <w:tmpl w:val="9B963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50427"/>
    <w:multiLevelType w:val="hybridMultilevel"/>
    <w:tmpl w:val="F400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D6"/>
    <w:rsid w:val="00083700"/>
    <w:rsid w:val="000E6CF6"/>
    <w:rsid w:val="003045F6"/>
    <w:rsid w:val="004E5652"/>
    <w:rsid w:val="005E522B"/>
    <w:rsid w:val="007C642A"/>
    <w:rsid w:val="00921EBE"/>
    <w:rsid w:val="009767B8"/>
    <w:rsid w:val="009B7C1A"/>
    <w:rsid w:val="00A721C2"/>
    <w:rsid w:val="00AC29AC"/>
    <w:rsid w:val="00C33D47"/>
    <w:rsid w:val="00D171D6"/>
    <w:rsid w:val="00D53F71"/>
    <w:rsid w:val="00E06536"/>
    <w:rsid w:val="00EE3A8D"/>
    <w:rsid w:val="00EF0D7C"/>
    <w:rsid w:val="00F82BB5"/>
    <w:rsid w:val="00FC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8E67"/>
  <w15:chartTrackingRefBased/>
  <w15:docId w15:val="{DE07B8D9-F098-4927-8FC4-0D39D7B7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Tang</dc:creator>
  <cp:keywords/>
  <dc:description/>
  <cp:lastModifiedBy>Pauline Tang</cp:lastModifiedBy>
  <cp:revision>6</cp:revision>
  <cp:lastPrinted>2020-02-23T22:40:00Z</cp:lastPrinted>
  <dcterms:created xsi:type="dcterms:W3CDTF">2020-02-16T20:00:00Z</dcterms:created>
  <dcterms:modified xsi:type="dcterms:W3CDTF">2020-02-23T23:11:00Z</dcterms:modified>
</cp:coreProperties>
</file>