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240" w:before="240" w:lineRule="auto"/>
        <w:rPr/>
      </w:pPr>
      <w:bookmarkStart w:colFirst="0" w:colLast="0" w:name="_slu1hnt2m656" w:id="0"/>
      <w:bookmarkEnd w:id="0"/>
      <w:r w:rsidDel="00000000" w:rsidR="00000000" w:rsidRPr="00000000">
        <w:rPr>
          <w:rtl w:val="0"/>
        </w:rPr>
        <w:t xml:space="preserve">Prompt: Evaluar candidato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Contexto: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Necesito evaluar de manera integral el CV de un candidato y la minuta de la primera entrevista para determinar si es conveniente avanzar en el proceso de selección e incorporarlo a la Software Factory. El análisis deberá considerar aspectos técnicos, experiencia laboral, habilidades, competencias, comunicación, actitud y el encaje cultural con nuestra organización.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Requisitos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Liderazgo:</w:t>
      </w:r>
      <w:r w:rsidDel="00000000" w:rsidR="00000000" w:rsidRPr="00000000">
        <w:rPr>
          <w:rtl w:val="0"/>
        </w:rPr>
        <w:t xml:space="preserve"> Demostrar habilidades para dirigir y motivar equipos.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Autogestión:</w:t>
      </w:r>
      <w:r w:rsidDel="00000000" w:rsidR="00000000" w:rsidRPr="00000000">
        <w:rPr>
          <w:rtl w:val="0"/>
        </w:rPr>
        <w:t xml:space="preserve"> Capacidad para organizar y gestionar de forma autónoma las tareas asignadas.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Compromiso con Reportes:</w:t>
      </w:r>
      <w:r w:rsidDel="00000000" w:rsidR="00000000" w:rsidRPr="00000000">
        <w:rPr>
          <w:rtl w:val="0"/>
        </w:rPr>
        <w:t xml:space="preserve"> Disposición y responsabilidad en la elaboración y entrega de reportes.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Adaptabilidad a la Modalidad de Trabajo:</w:t>
      </w:r>
      <w:r w:rsidDel="00000000" w:rsidR="00000000" w:rsidRPr="00000000">
        <w:rPr>
          <w:rtl w:val="0"/>
        </w:rPr>
        <w:t xml:space="preserve"> Aceptación y adaptación a la forma de trabajo establecida.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Evaluación del Compromiso:</w:t>
      </w:r>
      <w:r w:rsidDel="00000000" w:rsidR="00000000" w:rsidRPr="00000000">
        <w:rPr>
          <w:rtl w:val="0"/>
        </w:rPr>
        <w:t xml:space="preserve"> Capacidad para evidenciar dedicación y seriedad en el cumplimiento de objetivos.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Identificación de Red Flags:</w:t>
      </w:r>
      <w:r w:rsidDel="00000000" w:rsidR="00000000" w:rsidRPr="00000000">
        <w:rPr>
          <w:rtl w:val="0"/>
        </w:rPr>
        <w:t xml:space="preserve"> Habilidad para reconocer señales de alerta en procesos o comportamientos.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Definición del Rol y Proyecto Ideal:</w:t>
      </w:r>
      <w:r w:rsidDel="00000000" w:rsidR="00000000" w:rsidRPr="00000000">
        <w:rPr>
          <w:rtl w:val="0"/>
        </w:rPr>
        <w:t xml:space="preserve"> Capacidad para identificar el rol y proyecto que mejor se ajuste a sus competencias y expectativas.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Instrucciones: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Introducción: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Realiza un resumen breve de los elementos evaluados (CV y minuta).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Análisis Detallado: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CV:</w:t>
      </w:r>
      <w:r w:rsidDel="00000000" w:rsidR="00000000" w:rsidRPr="00000000">
        <w:rPr>
          <w:rtl w:val="0"/>
        </w:rPr>
        <w:t xml:space="preserve"> Evalúa la experiencia laboral, conocimientos técnicos y competencias relevantes para el puesto.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Minuta de la entrevista:</w:t>
      </w:r>
      <w:r w:rsidDel="00000000" w:rsidR="00000000" w:rsidRPr="00000000">
        <w:rPr>
          <w:rtl w:val="0"/>
        </w:rPr>
        <w:t xml:space="preserve"> Analiza la comunicación, actitud y habilidades interpersonales demostradas, así como el potencial encaje cultural.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Conclusiones y Decisión: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Presenta una valoración global, resaltando fortalezas y debilidades.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Fundamenta si se recomienda avanzar o no con el candidato, justificando la decisión.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Recomendaciones: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Sugiere los próximos pasos en el proceso de selección o áreas a explorar en una futura entrevista.</w:t>
        <w:br w:type="textWrapping"/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Datos de Entrada: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highlight w:val="yellow"/>
          <w:rtl w:val="0"/>
        </w:rPr>
        <w:t xml:space="preserve">CV (archivo adjunto)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X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highlight w:val="yellow"/>
          <w:rtl w:val="0"/>
        </w:rPr>
        <w:t xml:space="preserve">Minuta de primera entrevista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X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highlight w:val="yellow"/>
          <w:rtl w:val="0"/>
        </w:rPr>
        <w:t xml:space="preserve">Puesto original</w:t>
      </w:r>
      <w:r w:rsidDel="00000000" w:rsidR="00000000" w:rsidRPr="00000000">
        <w:rPr>
          <w:rtl w:val="0"/>
        </w:rPr>
        <w:t xml:space="preserve">: Fullstack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Proyectos disponibles a trabajar: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SoftwareFactoryAI - App</w:t>
      </w:r>
      <w:r w:rsidDel="00000000" w:rsidR="00000000" w:rsidRPr="00000000">
        <w:rPr>
          <w:rtl w:val="0"/>
        </w:rPr>
        <w:t xml:space="preserve">: vender software a clientes y gestion de colaboradores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SoftwareFactoryAI - Platform</w:t>
      </w:r>
      <w:r w:rsidDel="00000000" w:rsidR="00000000" w:rsidRPr="00000000">
        <w:rPr>
          <w:rtl w:val="0"/>
        </w:rPr>
        <w:t xml:space="preserve">: servicios a nivel BU y proyectos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Props AI</w:t>
      </w:r>
      <w:r w:rsidDel="00000000" w:rsidR="00000000" w:rsidRPr="00000000">
        <w:rPr>
          <w:rtl w:val="0"/>
        </w:rPr>
        <w:t xml:space="preserve">: portal de inmuebles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MeWithAGI</w:t>
      </w:r>
      <w:r w:rsidDel="00000000" w:rsidR="00000000" w:rsidRPr="00000000">
        <w:rPr>
          <w:rtl w:val="0"/>
        </w:rPr>
        <w:t xml:space="preserve">: asistente personal con IA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