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6E5" w14:textId="77777777" w:rsidR="00D36A55" w:rsidRDefault="0065232C" w:rsidP="00D36A55">
      <w:pPr>
        <w:pStyle w:val="a7"/>
      </w:pPr>
      <w:r>
        <w:rPr>
          <w:rFonts w:hint="eastAsia"/>
        </w:rPr>
        <w:t>C语言实验</w:t>
      </w:r>
      <w:r w:rsidR="00D36A55">
        <w:t>注意事项:</w:t>
      </w:r>
    </w:p>
    <w:p w14:paraId="6A2985A8" w14:textId="62BA6F76" w:rsidR="00D36A55" w:rsidRDefault="00D36A55" w:rsidP="00D36A55">
      <w:pPr>
        <w:pStyle w:val="a7"/>
      </w:pPr>
      <w:proofErr w:type="gramStart"/>
      <w:r>
        <w:t>一</w:t>
      </w:r>
      <w:proofErr w:type="gramEnd"/>
      <w:r>
        <w:t>.按时完成实验并</w:t>
      </w:r>
      <w:r w:rsidR="00987935">
        <w:rPr>
          <w:rFonts w:hint="eastAsia"/>
        </w:rPr>
        <w:t>交给我</w:t>
      </w:r>
    </w:p>
    <w:p w14:paraId="55F96F66" w14:textId="2552F808" w:rsidR="00D36A55" w:rsidRDefault="00D36A55" w:rsidP="00D36A55">
      <w:pPr>
        <w:pStyle w:val="a7"/>
      </w:pPr>
      <w:r>
        <w:t>1)按实验要求完成实验.</w:t>
      </w:r>
    </w:p>
    <w:p w14:paraId="7B020F8A" w14:textId="69497184" w:rsidR="00987935" w:rsidRDefault="00987935" w:rsidP="00D36A55">
      <w:pPr>
        <w:pStyle w:val="a7"/>
      </w:pPr>
      <w:r>
        <w:rPr>
          <w:rFonts w:hint="eastAsia"/>
        </w:rPr>
        <w:t>算法设计可以不写，就是这些思维导图</w:t>
      </w:r>
    </w:p>
    <w:p w14:paraId="7AE07D85" w14:textId="77777777" w:rsidR="00810F07" w:rsidRDefault="00E768B3" w:rsidP="00987935">
      <w:pPr>
        <w:pStyle w:val="a7"/>
      </w:pPr>
      <w:r>
        <w:rPr>
          <w:rFonts w:hint="eastAsia"/>
        </w:rPr>
        <w:t>实验报告填写</w:t>
      </w:r>
      <w:r w:rsidR="00810F07">
        <w:rPr>
          <w:rFonts w:hint="eastAsia"/>
        </w:rPr>
        <w:t>规范案例:</w:t>
      </w:r>
    </w:p>
    <w:tbl>
      <w:tblPr>
        <w:tblStyle w:val="a8"/>
        <w:tblW w:w="7938" w:type="dxa"/>
        <w:tblInd w:w="562" w:type="dxa"/>
        <w:tblLook w:val="04A0" w:firstRow="1" w:lastRow="0" w:firstColumn="1" w:lastColumn="0" w:noHBand="0" w:noVBand="1"/>
      </w:tblPr>
      <w:tblGrid>
        <w:gridCol w:w="732"/>
        <w:gridCol w:w="7206"/>
      </w:tblGrid>
      <w:tr w:rsidR="00810F07" w14:paraId="51780C56" w14:textId="77777777" w:rsidTr="004C408F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13C4D8E" w14:textId="77777777" w:rsidR="00810F07" w:rsidRDefault="00810F07" w:rsidP="004C40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第1题exp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.c</w:t>
            </w:r>
          </w:p>
        </w:tc>
      </w:tr>
      <w:tr w:rsidR="00810F07" w14:paraId="39F7019C" w14:textId="77777777" w:rsidTr="004C408F">
        <w:tc>
          <w:tcPr>
            <w:tcW w:w="1701" w:type="dxa"/>
            <w:vAlign w:val="center"/>
          </w:tcPr>
          <w:p w14:paraId="057E3196" w14:textId="77777777" w:rsidR="00810F07" w:rsidRDefault="00810F07" w:rsidP="004C40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5410203" w14:textId="77777777" w:rsidR="00810F07" w:rsidRPr="00781C03" w:rsidRDefault="00810F07" w:rsidP="004C40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编程求一元二次方程ax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+bx+c=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的所有可能根的情况.</w:t>
            </w:r>
          </w:p>
        </w:tc>
      </w:tr>
      <w:tr w:rsidR="00810F07" w14:paraId="696A0FDA" w14:textId="77777777" w:rsidTr="004C408F">
        <w:tc>
          <w:tcPr>
            <w:tcW w:w="1701" w:type="dxa"/>
            <w:vAlign w:val="center"/>
          </w:tcPr>
          <w:p w14:paraId="54059350" w14:textId="77777777" w:rsidR="00810F07" w:rsidRDefault="00810F07" w:rsidP="004C40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74F15580" w14:textId="77777777" w:rsidR="00810F07" w:rsidRDefault="00810F07" w:rsidP="004C408F">
            <w:pPr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9C6C948" wp14:editId="7A247F55">
                  <wp:extent cx="4199255" cy="2037806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703" cy="20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F07" w14:paraId="47512503" w14:textId="77777777" w:rsidTr="004C408F">
        <w:tc>
          <w:tcPr>
            <w:tcW w:w="1701" w:type="dxa"/>
            <w:vAlign w:val="center"/>
          </w:tcPr>
          <w:p w14:paraId="24EEFDE1" w14:textId="77777777" w:rsidR="00810F07" w:rsidRDefault="00810F07" w:rsidP="004C40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F8E78DA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#include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&lt;stdio.h&gt;</w:t>
            </w:r>
          </w:p>
          <w:p w14:paraId="17BF346A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#include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&lt;math.h&gt;</w:t>
            </w:r>
          </w:p>
          <w:p w14:paraId="1D4A8BAB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int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gram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main(</w:t>
            </w:r>
            <w:proofErr w:type="gram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){</w:t>
            </w:r>
          </w:p>
          <w:p w14:paraId="4FDCEBB2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ab/>
            </w: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float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proofErr w:type="gram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a,b</w:t>
            </w:r>
            <w:proofErr w:type="gram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,c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94AFDED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ab/>
            </w: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gram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deta,root</w:t>
            </w:r>
            <w:proofErr w:type="gram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1,root2;</w:t>
            </w:r>
          </w:p>
          <w:p w14:paraId="7CFC6D5F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ab/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(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"</w:t>
            </w:r>
            <w:r w:rsidRPr="005743FB">
              <w:rPr>
                <w:rFonts w:ascii="新宋体" w:eastAsia="新宋体" w:cs="新宋体" w:hint="eastAsia"/>
                <w:color w:val="A31515"/>
                <w:kern w:val="0"/>
                <w:szCs w:val="21"/>
                <w:highlight w:val="white"/>
              </w:rPr>
              <w:t>请分别输入系数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a,b,c</w:t>
            </w:r>
            <w:proofErr w:type="spell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:\n"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AFCD483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ab/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scanf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(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"a=%</w:t>
            </w:r>
            <w:proofErr w:type="spellStart"/>
            <w:proofErr w:type="gram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f,b</w:t>
            </w:r>
            <w:proofErr w:type="spellEnd"/>
            <w:proofErr w:type="gram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=%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f,c</w:t>
            </w:r>
            <w:proofErr w:type="spell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=%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f"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,&amp;a,&amp;b,&amp;c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5071A14C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ab/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=b*b-4*a*c;</w:t>
            </w:r>
          </w:p>
          <w:p w14:paraId="3245B641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ab/>
            </w: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if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&lt;</w:t>
            </w:r>
            <w:proofErr w:type="gram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0){</w:t>
            </w:r>
            <w:proofErr w:type="gramEnd"/>
          </w:p>
          <w:p w14:paraId="376DA6B1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 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(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=%f</w:t>
            </w:r>
            <w:r w:rsidRPr="005743FB">
              <w:rPr>
                <w:rFonts w:ascii="新宋体" w:eastAsia="新宋体" w:cs="新宋体" w:hint="eastAsia"/>
                <w:color w:val="A31515"/>
                <w:kern w:val="0"/>
                <w:szCs w:val="21"/>
                <w:highlight w:val="white"/>
              </w:rPr>
              <w:t>无解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\n"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,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4A0AE4B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  </w:t>
            </w: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return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234B2C7E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15F6AEEC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</w:t>
            </w:r>
            <w:proofErr w:type="gramStart"/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if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proofErr w:type="gram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== 0){</w:t>
            </w:r>
          </w:p>
          <w:p w14:paraId="33A162B6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  root1 = -b /(2*a);</w:t>
            </w:r>
          </w:p>
          <w:p w14:paraId="5154A4D3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  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(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=%f</w:t>
            </w:r>
            <w:r w:rsidRPr="005743FB">
              <w:rPr>
                <w:rFonts w:ascii="新宋体" w:eastAsia="新宋体" w:cs="新宋体" w:hint="eastAsia"/>
                <w:color w:val="A31515"/>
                <w:kern w:val="0"/>
                <w:szCs w:val="21"/>
                <w:highlight w:val="white"/>
              </w:rPr>
              <w:t>有相同解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root1=root2=%f\n"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,deta,root1);</w:t>
            </w:r>
          </w:p>
          <w:p w14:paraId="37442226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BDECA12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</w:t>
            </w: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else</w:t>
            </w:r>
          </w:p>
          <w:p w14:paraId="3CFAEC35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{</w:t>
            </w:r>
          </w:p>
          <w:p w14:paraId="014474AA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= sqrt(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A3C5535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root1 = (-b + 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)/(2*a);</w:t>
            </w:r>
          </w:p>
          <w:p w14:paraId="379D959E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root2 = (-b - 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)/(2*a);</w:t>
            </w:r>
          </w:p>
          <w:p w14:paraId="338198A7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(</w:t>
            </w:r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"</w:t>
            </w:r>
            <w:r w:rsidRPr="005743FB">
              <w:rPr>
                <w:rFonts w:ascii="新宋体" w:eastAsia="新宋体" w:cs="新宋体" w:hint="eastAsia"/>
                <w:color w:val="A31515"/>
                <w:kern w:val="0"/>
                <w:szCs w:val="21"/>
                <w:highlight w:val="white"/>
              </w:rPr>
              <w:t>有两个不同的解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=%</w:t>
            </w:r>
            <w:proofErr w:type="spellStart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>f</w:t>
            </w:r>
            <w:proofErr w:type="spellEnd"/>
            <w:r w:rsidRPr="005743FB">
              <w:rPr>
                <w:rFonts w:ascii="新宋体" w:eastAsia="新宋体" w:cs="新宋体"/>
                <w:color w:val="A31515"/>
                <w:kern w:val="0"/>
                <w:szCs w:val="21"/>
                <w:highlight w:val="white"/>
              </w:rPr>
              <w:t xml:space="preserve"> root1= %f ,root2= %f\n"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,</w:t>
            </w:r>
            <w:proofErr w:type="spellStart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deta</w:t>
            </w:r>
            <w:proofErr w:type="spellEnd"/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, root1, root2);</w:t>
            </w:r>
          </w:p>
          <w:p w14:paraId="0DCA18BC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</w:p>
          <w:p w14:paraId="1D23A483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}</w:t>
            </w:r>
          </w:p>
          <w:p w14:paraId="7B6B029D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743FB">
              <w:rPr>
                <w:rFonts w:ascii="新宋体" w:eastAsia="新宋体" w:cs="新宋体"/>
                <w:color w:val="0000FF"/>
                <w:kern w:val="0"/>
                <w:szCs w:val="21"/>
                <w:highlight w:val="white"/>
              </w:rPr>
              <w:t>return</w:t>
            </w: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535036BF" w14:textId="77777777" w:rsidR="00810F07" w:rsidRPr="005743FB" w:rsidRDefault="00810F07" w:rsidP="004C408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Cs w:val="21"/>
              </w:rPr>
            </w:pPr>
            <w:r w:rsidRPr="005743FB">
              <w:rPr>
                <w:rFonts w:ascii="新宋体" w:eastAsia="新宋体" w:cs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  <w:tr w:rsidR="00810F07" w14:paraId="069628F6" w14:textId="77777777" w:rsidTr="004C408F">
        <w:tc>
          <w:tcPr>
            <w:tcW w:w="1701" w:type="dxa"/>
            <w:vAlign w:val="center"/>
          </w:tcPr>
          <w:p w14:paraId="0F05C5F3" w14:textId="77777777" w:rsidR="00810F07" w:rsidRDefault="00810F07" w:rsidP="004C408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4、运行结果</w:t>
            </w:r>
          </w:p>
        </w:tc>
        <w:tc>
          <w:tcPr>
            <w:tcW w:w="6237" w:type="dxa"/>
          </w:tcPr>
          <w:p w14:paraId="6B87B74B" w14:textId="77777777" w:rsidR="00810F07" w:rsidRDefault="00810F07" w:rsidP="004C40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无解:</w:t>
            </w:r>
          </w:p>
          <w:p w14:paraId="508FA50B" w14:textId="77777777" w:rsidR="00810F07" w:rsidRDefault="00810F07" w:rsidP="004C408F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35D836" wp14:editId="5DB48507">
                  <wp:extent cx="1800000" cy="800000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B66F2" w14:textId="77777777" w:rsidR="00810F07" w:rsidRDefault="00810F07" w:rsidP="004C40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有相同解:</w:t>
            </w:r>
          </w:p>
          <w:p w14:paraId="7D69247B" w14:textId="77777777" w:rsidR="00810F07" w:rsidRDefault="00810F07" w:rsidP="004C408F">
            <w:pPr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604F95" wp14:editId="16D9F281">
                  <wp:extent cx="3400000" cy="71428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98954" w14:textId="77777777" w:rsidR="00810F07" w:rsidRDefault="00810F07" w:rsidP="004C40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有两个不同解:</w:t>
            </w:r>
          </w:p>
          <w:p w14:paraId="14064518" w14:textId="77777777" w:rsidR="00810F07" w:rsidRDefault="00810F07" w:rsidP="004C408F">
            <w:pPr>
              <w:jc w:val="left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38FD94" wp14:editId="1F64F1E1">
                  <wp:extent cx="4432105" cy="735729"/>
                  <wp:effectExtent l="0" t="0" r="698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653" cy="74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55A92" w14:textId="77777777" w:rsidR="00810F07" w:rsidRDefault="00810F07" w:rsidP="004C408F">
            <w:pPr>
              <w:jc w:val="left"/>
              <w:rPr>
                <w:szCs w:val="21"/>
              </w:rPr>
            </w:pPr>
          </w:p>
          <w:p w14:paraId="2FC07D5D" w14:textId="77777777" w:rsidR="00810F07" w:rsidRDefault="00810F07" w:rsidP="004C408F">
            <w:pPr>
              <w:jc w:val="left"/>
              <w:rPr>
                <w:szCs w:val="21"/>
              </w:rPr>
            </w:pPr>
          </w:p>
        </w:tc>
      </w:tr>
    </w:tbl>
    <w:p w14:paraId="49AE267B" w14:textId="77777777" w:rsidR="00810F07" w:rsidRDefault="00810F07" w:rsidP="00D36A55">
      <w:pPr>
        <w:pStyle w:val="a7"/>
      </w:pPr>
    </w:p>
    <w:p w14:paraId="3907109B" w14:textId="77777777" w:rsidR="00D36A55" w:rsidRDefault="00D36A55" w:rsidP="00D36A55">
      <w:pPr>
        <w:pStyle w:val="a7"/>
      </w:pPr>
      <w:r>
        <w:t>3)按时提交实验报告到优学院</w:t>
      </w:r>
    </w:p>
    <w:p w14:paraId="5F14CE91" w14:textId="77777777" w:rsidR="00D36A55" w:rsidRDefault="00D36A55" w:rsidP="00D36A55">
      <w:pPr>
        <w:pStyle w:val="a7"/>
      </w:pPr>
      <w:r>
        <w:t xml:space="preserve">    </w:t>
      </w:r>
      <w:r w:rsidR="004A11AC">
        <w:t xml:space="preserve"> </w:t>
      </w:r>
      <w:r w:rsidRPr="00D31340">
        <w:rPr>
          <w:color w:val="FF0000"/>
        </w:rPr>
        <w:t>实验报告</w:t>
      </w:r>
      <w:r>
        <w:t>命名规范:</w:t>
      </w:r>
      <w:r>
        <w:rPr>
          <w:rFonts w:hint="eastAsia"/>
          <w:color w:val="FF0000"/>
          <w:sz w:val="21"/>
          <w:szCs w:val="21"/>
        </w:rPr>
        <w:t>202041417001</w:t>
      </w:r>
      <w:r w:rsidR="00961067">
        <w:rPr>
          <w:rFonts w:hint="eastAsia"/>
          <w:color w:val="FF0000"/>
          <w:sz w:val="21"/>
          <w:szCs w:val="21"/>
        </w:rPr>
        <w:t>xxx</w:t>
      </w:r>
      <w:r>
        <w:rPr>
          <w:rFonts w:hint="eastAsia"/>
          <w:color w:val="FF0000"/>
          <w:sz w:val="21"/>
          <w:szCs w:val="21"/>
        </w:rPr>
        <w:t>(实验1).doc</w:t>
      </w:r>
    </w:p>
    <w:p w14:paraId="3C457CB9" w14:textId="77777777" w:rsidR="00D36A55" w:rsidRPr="00C373A8" w:rsidRDefault="00D36A55" w:rsidP="00D36A55">
      <w:pPr>
        <w:pStyle w:val="a7"/>
        <w:rPr>
          <w:color w:val="FF0000"/>
        </w:rPr>
      </w:pPr>
      <w:r>
        <w:t>   </w:t>
      </w:r>
      <w:r w:rsidRPr="00D31340">
        <w:rPr>
          <w:color w:val="FF0000"/>
        </w:rPr>
        <w:t xml:space="preserve"> 源文件</w:t>
      </w:r>
      <w:r>
        <w:t>命名规范:</w:t>
      </w:r>
      <w:r w:rsidR="005870E2">
        <w:t xml:space="preserve">  </w:t>
      </w:r>
      <w:r w:rsidRPr="00C373A8">
        <w:rPr>
          <w:rFonts w:hint="eastAsia"/>
          <w:color w:val="FF0000"/>
          <w:sz w:val="21"/>
          <w:szCs w:val="21"/>
        </w:rPr>
        <w:t>exp</w:t>
      </w:r>
      <w:r w:rsidR="00961067" w:rsidRPr="00C373A8">
        <w:rPr>
          <w:rFonts w:hint="eastAsia"/>
          <w:color w:val="FF0000"/>
          <w:sz w:val="21"/>
          <w:szCs w:val="21"/>
        </w:rPr>
        <w:t>第几次试验</w:t>
      </w:r>
      <w:r w:rsidRPr="00C373A8">
        <w:rPr>
          <w:rFonts w:hint="eastAsia"/>
          <w:color w:val="FF0000"/>
          <w:sz w:val="21"/>
          <w:szCs w:val="21"/>
        </w:rPr>
        <w:t>_</w:t>
      </w:r>
      <w:r w:rsidR="00961067" w:rsidRPr="00C373A8">
        <w:rPr>
          <w:rFonts w:hint="eastAsia"/>
          <w:color w:val="FF0000"/>
          <w:sz w:val="21"/>
          <w:szCs w:val="21"/>
        </w:rPr>
        <w:t>第几题</w:t>
      </w:r>
      <w:r w:rsidRPr="00C373A8">
        <w:rPr>
          <w:rFonts w:hint="eastAsia"/>
          <w:color w:val="FF0000"/>
          <w:sz w:val="21"/>
          <w:szCs w:val="21"/>
        </w:rPr>
        <w:t>.c</w:t>
      </w:r>
    </w:p>
    <w:p w14:paraId="50CE9C33" w14:textId="77777777" w:rsidR="00144312" w:rsidRDefault="00D36A55" w:rsidP="00144312">
      <w:pPr>
        <w:pStyle w:val="a7"/>
        <w:ind w:firstLine="840"/>
        <w:rPr>
          <w:color w:val="FF0000"/>
        </w:rPr>
      </w:pPr>
      <w:r>
        <w:t>提交内容:</w:t>
      </w:r>
      <w:r w:rsidRPr="00D31340">
        <w:rPr>
          <w:color w:val="FF0000"/>
        </w:rPr>
        <w:t>实验报告及源文件</w:t>
      </w:r>
    </w:p>
    <w:p w14:paraId="214B25F3" w14:textId="77777777" w:rsidR="00144312" w:rsidRDefault="00144312" w:rsidP="00144312">
      <w:pPr>
        <w:pStyle w:val="a7"/>
        <w:ind w:firstLine="840"/>
        <w:rPr>
          <w:noProof/>
        </w:rPr>
      </w:pPr>
      <w:r>
        <w:rPr>
          <w:rFonts w:hint="eastAsia"/>
        </w:rPr>
        <w:t>提交文档和命名规范</w:t>
      </w:r>
      <w:r w:rsidRPr="00144312">
        <w:rPr>
          <w:rFonts w:hint="eastAsia"/>
          <w:color w:val="FF0000"/>
        </w:rPr>
        <w:t>案例</w:t>
      </w:r>
      <w:r>
        <w:rPr>
          <w:rFonts w:hint="eastAsia"/>
        </w:rPr>
        <w:t>:</w:t>
      </w:r>
      <w:r w:rsidRPr="00144312">
        <w:rPr>
          <w:noProof/>
        </w:rPr>
        <w:t xml:space="preserve"> </w:t>
      </w:r>
    </w:p>
    <w:p w14:paraId="5AFB9173" w14:textId="77777777" w:rsidR="00C373A8" w:rsidRPr="00144312" w:rsidRDefault="00C373A8" w:rsidP="00144312">
      <w:pPr>
        <w:pStyle w:val="a7"/>
        <w:ind w:firstLine="840"/>
      </w:pPr>
      <w:r>
        <w:rPr>
          <w:noProof/>
        </w:rPr>
        <w:drawing>
          <wp:inline distT="0" distB="0" distL="0" distR="0" wp14:anchorId="7EA019C7" wp14:editId="5F09EDB6">
            <wp:extent cx="5274310" cy="1090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F22" w14:textId="77777777" w:rsidR="00D36A55" w:rsidRDefault="00D36A55" w:rsidP="00D36A55">
      <w:pPr>
        <w:pStyle w:val="a7"/>
      </w:pPr>
      <w:r>
        <w:lastRenderedPageBreak/>
        <w:t>   在</w:t>
      </w:r>
      <w:r w:rsidRPr="00D31340">
        <w:rPr>
          <w:color w:val="FF0000"/>
        </w:rPr>
        <w:t>提交截止时间前</w:t>
      </w:r>
      <w:r>
        <w:t>提交实验文档,否则系统将关闭,造成无法提交实验后果自负(</w:t>
      </w:r>
      <w:r w:rsidRPr="00D31340">
        <w:rPr>
          <w:color w:val="FF0000"/>
        </w:rPr>
        <w:t>实验缺交</w:t>
      </w:r>
      <w:r>
        <w:t>).</w:t>
      </w:r>
    </w:p>
    <w:p w14:paraId="46A20379" w14:textId="77777777" w:rsidR="006D1202" w:rsidRDefault="006D1202" w:rsidP="00D36A55">
      <w:pPr>
        <w:pStyle w:val="a7"/>
      </w:pPr>
      <w:r>
        <w:rPr>
          <w:rFonts w:hint="eastAsia"/>
        </w:rPr>
        <w:t>如:</w:t>
      </w:r>
    </w:p>
    <w:p w14:paraId="506C14AC" w14:textId="77777777" w:rsidR="006D1202" w:rsidRDefault="006D1202" w:rsidP="00D36A55">
      <w:pPr>
        <w:pStyle w:val="a7"/>
      </w:pPr>
      <w:r>
        <w:rPr>
          <w:noProof/>
        </w:rPr>
        <w:drawing>
          <wp:inline distT="0" distB="0" distL="0" distR="0" wp14:anchorId="1AF15A3A" wp14:editId="381F2742">
            <wp:extent cx="5270233" cy="4765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135" cy="4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D82F" w14:textId="77777777" w:rsidR="006D1202" w:rsidRDefault="00E63A80" w:rsidP="00D36A55">
      <w:pPr>
        <w:pStyle w:val="a7"/>
      </w:pPr>
      <w:r>
        <w:rPr>
          <w:rFonts w:hint="eastAsia"/>
        </w:rPr>
        <w:t>没按时提交实验文档案例:</w:t>
      </w:r>
    </w:p>
    <w:p w14:paraId="0DAF6AC7" w14:textId="77777777" w:rsidR="00E63A80" w:rsidRDefault="00E63A80" w:rsidP="00D36A55">
      <w:pPr>
        <w:pStyle w:val="a7"/>
      </w:pPr>
      <w:r>
        <w:rPr>
          <w:noProof/>
        </w:rPr>
        <w:drawing>
          <wp:inline distT="0" distB="0" distL="0" distR="0" wp14:anchorId="1E31CDB2" wp14:editId="77ACDA69">
            <wp:extent cx="5270241" cy="627017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552" cy="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16C2" w14:textId="77777777" w:rsidR="00D36A55" w:rsidRDefault="00D36A55" w:rsidP="00D36A55">
      <w:pPr>
        <w:pStyle w:val="a7"/>
      </w:pPr>
      <w:r>
        <w:t>二.按时完成互评任务.</w:t>
      </w:r>
    </w:p>
    <w:p w14:paraId="2195C860" w14:textId="77777777" w:rsidR="00D36A55" w:rsidRDefault="00D36A55" w:rsidP="00D36A55">
      <w:pPr>
        <w:pStyle w:val="a7"/>
      </w:pPr>
      <w:r>
        <w:t> 1)在</w:t>
      </w:r>
      <w:r w:rsidRPr="00D31340">
        <w:rPr>
          <w:color w:val="FF0000"/>
        </w:rPr>
        <w:t>互评截止前</w:t>
      </w:r>
      <w:r>
        <w:t>完成实验互评工作,否则系统将</w:t>
      </w:r>
      <w:r w:rsidRPr="00D31340">
        <w:rPr>
          <w:color w:val="FF0000"/>
        </w:rPr>
        <w:t>倒扣没完成评分学生分数</w:t>
      </w:r>
      <w:r>
        <w:t>.</w:t>
      </w:r>
    </w:p>
    <w:p w14:paraId="0A34D1B0" w14:textId="77777777" w:rsidR="003823C8" w:rsidRDefault="006D1202" w:rsidP="00D36A55">
      <w:pPr>
        <w:pStyle w:val="a7"/>
      </w:pPr>
      <w:r>
        <w:rPr>
          <w:rFonts w:hint="eastAsia"/>
        </w:rPr>
        <w:t>如:</w:t>
      </w:r>
    </w:p>
    <w:p w14:paraId="275CF301" w14:textId="77777777" w:rsidR="003823C8" w:rsidRDefault="006D1202" w:rsidP="00D36A55">
      <w:pPr>
        <w:pStyle w:val="a7"/>
      </w:pPr>
      <w:r>
        <w:rPr>
          <w:noProof/>
        </w:rPr>
        <w:drawing>
          <wp:inline distT="0" distB="0" distL="0" distR="0" wp14:anchorId="3D43E98D" wp14:editId="7163A65A">
            <wp:extent cx="3657600" cy="5219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313" cy="5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B54" w14:textId="77777777" w:rsidR="00E63A80" w:rsidRDefault="00E63A80" w:rsidP="00732D89">
      <w:r>
        <w:rPr>
          <w:rFonts w:hint="eastAsia"/>
        </w:rPr>
        <w:t>没按时完成互评被倒扣情况:</w:t>
      </w:r>
    </w:p>
    <w:p w14:paraId="2D0217AC" w14:textId="77777777" w:rsidR="00E63A80" w:rsidRDefault="00E63A80" w:rsidP="00D36A55">
      <w:pPr>
        <w:pStyle w:val="a7"/>
      </w:pPr>
      <w:r>
        <w:rPr>
          <w:noProof/>
        </w:rPr>
        <w:drawing>
          <wp:inline distT="0" distB="0" distL="0" distR="0" wp14:anchorId="16F1CCA0" wp14:editId="5543C867">
            <wp:extent cx="5274310" cy="2926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F960" w14:textId="77777777" w:rsidR="00D36A55" w:rsidRDefault="00D36A55" w:rsidP="00D36A55">
      <w:pPr>
        <w:pStyle w:val="a7"/>
      </w:pPr>
      <w:r>
        <w:lastRenderedPageBreak/>
        <w:t> 2)按评分标准完成评分.所有评分</w:t>
      </w:r>
      <w:r w:rsidRPr="00D31340">
        <w:rPr>
          <w:color w:val="FF0000"/>
        </w:rPr>
        <w:t>没有撰写评分理由只有评分分数</w:t>
      </w:r>
      <w:r>
        <w:t>的.视为恶意评分.该生将被</w:t>
      </w:r>
      <w:r w:rsidRPr="00D31340">
        <w:rPr>
          <w:color w:val="FF0000"/>
        </w:rPr>
        <w:t>倒扣20分</w:t>
      </w:r>
      <w:r>
        <w:t>.</w:t>
      </w:r>
    </w:p>
    <w:p w14:paraId="3E35B430" w14:textId="77777777" w:rsidR="003823C8" w:rsidRDefault="003823C8" w:rsidP="00D36A55">
      <w:pPr>
        <w:pStyle w:val="a7"/>
      </w:pPr>
      <w:r>
        <w:rPr>
          <w:noProof/>
        </w:rPr>
        <w:drawing>
          <wp:inline distT="0" distB="0" distL="0" distR="0" wp14:anchorId="246BECB0" wp14:editId="5B63EA89">
            <wp:extent cx="5274310" cy="2279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6E3" w14:textId="77777777" w:rsidR="003823C8" w:rsidRDefault="003823C8" w:rsidP="00D36A55">
      <w:pPr>
        <w:pStyle w:val="a7"/>
      </w:pPr>
      <w:r>
        <w:rPr>
          <w:rFonts w:hint="eastAsia"/>
        </w:rPr>
        <w:t>恶意评分:</w:t>
      </w:r>
    </w:p>
    <w:p w14:paraId="33CDD6F3" w14:textId="77777777" w:rsidR="003823C8" w:rsidRDefault="003823C8" w:rsidP="00D36A55">
      <w:pPr>
        <w:pStyle w:val="a7"/>
      </w:pPr>
      <w:r>
        <w:rPr>
          <w:noProof/>
        </w:rPr>
        <w:drawing>
          <wp:inline distT="0" distB="0" distL="0" distR="0" wp14:anchorId="2329785E" wp14:editId="08FB6586">
            <wp:extent cx="3600000" cy="8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02DD" w14:textId="77777777" w:rsidR="00E63A80" w:rsidRDefault="00E63A80"/>
    <w:sectPr w:rsidR="00E63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2B4F" w14:textId="77777777" w:rsidR="00176173" w:rsidRDefault="00176173" w:rsidP="00D36A55">
      <w:r>
        <w:separator/>
      </w:r>
    </w:p>
  </w:endnote>
  <w:endnote w:type="continuationSeparator" w:id="0">
    <w:p w14:paraId="1B87A4D7" w14:textId="77777777" w:rsidR="00176173" w:rsidRDefault="00176173" w:rsidP="00D3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FBD3" w14:textId="77777777" w:rsidR="00176173" w:rsidRDefault="00176173" w:rsidP="00D36A55">
      <w:r>
        <w:separator/>
      </w:r>
    </w:p>
  </w:footnote>
  <w:footnote w:type="continuationSeparator" w:id="0">
    <w:p w14:paraId="4CBF8AEF" w14:textId="77777777" w:rsidR="00176173" w:rsidRDefault="00176173" w:rsidP="00D3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6B"/>
    <w:rsid w:val="000F20C9"/>
    <w:rsid w:val="00144312"/>
    <w:rsid w:val="00176173"/>
    <w:rsid w:val="00197063"/>
    <w:rsid w:val="0028206B"/>
    <w:rsid w:val="003823C8"/>
    <w:rsid w:val="004A11AC"/>
    <w:rsid w:val="005870E2"/>
    <w:rsid w:val="0065232C"/>
    <w:rsid w:val="006A232A"/>
    <w:rsid w:val="006D1202"/>
    <w:rsid w:val="006F0A22"/>
    <w:rsid w:val="00732D89"/>
    <w:rsid w:val="00810F07"/>
    <w:rsid w:val="00860AE6"/>
    <w:rsid w:val="00961067"/>
    <w:rsid w:val="00987935"/>
    <w:rsid w:val="00C373A8"/>
    <w:rsid w:val="00D31340"/>
    <w:rsid w:val="00D36A55"/>
    <w:rsid w:val="00E63A80"/>
    <w:rsid w:val="00E768B3"/>
    <w:rsid w:val="00F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3B128"/>
  <w15:chartTrackingRefBased/>
  <w15:docId w15:val="{4CD93CED-2175-4673-A3FE-2209C886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A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36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10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wk pansy</cp:lastModifiedBy>
  <cp:revision>19</cp:revision>
  <dcterms:created xsi:type="dcterms:W3CDTF">2021-10-07T12:51:00Z</dcterms:created>
  <dcterms:modified xsi:type="dcterms:W3CDTF">2022-01-08T06:58:00Z</dcterms:modified>
</cp:coreProperties>
</file>