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60FB" w14:textId="77777777" w:rsidR="000F3F8C" w:rsidRPr="00190808" w:rsidRDefault="008856F9" w:rsidP="00AE7FAB">
      <w:pPr>
        <w:pStyle w:val="a"/>
        <w:ind w:hanging="284"/>
        <w:rPr>
          <w:rFonts w:ascii="TH SarabunPSK" w:hAnsi="TH SarabunPSK" w:cs="TH SarabunPSK"/>
        </w:rPr>
      </w:pPr>
      <w:r w:rsidRPr="00074A50">
        <w:rPr>
          <w:rFonts w:asciiTheme="minorBidi" w:hAnsiTheme="minorBidi" w:cstheme="minorBidi"/>
          <w:cs/>
        </w:rPr>
        <w:t xml:space="preserve">    </w:t>
      </w:r>
      <w:r w:rsidR="00AE7FAB">
        <w:rPr>
          <w:rFonts w:eastAsia="Cordia New" w:cs="Cordia New"/>
          <w:noProof/>
        </w:rPr>
        <w:drawing>
          <wp:inline distT="0" distB="0" distL="0" distR="0" wp14:anchorId="6586D4DE" wp14:editId="00A14808">
            <wp:extent cx="948055" cy="973455"/>
            <wp:effectExtent l="0" t="0" r="4445" b="0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50">
        <w:rPr>
          <w:rFonts w:asciiTheme="minorBidi" w:hAnsiTheme="minorBidi" w:cstheme="minorBidi"/>
          <w:cs/>
        </w:rPr>
        <w:t xml:space="preserve">                    </w:t>
      </w:r>
      <w:r w:rsidRPr="00074A50">
        <w:rPr>
          <w:rFonts w:asciiTheme="minorBidi" w:hAnsiTheme="minorBidi" w:cstheme="minorBidi"/>
          <w:sz w:val="60"/>
          <w:szCs w:val="60"/>
          <w:cs/>
        </w:rPr>
        <w:t xml:space="preserve"> </w:t>
      </w:r>
      <w:r w:rsidR="005725D6">
        <w:rPr>
          <w:rFonts w:asciiTheme="minorBidi" w:hAnsiTheme="minorBidi" w:cstheme="minorBidi" w:hint="cs"/>
          <w:sz w:val="60"/>
          <w:szCs w:val="60"/>
          <w:cs/>
        </w:rPr>
        <w:tab/>
      </w:r>
      <w:r w:rsidR="005E1D3B">
        <w:rPr>
          <w:rFonts w:asciiTheme="minorBidi" w:hAnsiTheme="minorBidi" w:cstheme="minorBidi" w:hint="cs"/>
          <w:sz w:val="60"/>
          <w:szCs w:val="60"/>
          <w:cs/>
        </w:rPr>
        <w:tab/>
      </w:r>
      <w:r w:rsidRPr="0019080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6E445B4B" w14:textId="77777777" w:rsidR="00074A50" w:rsidRPr="00190808" w:rsidRDefault="00074A50" w:rsidP="00074A50">
      <w:pPr>
        <w:rPr>
          <w:rFonts w:ascii="TH SarabunPSK" w:hAnsi="TH SarabunPSK" w:cs="TH SarabunPSK"/>
          <w:sz w:val="32"/>
          <w:szCs w:val="32"/>
        </w:rPr>
      </w:pPr>
      <w:r w:rsidRPr="0019080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E7FA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B7D6E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AE7FAB">
        <w:rPr>
          <w:rFonts w:ascii="TH SarabunPSK" w:hAnsi="TH SarabunPSK" w:cs="TH SarabunPSK" w:hint="cs"/>
          <w:sz w:val="32"/>
          <w:szCs w:val="32"/>
          <w:cs/>
        </w:rPr>
        <w:t xml:space="preserve">๐ ๒๗๙๗ ๐๙๙๙ </w:t>
      </w:r>
      <w:r w:rsidRPr="001B7D6E">
        <w:rPr>
          <w:rFonts w:ascii="TH SarabunPSK" w:hAnsi="TH SarabunPSK" w:cs="TH SarabunPSK"/>
          <w:sz w:val="32"/>
          <w:szCs w:val="32"/>
          <w:cs/>
        </w:rPr>
        <w:t xml:space="preserve"> ต่อ ๑๔๐๓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-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๑๔๐๔</w:t>
      </w:r>
    </w:p>
    <w:p w14:paraId="4F6F2B7B" w14:textId="77777777" w:rsidR="005E1D3B" w:rsidRDefault="00074A50" w:rsidP="005E1D3B">
      <w:pPr>
        <w:rPr>
          <w:rFonts w:ascii="TH SarabunPSK" w:hAnsi="TH SarabunPSK" w:cs="TH SarabunPSK"/>
          <w:sz w:val="32"/>
          <w:szCs w:val="32"/>
        </w:rPr>
      </w:pPr>
      <w:r w:rsidRPr="0019080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190808">
        <w:rPr>
          <w:rFonts w:ascii="TH SarabunPSK" w:hAnsi="TH SarabunPSK" w:cs="TH SarabunPSK"/>
          <w:sz w:val="32"/>
          <w:szCs w:val="32"/>
          <w:cs/>
        </w:rPr>
        <w:t>ศธ ๐๕๑๓.๑๐๘๐๓</w:t>
      </w:r>
      <w:r w:rsidRPr="00190808">
        <w:rPr>
          <w:rFonts w:ascii="TH SarabunPSK" w:hAnsi="TH SarabunPSK" w:cs="TH SarabunPSK"/>
          <w:sz w:val="36"/>
          <w:szCs w:val="36"/>
          <w:cs/>
        </w:rPr>
        <w:t>/</w:t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="004C37D8" w:rsidRPr="00190808">
        <w:rPr>
          <w:rFonts w:ascii="TH SarabunPSK" w:hAnsi="TH SarabunPSK" w:cs="TH SarabunPSK"/>
          <w:sz w:val="36"/>
          <w:szCs w:val="36"/>
          <w:cs/>
        </w:rPr>
        <w:tab/>
      </w:r>
      <w:r w:rsidR="00D207A4">
        <w:rPr>
          <w:rFonts w:ascii="TH SarabunPSK" w:hAnsi="TH SarabunPSK" w:cs="TH SarabunPSK" w:hint="cs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B7D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547F">
        <w:rPr>
          <w:rFonts w:ascii="TH SarabunPSK" w:hAnsi="TH SarabunPSK" w:cs="TH SarabunPSK" w:hint="cs"/>
          <w:sz w:val="32"/>
          <w:szCs w:val="32"/>
          <w:cs/>
        </w:rPr>
        <w:t>๒๕ เม</w:t>
      </w:r>
      <w:r w:rsidR="0061240D">
        <w:rPr>
          <w:rFonts w:ascii="TH SarabunPSK" w:hAnsi="TH SarabunPSK" w:cs="TH SarabunPSK" w:hint="cs"/>
          <w:sz w:val="32"/>
          <w:szCs w:val="32"/>
          <w:cs/>
        </w:rPr>
        <w:t>ษ</w:t>
      </w:r>
      <w:r w:rsidR="0020547F">
        <w:rPr>
          <w:rFonts w:ascii="TH SarabunPSK" w:hAnsi="TH SarabunPSK" w:cs="TH SarabunPSK" w:hint="cs"/>
          <w:sz w:val="32"/>
          <w:szCs w:val="32"/>
          <w:cs/>
        </w:rPr>
        <w:t>ายน ๒๕๖๑</w:t>
      </w:r>
      <w:r w:rsidRPr="00190808">
        <w:rPr>
          <w:rFonts w:ascii="TH SarabunPSK" w:hAnsi="TH SarabunPSK" w:cs="TH SarabunPSK"/>
          <w:sz w:val="32"/>
          <w:szCs w:val="32"/>
          <w:cs/>
        </w:rPr>
        <w:tab/>
      </w:r>
    </w:p>
    <w:p w14:paraId="76E3E26D" w14:textId="77777777" w:rsidR="000F3F8C" w:rsidRPr="005E1D3B" w:rsidRDefault="005E1D3B" w:rsidP="005E1D3B">
      <w:pPr>
        <w:ind w:right="-113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</w:t>
      </w:r>
      <w:r w:rsidR="00893215" w:rsidRPr="00483024">
        <w:rPr>
          <w:rFonts w:ascii="TH SarabunPSK" w:hAnsi="TH SarabunPSK" w:cs="TH SarabunPSK"/>
          <w:sz w:val="32"/>
          <w:szCs w:val="32"/>
          <w:cs/>
        </w:rPr>
        <w:t>ขอ</w:t>
      </w:r>
      <w:r w:rsidR="0020547F">
        <w:rPr>
          <w:rFonts w:ascii="TH SarabunPSK" w:hAnsi="TH SarabunPSK" w:cs="TH SarabunPSK" w:hint="cs"/>
          <w:sz w:val="32"/>
          <w:szCs w:val="32"/>
          <w:cs/>
        </w:rPr>
        <w:t>เชิญเข้าร่วม</w:t>
      </w:r>
      <w:r w:rsidR="0020547F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โครงการการจัดแข่งขัน </w:t>
      </w:r>
      <w:r w:rsidR="0020547F" w:rsidRPr="002C1720">
        <w:rPr>
          <w:rFonts w:ascii="TH SarabunPSK" w:eastAsiaTheme="minorHAnsi" w:hAnsi="TH SarabunPSK" w:cs="TH SarabunPSK"/>
          <w:sz w:val="32"/>
          <w:szCs w:val="32"/>
        </w:rPr>
        <w:t xml:space="preserve">Data Science Boot Camp </w:t>
      </w:r>
      <w:r w:rsidR="0020547F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ครั้งที่ </w:t>
      </w:r>
      <w:r w:rsidR="0020547F">
        <w:rPr>
          <w:rFonts w:ascii="TH SarabunPSK" w:eastAsiaTheme="minorHAnsi" w:hAnsi="TH SarabunPSK" w:cs="TH SarabunPSK" w:hint="cs"/>
          <w:sz w:val="32"/>
          <w:szCs w:val="32"/>
          <w:cs/>
        </w:rPr>
        <w:t>1</w:t>
      </w:r>
      <w:r w:rsidR="0020547F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20547F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: </w:t>
      </w:r>
      <w:r w:rsidR="0020547F" w:rsidRPr="002C1720">
        <w:rPr>
          <w:rFonts w:ascii="TH SarabunPSK" w:eastAsiaTheme="minorHAnsi" w:hAnsi="TH SarabunPSK" w:cs="TH SarabunPSK"/>
          <w:sz w:val="32"/>
          <w:szCs w:val="32"/>
        </w:rPr>
        <w:t>Data science for the greener world</w:t>
      </w:r>
      <w:r w:rsidR="0020547F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</w:p>
    <w:p w14:paraId="1F725A26" w14:textId="77777777" w:rsidR="004A22E4" w:rsidRPr="005E1D3B" w:rsidRDefault="005E1D3B" w:rsidP="005E1D3B">
      <w:pPr>
        <w:ind w:right="-427"/>
        <w:rPr>
          <w:rFonts w:ascii="TH SarabunPSK" w:hAnsi="TH SarabunPSK" w:cs="TH SarabunPSK"/>
          <w:sz w:val="16"/>
          <w:szCs w:val="16"/>
          <w:u w:val="single"/>
        </w:rPr>
      </w:pP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</w:p>
    <w:p w14:paraId="70B3E32B" w14:textId="77777777" w:rsidR="000F3F8C" w:rsidRPr="002C1720" w:rsidRDefault="008856F9" w:rsidP="004E56C5">
      <w:pPr>
        <w:rPr>
          <w:rFonts w:ascii="TH SarabunPSK" w:hAnsi="TH SarabunPSK" w:cs="TH SarabunPSK"/>
          <w:sz w:val="32"/>
          <w:szCs w:val="32"/>
          <w:cs/>
        </w:rPr>
      </w:pPr>
      <w:r w:rsidRPr="002C1720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A4799B" w:rsidRPr="002C1720">
        <w:rPr>
          <w:rFonts w:ascii="TH SarabunPSK" w:hAnsi="TH SarabunPSK" w:cs="TH SarabunPSK" w:hint="cs"/>
          <w:sz w:val="32"/>
          <w:szCs w:val="32"/>
          <w:cs/>
        </w:rPr>
        <w:t>คณบดีคณะวิศวกรรมศาสตร์</w:t>
      </w:r>
    </w:p>
    <w:p w14:paraId="401EDBCA" w14:textId="77777777" w:rsidR="005E1D3B" w:rsidRPr="002C1720" w:rsidRDefault="005E1D3B" w:rsidP="005E1D3B">
      <w:pPr>
        <w:pStyle w:val="ListParagraph"/>
        <w:spacing w:after="120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7AE29A70" w14:textId="77777777" w:rsidR="0020547F" w:rsidRDefault="005E1D3B" w:rsidP="000D64F8">
      <w:pPr>
        <w:pStyle w:val="ListParagraph"/>
        <w:spacing w:after="120"/>
        <w:ind w:left="0" w:right="-427"/>
        <w:jc w:val="thaiDistribute"/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1720">
        <w:rPr>
          <w:rFonts w:ascii="TH SarabunPSK" w:hAnsi="TH SarabunPSK" w:cs="TH SarabunPSK" w:hint="cs"/>
          <w:sz w:val="32"/>
          <w:szCs w:val="32"/>
          <w:cs/>
        </w:rPr>
        <w:tab/>
      </w:r>
      <w:r w:rsidR="005918EB" w:rsidRPr="002C1720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20547F">
        <w:rPr>
          <w:rFonts w:ascii="TH SarabunPSK" w:hAnsi="TH SarabunPSK" w:cs="TH SarabunPSK" w:hint="cs"/>
          <w:sz w:val="32"/>
          <w:szCs w:val="32"/>
          <w:cs/>
        </w:rPr>
        <w:t xml:space="preserve">ภาควิชาวิศวกรรมคอมพิวเตอร์ คณะวิศวกรรมศาสตร์ </w:t>
      </w:r>
      <w:r w:rsidR="00C02B9E" w:rsidRPr="002C1720">
        <w:rPr>
          <w:rFonts w:ascii="TH SarabunPSK" w:hAnsi="TH SarabunPSK" w:cs="TH SarabunPSK" w:hint="cs"/>
          <w:sz w:val="32"/>
          <w:szCs w:val="32"/>
          <w:cs/>
        </w:rPr>
        <w:t>จะจัดการ</w:t>
      </w:r>
      <w:r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โครงการการจัดแข่งขัน </w:t>
      </w:r>
      <w:r w:rsidRPr="002C1720">
        <w:rPr>
          <w:rFonts w:ascii="TH SarabunPSK" w:eastAsiaTheme="minorHAnsi" w:hAnsi="TH SarabunPSK" w:cs="TH SarabunPSK"/>
          <w:sz w:val="32"/>
          <w:szCs w:val="32"/>
        </w:rPr>
        <w:t xml:space="preserve">Data Science Boot Camp </w:t>
      </w:r>
      <w:r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ครั้งที่ </w:t>
      </w:r>
      <w:r w:rsidR="004B0F9B">
        <w:rPr>
          <w:rFonts w:ascii="TH SarabunPSK" w:eastAsiaTheme="minorHAnsi" w:hAnsi="TH SarabunPSK" w:cs="TH SarabunPSK" w:hint="cs"/>
          <w:sz w:val="32"/>
          <w:szCs w:val="32"/>
          <w:cs/>
        </w:rPr>
        <w:t>1</w:t>
      </w:r>
      <w:r w:rsidR="00F27F2B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: </w:t>
      </w:r>
      <w:r w:rsidRPr="002C1720">
        <w:rPr>
          <w:rFonts w:ascii="TH SarabunPSK" w:eastAsiaTheme="minorHAnsi" w:hAnsi="TH SarabunPSK" w:cs="TH SarabunPSK"/>
          <w:sz w:val="32"/>
          <w:szCs w:val="32"/>
        </w:rPr>
        <w:t>Data science for the greener world</w:t>
      </w:r>
      <w:r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>ระหว่างวันที่ ๑</w:t>
      </w:r>
      <w:r w:rsidR="00483024" w:rsidRPr="002C1720">
        <w:rPr>
          <w:rFonts w:ascii="TH SarabunPSK" w:eastAsiaTheme="minorHAnsi" w:hAnsi="TH SarabunPSK" w:cs="TH SarabunPSK" w:hint="cs"/>
          <w:sz w:val="32"/>
          <w:szCs w:val="32"/>
          <w:cs/>
        </w:rPr>
        <w:t>๕</w:t>
      </w:r>
      <w:r w:rsidR="007C19EA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มีนาคม ๒๕๖๑ </w:t>
      </w:r>
      <w:r w:rsidR="007C19EA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–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>๓๑</w:t>
      </w:r>
      <w:r w:rsidR="007C19EA" w:rsidRPr="002C1720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="007C19EA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พฤษภาคม พ.ศ. </w:t>
      </w:r>
      <w:r w:rsidR="008E6477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๒๕๖๑ </w:t>
      </w:r>
      <w:r w:rsidR="0020547F">
        <w:rPr>
          <w:rFonts w:ascii="TH SarabunPSK" w:eastAsiaTheme="minorHAnsi" w:hAnsi="TH SarabunPSK" w:cs="TH SarabunPSK" w:hint="cs"/>
          <w:sz w:val="32"/>
          <w:szCs w:val="32"/>
          <w:cs/>
        </w:rPr>
        <w:t>โดยมีวัตถุประสงค์เพื่อ</w:t>
      </w:r>
      <w:r w:rsidR="0020547F" w:rsidRPr="002C1720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ส่งเสริมการพัฒนาศักยภาพนิสิตด้าน </w:t>
      </w:r>
      <w:r w:rsidR="0020547F" w:rsidRPr="002C1720">
        <w:rPr>
          <w:rFonts w:ascii="TH SarabunPSK" w:eastAsiaTheme="minorHAnsi" w:hAnsi="TH SarabunPSK" w:cs="TH SarabunPSK"/>
          <w:sz w:val="32"/>
          <w:szCs w:val="32"/>
        </w:rPr>
        <w:t xml:space="preserve">Data Science </w:t>
      </w:r>
      <w:r w:rsidR="0020547F" w:rsidRPr="002C1720">
        <w:rPr>
          <w:rFonts w:ascii="TH SarabunPSK" w:hAnsi="TH SarabunPSK" w:cs="TH SarabunPSK"/>
          <w:sz w:val="32"/>
          <w:szCs w:val="32"/>
        </w:rPr>
        <w:t xml:space="preserve"> </w:t>
      </w:r>
      <w:r w:rsidR="0020547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0547F" w:rsidRPr="002C1720">
        <w:rPr>
          <w:rFonts w:ascii="TH SarabunPSK" w:hAnsi="TH SarabunPSK" w:cs="TH SarabunPSK" w:hint="cs"/>
          <w:sz w:val="32"/>
          <w:szCs w:val="32"/>
          <w:cs/>
        </w:rPr>
        <w:t xml:space="preserve">เป็นการสร้างโครงข่ายความร่วมมือวิชาการด้าน </w:t>
      </w:r>
      <w:r w:rsidR="0020547F" w:rsidRPr="002C1720">
        <w:rPr>
          <w:rFonts w:ascii="TH SarabunPSK" w:hAnsi="TH SarabunPSK" w:cs="TH SarabunPSK"/>
          <w:sz w:val="32"/>
          <w:szCs w:val="32"/>
        </w:rPr>
        <w:t>Collaboration Platform</w:t>
      </w:r>
      <w:r w:rsidR="0020547F" w:rsidRPr="002C1720">
        <w:rPr>
          <w:rFonts w:ascii="TH SarabunPSK" w:hAnsi="TH SarabunPSK" w:cs="TH SarabunPSK" w:hint="cs"/>
          <w:sz w:val="32"/>
          <w:szCs w:val="32"/>
          <w:cs/>
        </w:rPr>
        <w:t xml:space="preserve"> ระหว่างนิสิต นักศึกษา คณาจารย์ และนักวิจัยในหน่วยงานของมหาวิทยาลัย</w:t>
      </w:r>
      <w:r w:rsidR="0020547F">
        <w:rPr>
          <w:rFonts w:ascii="TH SarabunPSK" w:hAnsi="TH SarabunPSK" w:cs="TH SarabunPSK" w:hint="cs"/>
          <w:sz w:val="32"/>
          <w:szCs w:val="32"/>
          <w:cs/>
        </w:rPr>
        <w:t>ฯ</w:t>
      </w:r>
      <w:r w:rsidR="0020547F" w:rsidRPr="002C1720">
        <w:rPr>
          <w:rFonts w:ascii="TH SarabunPSK" w:hAnsi="TH SarabunPSK" w:cs="TH SarabunPSK" w:hint="cs"/>
          <w:sz w:val="32"/>
          <w:szCs w:val="32"/>
          <w:cs/>
        </w:rPr>
        <w:t xml:space="preserve"> ทั้งภาครัฐ ภาคเอกชน และภาคอุตสาหกรรม</w:t>
      </w:r>
      <w:r w:rsidR="0020547F" w:rsidRPr="002C1720">
        <w:rPr>
          <w:rFonts w:ascii="TH SarabunPSK" w:hAnsi="TH SarabunPSK" w:cs="TH SarabunPSK"/>
          <w:sz w:val="32"/>
          <w:szCs w:val="32"/>
        </w:rPr>
        <w:t xml:space="preserve"> </w:t>
      </w:r>
      <w:r w:rsidR="0020547F" w:rsidRPr="002C17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240D">
        <w:rPr>
          <w:rFonts w:ascii="TH SarabunPSK" w:hAnsi="TH SarabunPSK" w:cs="TH SarabunPSK" w:hint="cs"/>
          <w:sz w:val="32"/>
          <w:szCs w:val="32"/>
          <w:cs/>
        </w:rPr>
        <w:t>โดยมีกำหนดการดังนี้</w:t>
      </w:r>
    </w:p>
    <w:p w14:paraId="624BB485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C6C81">
        <w:rPr>
          <w:rFonts w:ascii="TH SarabunPSK" w:hAnsi="TH SarabunPSK" w:cs="TH SarabunPSK" w:hint="cs"/>
          <w:sz w:val="32"/>
          <w:szCs w:val="32"/>
          <w:cs/>
        </w:rPr>
        <w:t xml:space="preserve">๒๐ </w:t>
      </w:r>
      <w:r w:rsidR="005C6C81">
        <w:rPr>
          <w:rFonts w:ascii="TH SarabunPSK" w:hAnsi="TH SarabunPSK" w:cs="TH SarabunPSK"/>
          <w:sz w:val="32"/>
          <w:szCs w:val="32"/>
          <w:cs/>
        </w:rPr>
        <w:t>เม.ย. -</w:t>
      </w:r>
      <w:r w:rsidR="005C6C81">
        <w:rPr>
          <w:rFonts w:ascii="TH SarabunPSK" w:hAnsi="TH SarabunPSK" w:cs="TH SarabunPSK" w:hint="cs"/>
          <w:sz w:val="32"/>
          <w:szCs w:val="32"/>
          <w:cs/>
        </w:rPr>
        <w:t xml:space="preserve"> ๑๐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พ.ค. 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>ลงทะเบียนใบสมัครผ่านเว็บ</w:t>
      </w:r>
    </w:p>
    <w:p w14:paraId="0D5939A5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C6C81">
        <w:rPr>
          <w:rFonts w:ascii="TH SarabunPSK" w:hAnsi="TH SarabunPSK" w:cs="TH SarabunPSK" w:hint="cs"/>
          <w:sz w:val="32"/>
          <w:szCs w:val="32"/>
          <w:cs/>
        </w:rPr>
        <w:t>๑๓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พ.ค. 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๒๕๖๑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>ประกาศรายชื่อทีมที่ได้รับการคัดเลือก</w:t>
      </w:r>
    </w:p>
    <w:p w14:paraId="330534ED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C6C81">
        <w:rPr>
          <w:rFonts w:ascii="TH SarabunPSK" w:hAnsi="TH SarabunPSK" w:cs="TH SarabunPSK"/>
          <w:sz w:val="32"/>
          <w:szCs w:val="32"/>
          <w:cs/>
        </w:rPr>
        <w:t xml:space="preserve">อา 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๒๐</w:t>
      </w:r>
      <w:r w:rsidR="005C6C81">
        <w:rPr>
          <w:rFonts w:ascii="TH SarabunPSK" w:hAnsi="TH SarabunPSK" w:cs="TH SarabunPSK"/>
          <w:sz w:val="32"/>
          <w:szCs w:val="32"/>
          <w:cs/>
        </w:rPr>
        <w:t xml:space="preserve"> พ.ค.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>เข้าร่วมปฐมนิเทศ รับฟังกฎ กติกา โจทย์</w:t>
      </w:r>
    </w:p>
    <w:p w14:paraId="69CC3499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ณ </w:t>
      </w:r>
      <w:r w:rsidRPr="00047164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มหาวิทยาลัยเกษตรศาสตร์ บางเขน</w:t>
      </w:r>
    </w:p>
    <w:p w14:paraId="5A0ABCE1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C6C81">
        <w:rPr>
          <w:rFonts w:ascii="TH SarabunPSK" w:hAnsi="TH SarabunPSK" w:cs="TH SarabunPSK" w:hint="cs"/>
          <w:sz w:val="32"/>
          <w:szCs w:val="32"/>
          <w:cs/>
        </w:rPr>
        <w:t>๒๑</w:t>
      </w:r>
      <w:r w:rsidR="005C6C81">
        <w:rPr>
          <w:rFonts w:ascii="TH SarabunPSK" w:hAnsi="TH SarabunPSK" w:cs="TH SarabunPSK"/>
          <w:sz w:val="32"/>
          <w:szCs w:val="32"/>
          <w:cs/>
        </w:rPr>
        <w:t>-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๒๕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พ.ค. 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>ทำการแข่งขัน</w:t>
      </w:r>
    </w:p>
    <w:p w14:paraId="68FCE1C5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>ส</w:t>
      </w:r>
      <w:r w:rsidR="005C6C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๒๖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พ.ค. </w:t>
      </w:r>
      <w:r w:rsidR="005C6C81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 xml:space="preserve">แต่ละทีมนำเสนอกลุ่มละ </w:t>
      </w:r>
      <w:r w:rsidR="005C6C81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047164">
        <w:rPr>
          <w:rFonts w:ascii="TH SarabunPSK" w:hAnsi="TH SarabunPSK" w:cs="TH SarabunPSK"/>
          <w:sz w:val="32"/>
          <w:szCs w:val="32"/>
          <w:cs/>
        </w:rPr>
        <w:t>นาที</w:t>
      </w:r>
    </w:p>
    <w:p w14:paraId="486E4132" w14:textId="77777777" w:rsidR="00047164" w:rsidRP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47164">
        <w:rPr>
          <w:rFonts w:ascii="TH SarabunPSK" w:hAnsi="TH SarabunPSK" w:cs="TH SarabunPSK"/>
          <w:sz w:val="32"/>
          <w:szCs w:val="32"/>
          <w:cs/>
        </w:rPr>
        <w:t>ต่อหน้าคณะกรรมการและประกาศผลการตัดสิน</w:t>
      </w:r>
    </w:p>
    <w:p w14:paraId="48C7F3F4" w14:textId="77777777" w:rsidR="00047164" w:rsidRDefault="00047164" w:rsidP="00047164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04716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ณ </w:t>
      </w:r>
      <w:r w:rsidRPr="00047164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มหาวิทยาลัยเกษตรศาสตร์ บางเขน</w:t>
      </w:r>
    </w:p>
    <w:p w14:paraId="639ADD30" w14:textId="77777777" w:rsidR="00174763" w:rsidRPr="00174763" w:rsidRDefault="0020547F" w:rsidP="00174763">
      <w:pPr>
        <w:spacing w:line="240" w:lineRule="atLeast"/>
        <w:ind w:right="-427" w:hanging="142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747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4763">
        <w:rPr>
          <w:rFonts w:ascii="TH SarabunPSK" w:hAnsi="TH SarabunPSK" w:cs="TH SarabunPSK" w:hint="cs"/>
          <w:sz w:val="32"/>
          <w:szCs w:val="32"/>
          <w:cs/>
        </w:rPr>
        <w:tab/>
      </w:r>
      <w:r w:rsidR="008E6477" w:rsidRPr="002C1720">
        <w:rPr>
          <w:rFonts w:ascii="TH SarabunPSK" w:hAnsi="TH SarabunPSK" w:cs="TH SarabunPSK" w:hint="cs"/>
          <w:sz w:val="32"/>
          <w:szCs w:val="32"/>
          <w:cs/>
        </w:rPr>
        <w:t xml:space="preserve">ในการนี้ </w:t>
      </w:r>
      <w:r>
        <w:rPr>
          <w:rFonts w:ascii="TH SarabunPSK" w:hAnsi="TH SarabunPSK" w:cs="TH SarabunPSK" w:hint="cs"/>
          <w:sz w:val="32"/>
          <w:szCs w:val="32"/>
          <w:cs/>
        </w:rPr>
        <w:t>ภาควิชาวิศวกรรมคอมพิวเตอร์ จึงขอเชิญ</w:t>
      </w:r>
      <w:r w:rsidR="00174763">
        <w:rPr>
          <w:rFonts w:ascii="TH SarabunPSK" w:hAnsi="TH SarabunPSK" w:cs="TH SarabunPSK" w:hint="cs"/>
          <w:sz w:val="32"/>
          <w:szCs w:val="32"/>
          <w:cs/>
        </w:rPr>
        <w:t xml:space="preserve">ชวนอาจารย์ </w:t>
      </w:r>
      <w:r w:rsidR="00174763">
        <w:rPr>
          <w:rFonts w:ascii="TH SarabunPSK" w:hAnsi="TH SarabunPSK" w:cs="TH SarabunPSK"/>
          <w:sz w:val="32"/>
          <w:szCs w:val="32"/>
          <w:cs/>
        </w:rPr>
        <w:t xml:space="preserve">นิสิต </w:t>
      </w:r>
      <w:r w:rsidR="00174763">
        <w:rPr>
          <w:rFonts w:ascii="TH SarabunPSK" w:hAnsi="TH SarabunPSK" w:cs="TH SarabunPSK" w:hint="cs"/>
          <w:sz w:val="32"/>
          <w:szCs w:val="32"/>
          <w:cs/>
        </w:rPr>
        <w:t>และผู้ที่สนใจเข้าร่วมการแข่งขันหรือ   ส่งนิสิตของท่าน เข้าร่วมการแข่งขันเป็น</w:t>
      </w:r>
      <w:r w:rsidRPr="0020547F">
        <w:rPr>
          <w:rFonts w:ascii="TH SarabunPSK" w:hAnsi="TH SarabunPSK" w:cs="TH SarabunPSK"/>
          <w:sz w:val="32"/>
          <w:szCs w:val="32"/>
          <w:cs/>
        </w:rPr>
        <w:t xml:space="preserve">กลุ่มๆ ละ 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Pr="002054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547F">
        <w:rPr>
          <w:rFonts w:ascii="TH SarabunPSK" w:hAnsi="TH SarabunPSK" w:cs="TH SarabunPSK"/>
          <w:sz w:val="32"/>
          <w:szCs w:val="32"/>
          <w:cs/>
        </w:rPr>
        <w:t xml:space="preserve">คน  </w:t>
      </w:r>
      <w:r w:rsidR="00174763" w:rsidRPr="00174763">
        <w:rPr>
          <w:rFonts w:ascii="TH SarabunPSK" w:hAnsi="TH SarabunPSK" w:cs="TH SarabunPSK"/>
          <w:sz w:val="32"/>
          <w:szCs w:val="32"/>
          <w:cs/>
        </w:rPr>
        <w:t>โดย</w:t>
      </w:r>
      <w:r w:rsidR="00174763">
        <w:rPr>
          <w:rFonts w:ascii="TH SarabunPSK" w:hAnsi="TH SarabunPSK" w:cs="TH SarabunPSK" w:hint="cs"/>
          <w:sz w:val="32"/>
          <w:szCs w:val="32"/>
          <w:cs/>
        </w:rPr>
        <w:t>แบ่ง</w:t>
      </w:r>
      <w:r w:rsidR="00174763" w:rsidRPr="00174763">
        <w:rPr>
          <w:rFonts w:ascii="TH SarabunPSK" w:hAnsi="TH SarabunPSK" w:cs="TH SarabunPSK" w:hint="cs"/>
          <w:sz w:val="32"/>
          <w:szCs w:val="32"/>
          <w:cs/>
        </w:rPr>
        <w:t>รางวัลเป็น ๒ ประเภท ได้แก่</w:t>
      </w:r>
    </w:p>
    <w:p w14:paraId="472469C8" w14:textId="77777777" w:rsidR="00174763" w:rsidRDefault="00174763" w:rsidP="00174763">
      <w:pPr>
        <w:pStyle w:val="ListParagraph"/>
        <w:numPr>
          <w:ilvl w:val="0"/>
          <w:numId w:val="10"/>
        </w:numPr>
        <w:spacing w:after="12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174763">
        <w:rPr>
          <w:rFonts w:ascii="TH SarabunPSK" w:hAnsi="TH SarabunPSK" w:cs="TH SarabunPSK" w:hint="cs"/>
          <w:sz w:val="32"/>
          <w:szCs w:val="32"/>
          <w:cs/>
        </w:rPr>
        <w:t>ประเภทการวิเคราะห์และแสดงผลดีเด่น</w:t>
      </w:r>
      <w:r w:rsidRPr="001747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4763">
        <w:rPr>
          <w:rFonts w:ascii="TH SarabunPSK" w:hAnsi="TH SarabunPSK" w:cs="TH SarabunPSK" w:hint="cs"/>
          <w:sz w:val="32"/>
          <w:szCs w:val="32"/>
          <w:cs/>
        </w:rPr>
        <w:t>(รางวัลที่ ๑ รางวัลที่ ๒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และรางวัลชมเชย</w:t>
      </w:r>
    </w:p>
    <w:p w14:paraId="5AFAF459" w14:textId="77777777" w:rsidR="00174763" w:rsidRPr="00174763" w:rsidRDefault="00174763" w:rsidP="00174763">
      <w:pPr>
        <w:pStyle w:val="ListParagraph"/>
        <w:numPr>
          <w:ilvl w:val="0"/>
          <w:numId w:val="10"/>
        </w:numPr>
        <w:spacing w:after="12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174763">
        <w:rPr>
          <w:rFonts w:ascii="TH SarabunPSK" w:hAnsi="TH SarabunPSK" w:cs="TH SarabunPSK" w:hint="cs"/>
          <w:sz w:val="32"/>
          <w:szCs w:val="32"/>
          <w:cs/>
        </w:rPr>
        <w:t>ประเภทเทคนิคดีเด่น</w:t>
      </w:r>
      <w:r w:rsidRPr="001747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74763">
        <w:rPr>
          <w:rFonts w:ascii="TH SarabunPSK" w:hAnsi="TH SarabunPSK" w:cs="TH SarabunPSK" w:hint="cs"/>
          <w:sz w:val="32"/>
          <w:szCs w:val="32"/>
          <w:cs/>
        </w:rPr>
        <w:t>(รางวัลที่ ๑ รางวัลที่ ๒ และรางวัลชมเชย)</w:t>
      </w:r>
    </w:p>
    <w:p w14:paraId="687CDA3D" w14:textId="77777777" w:rsidR="000D64F8" w:rsidRPr="002C1720" w:rsidRDefault="00174763" w:rsidP="00174763">
      <w:pPr>
        <w:pStyle w:val="ListParagraph"/>
        <w:spacing w:after="120" w:line="240" w:lineRule="atLeast"/>
        <w:ind w:left="0" w:right="-4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8CD432F" w14:textId="77777777" w:rsidR="00C02B9E" w:rsidRPr="002C1720" w:rsidRDefault="000D64F8" w:rsidP="00F27F2B">
      <w:pPr>
        <w:pStyle w:val="ListParagraph"/>
        <w:ind w:left="0" w:right="-427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 w:hint="cs"/>
          <w:sz w:val="32"/>
          <w:szCs w:val="32"/>
          <w:cs/>
        </w:rPr>
        <w:tab/>
      </w:r>
      <w:r w:rsidR="00174763">
        <w:rPr>
          <w:rFonts w:ascii="TH SarabunPSK" w:hAnsi="TH SarabunPSK" w:cs="TH SarabunPSK" w:hint="cs"/>
          <w:sz w:val="32"/>
          <w:szCs w:val="32"/>
          <w:cs/>
        </w:rPr>
        <w:t xml:space="preserve"> ผู้สนใจ </w:t>
      </w:r>
      <w:r w:rsidR="0061240D" w:rsidRPr="0061240D">
        <w:rPr>
          <w:rFonts w:ascii="TH SarabunPSK" w:hAnsi="TH SarabunPSK" w:cs="TH SarabunPSK"/>
          <w:sz w:val="32"/>
          <w:szCs w:val="32"/>
          <w:cs/>
        </w:rPr>
        <w:t xml:space="preserve">สมัครผ่านเว็บไซต์ </w:t>
      </w:r>
      <w:r w:rsidR="0061240D" w:rsidRPr="0061240D">
        <w:rPr>
          <w:rFonts w:ascii="TH SarabunPSK" w:hAnsi="TH SarabunPSK" w:cs="TH SarabunPSK"/>
          <w:sz w:val="32"/>
          <w:szCs w:val="32"/>
        </w:rPr>
        <w:t xml:space="preserve">https://goo.gl/PAXsiH </w:t>
      </w:r>
      <w:r w:rsidR="0061240D" w:rsidRPr="0061240D">
        <w:rPr>
          <w:rFonts w:ascii="TH SarabunPSK" w:hAnsi="TH SarabunPSK" w:cs="TH SarabunPSK"/>
          <w:sz w:val="32"/>
          <w:szCs w:val="32"/>
          <w:cs/>
        </w:rPr>
        <w:t>ภายใน</w:t>
      </w:r>
      <w:r w:rsidR="0061240D">
        <w:rPr>
          <w:rFonts w:ascii="TH SarabunPSK" w:hAnsi="TH SarabunPSK" w:cs="TH SarabunPSK" w:hint="cs"/>
          <w:sz w:val="32"/>
          <w:szCs w:val="32"/>
          <w:cs/>
        </w:rPr>
        <w:t>วันที่ ๑๐</w:t>
      </w:r>
      <w:r w:rsidR="0061240D" w:rsidRPr="0061240D">
        <w:rPr>
          <w:rFonts w:ascii="TH SarabunPSK" w:hAnsi="TH SarabunPSK" w:cs="TH SarabunPSK"/>
          <w:sz w:val="32"/>
          <w:szCs w:val="32"/>
        </w:rPr>
        <w:t xml:space="preserve"> </w:t>
      </w:r>
      <w:r w:rsidR="0061240D" w:rsidRPr="0061240D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="0061240D">
        <w:rPr>
          <w:rFonts w:ascii="TH SarabunPSK" w:hAnsi="TH SarabunPSK" w:cs="TH SarabunPSK" w:hint="cs"/>
          <w:sz w:val="32"/>
          <w:szCs w:val="32"/>
          <w:cs/>
        </w:rPr>
        <w:t xml:space="preserve">๒๕๖๑ หากมีข้อสงสัยโปรดสอบถามรายละเอียดเพิ่มเติมได้ที่รองศาสตราจารย์ ดร.จันทนา จันทราพรชัย หัวหน้าโครงการ ฯ อีเมล์ </w:t>
      </w:r>
      <w:r w:rsidR="0061240D">
        <w:rPr>
          <w:rFonts w:ascii="TH SarabunPSK" w:hAnsi="TH SarabunPSK" w:cs="TH SarabunPSK"/>
          <w:sz w:val="32"/>
          <w:szCs w:val="32"/>
        </w:rPr>
        <w:t>fengcnc@ku.ac.th</w:t>
      </w:r>
    </w:p>
    <w:p w14:paraId="15972091" w14:textId="77777777" w:rsidR="00E92BDD" w:rsidRPr="002C1720" w:rsidRDefault="00E92BDD" w:rsidP="008E6477">
      <w:pPr>
        <w:pStyle w:val="ListParagraph"/>
        <w:spacing w:after="120"/>
        <w:ind w:left="0" w:right="-427"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1C920E2" w14:textId="77777777" w:rsidR="000F3F8C" w:rsidRPr="002C1720" w:rsidRDefault="005918EB" w:rsidP="000D64F8">
      <w:pPr>
        <w:tabs>
          <w:tab w:val="left" w:pos="709"/>
          <w:tab w:val="left" w:pos="851"/>
        </w:tabs>
        <w:ind w:firstLine="567"/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</w:t>
      </w:r>
      <w:r w:rsidR="000C2A74" w:rsidRPr="002C1720">
        <w:rPr>
          <w:rFonts w:ascii="TH SarabunPSK" w:hAnsi="TH SarabunPSK" w:cs="TH SarabunPSK" w:hint="cs"/>
          <w:sz w:val="32"/>
          <w:szCs w:val="32"/>
          <w:cs/>
        </w:rPr>
        <w:tab/>
      </w:r>
      <w:r w:rsidR="008856F9" w:rsidRPr="002C1720">
        <w:rPr>
          <w:rFonts w:ascii="TH SarabunPSK" w:hAnsi="TH SarabunPSK" w:cs="TH SarabunPSK"/>
          <w:sz w:val="32"/>
          <w:szCs w:val="32"/>
          <w:cs/>
        </w:rPr>
        <w:t>จึงเรียนมาเพื่อโปรด</w:t>
      </w:r>
      <w:r w:rsidR="00893215" w:rsidRPr="002C1720">
        <w:rPr>
          <w:rFonts w:ascii="TH SarabunPSK" w:hAnsi="TH SarabunPSK" w:cs="TH SarabunPSK"/>
          <w:sz w:val="32"/>
          <w:szCs w:val="32"/>
          <w:cs/>
        </w:rPr>
        <w:t>พิจารณา</w:t>
      </w:r>
      <w:r w:rsidR="000D64F8" w:rsidRPr="002C1720">
        <w:rPr>
          <w:rFonts w:ascii="TH SarabunPSK" w:hAnsi="TH SarabunPSK" w:cs="TH SarabunPSK" w:hint="cs"/>
          <w:sz w:val="32"/>
          <w:szCs w:val="32"/>
          <w:cs/>
        </w:rPr>
        <w:t>อนุเคราะห์</w:t>
      </w:r>
      <w:r w:rsidR="00634B74" w:rsidRPr="002C1720">
        <w:rPr>
          <w:rFonts w:ascii="TH SarabunPSK" w:hAnsi="TH SarabunPSK" w:cs="TH SarabunPSK"/>
          <w:sz w:val="32"/>
          <w:szCs w:val="32"/>
        </w:rPr>
        <w:t xml:space="preserve"> </w:t>
      </w:r>
      <w:r w:rsidR="00634B74" w:rsidRPr="002C1720">
        <w:rPr>
          <w:rFonts w:ascii="TH SarabunPSK" w:hAnsi="TH SarabunPSK" w:cs="TH SarabunPSK" w:hint="cs"/>
          <w:sz w:val="32"/>
          <w:szCs w:val="32"/>
          <w:cs/>
        </w:rPr>
        <w:t>พร้อมนี้ได้แนบ</w:t>
      </w:r>
      <w:r w:rsidR="0061240D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634B74" w:rsidRPr="002C1720">
        <w:rPr>
          <w:rFonts w:ascii="TH SarabunPSK" w:hAnsi="TH SarabunPSK" w:cs="TH SarabunPSK" w:hint="cs"/>
          <w:sz w:val="32"/>
          <w:szCs w:val="32"/>
          <w:cs/>
        </w:rPr>
        <w:t>โครงการฯ มาด้วยแล้ว</w:t>
      </w:r>
    </w:p>
    <w:p w14:paraId="7BFF5F81" w14:textId="77777777" w:rsidR="000F3F8C" w:rsidRPr="002C1720" w:rsidRDefault="000F3F8C" w:rsidP="004E56C5">
      <w:pPr>
        <w:ind w:right="84"/>
        <w:jc w:val="both"/>
        <w:rPr>
          <w:rFonts w:ascii="TH SarabunPSK" w:hAnsi="TH SarabunPSK" w:cs="TH SarabunPSK"/>
          <w:sz w:val="32"/>
          <w:szCs w:val="32"/>
        </w:rPr>
      </w:pPr>
    </w:p>
    <w:p w14:paraId="539FBFA8" w14:textId="77777777" w:rsidR="000F3F8C" w:rsidRDefault="008856F9" w:rsidP="004E56C5">
      <w:pPr>
        <w:ind w:right="84"/>
        <w:rPr>
          <w:rFonts w:ascii="TH SarabunPSK" w:hAnsi="TH SarabunPSK" w:cs="TH SarabunPSK"/>
          <w:sz w:val="32"/>
          <w:szCs w:val="32"/>
        </w:rPr>
      </w:pP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="00713098" w:rsidRPr="00E92BDD">
        <w:rPr>
          <w:rFonts w:ascii="TH SarabunPSK" w:hAnsi="TH SarabunPSK" w:cs="TH SarabunPSK"/>
          <w:sz w:val="32"/>
          <w:szCs w:val="32"/>
        </w:rPr>
        <w:t xml:space="preserve"> </w:t>
      </w:r>
      <w:r w:rsidRPr="00E92BDD">
        <w:rPr>
          <w:rFonts w:ascii="TH SarabunPSK" w:hAnsi="TH SarabunPSK" w:cs="TH SarabunPSK"/>
          <w:sz w:val="32"/>
          <w:szCs w:val="32"/>
        </w:rPr>
        <w:t>(</w:t>
      </w:r>
      <w:r w:rsidR="00F27F2B">
        <w:rPr>
          <w:rFonts w:ascii="TH SarabunPSK" w:hAnsi="TH SarabunPSK" w:cs="TH SarabunPSK" w:hint="cs"/>
          <w:sz w:val="32"/>
          <w:szCs w:val="32"/>
          <w:cs/>
        </w:rPr>
        <w:t xml:space="preserve">รองศาสตราจารย์ ดร. </w:t>
      </w:r>
      <w:r w:rsidR="0061240D">
        <w:rPr>
          <w:rFonts w:ascii="TH SarabunPSK" w:hAnsi="TH SarabunPSK" w:cs="TH SarabunPSK" w:hint="cs"/>
          <w:sz w:val="32"/>
          <w:szCs w:val="32"/>
          <w:cs/>
        </w:rPr>
        <w:t>กฤษณะ ไวยมัย</w:t>
      </w:r>
      <w:r w:rsidRPr="00E92BDD">
        <w:rPr>
          <w:rFonts w:ascii="TH SarabunPSK" w:hAnsi="TH SarabunPSK" w:cs="TH SarabunPSK"/>
          <w:sz w:val="32"/>
          <w:szCs w:val="32"/>
        </w:rPr>
        <w:t>)</w:t>
      </w:r>
    </w:p>
    <w:p w14:paraId="3288739D" w14:textId="77777777" w:rsidR="0061240D" w:rsidRPr="00E92BDD" w:rsidRDefault="0061240D" w:rsidP="004E56C5">
      <w:pPr>
        <w:ind w:right="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รักษาการแทน</w:t>
      </w:r>
    </w:p>
    <w:p w14:paraId="37C810DF" w14:textId="77777777" w:rsidR="000F3F8C" w:rsidRPr="00E92BDD" w:rsidRDefault="008856F9" w:rsidP="004E56C5">
      <w:pPr>
        <w:rPr>
          <w:rFonts w:ascii="TH SarabunPSK" w:hAnsi="TH SarabunPSK" w:cs="TH SarabunPSK"/>
          <w:sz w:val="32"/>
          <w:szCs w:val="32"/>
        </w:rPr>
      </w:pPr>
      <w:r w:rsidRPr="00E92BDD">
        <w:rPr>
          <w:rFonts w:ascii="TH SarabunPSK" w:hAnsi="TH SarabunPSK" w:cs="TH SarabunPSK"/>
          <w:sz w:val="32"/>
          <w:szCs w:val="32"/>
        </w:rPr>
        <w:t xml:space="preserve">   </w:t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</w:rPr>
        <w:tab/>
      </w:r>
      <w:r w:rsidRPr="00E92BD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207A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27F2B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61240D">
        <w:rPr>
          <w:rFonts w:ascii="TH SarabunPSK" w:hAnsi="TH SarabunPSK" w:cs="TH SarabunPSK" w:hint="cs"/>
          <w:sz w:val="32"/>
          <w:szCs w:val="32"/>
          <w:cs/>
        </w:rPr>
        <w:t>ภาควิชาวิศวกรรมคอมพิวเตอร์</w:t>
      </w:r>
    </w:p>
    <w:p w14:paraId="113C15C1" w14:textId="77777777" w:rsidR="00E32793" w:rsidRPr="00E92BDD" w:rsidRDefault="00E32793" w:rsidP="00034D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1B3F51" w14:textId="77777777" w:rsidR="00E92BDD" w:rsidRPr="00E92BDD" w:rsidRDefault="00E92BDD" w:rsidP="00034D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58D4BA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BE5B64B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68F231B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C427DB3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DDD3362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A09445E" w14:textId="77777777" w:rsidR="00E92BDD" w:rsidRDefault="00E92BDD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090971A" w14:textId="77777777" w:rsidR="004168A8" w:rsidRDefault="004168A8" w:rsidP="00034D3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60188D4" w14:textId="77777777" w:rsidR="008C536C" w:rsidRDefault="00E92BDD" w:rsidP="00146E1D">
      <w:pPr>
        <w:spacing w:line="320" w:lineRule="exact"/>
        <w:ind w:right="-521" w:hanging="142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</w:p>
    <w:p w14:paraId="03EAF254" w14:textId="77777777" w:rsidR="00F840A7" w:rsidRPr="00F840A7" w:rsidRDefault="00E92BDD" w:rsidP="00557FC2">
      <w:pPr>
        <w:tabs>
          <w:tab w:val="left" w:pos="851"/>
          <w:tab w:val="left" w:pos="5103"/>
          <w:tab w:val="left" w:pos="5954"/>
        </w:tabs>
        <w:ind w:firstLine="567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>
        <w:rPr>
          <w:rFonts w:ascii="TH SarabunPSK" w:eastAsia="SimSun" w:hAnsi="TH SarabunPSK" w:cs="TH SarabunPSK" w:hint="cs"/>
          <w:b/>
          <w:bCs/>
          <w:sz w:val="32"/>
          <w:szCs w:val="32"/>
          <w:u w:val="single"/>
          <w:cs/>
          <w:lang w:eastAsia="zh-CN"/>
        </w:rPr>
        <w:t xml:space="preserve"> </w:t>
      </w:r>
    </w:p>
    <w:p w14:paraId="675F34AA" w14:textId="77777777" w:rsidR="00F840A7" w:rsidRPr="00F840A7" w:rsidRDefault="00F840A7" w:rsidP="00F840A7">
      <w:pPr>
        <w:ind w:left="2160" w:firstLine="72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F840A7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F840A7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  <w:t xml:space="preserve">       </w:t>
      </w:r>
    </w:p>
    <w:p w14:paraId="4A7447C8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69F29E51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1BB08163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5D608562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5AE9F94F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5D0E3D70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0657E78E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755ADB58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399DB7FB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72A7D925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2C424CCA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0688AE0A" w14:textId="77777777" w:rsidR="00F840A7" w:rsidRPr="00F840A7" w:rsidRDefault="00F840A7" w:rsidP="00F840A7">
      <w:pPr>
        <w:ind w:left="1440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14:paraId="44896224" w14:textId="77777777" w:rsidR="00F840A7" w:rsidRPr="00F840A7" w:rsidRDefault="00F840A7">
      <w:pPr>
        <w:pStyle w:val="a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sectPr w:rsidR="00F840A7" w:rsidRPr="00F840A7" w:rsidSect="004630DA">
      <w:pgSz w:w="11906" w:h="16838"/>
      <w:pgMar w:top="426" w:right="1418" w:bottom="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056FC"/>
    <w:multiLevelType w:val="hybridMultilevel"/>
    <w:tmpl w:val="74DEC242"/>
    <w:lvl w:ilvl="0" w:tplc="57E434CA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3" w15:restartNumberingAfterBreak="0">
    <w:nsid w:val="196C7FE8"/>
    <w:multiLevelType w:val="hybridMultilevel"/>
    <w:tmpl w:val="81B0AE7C"/>
    <w:lvl w:ilvl="0" w:tplc="51FA6C18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5" w15:restartNumberingAfterBreak="0">
    <w:nsid w:val="2DEB510C"/>
    <w:multiLevelType w:val="hybridMultilevel"/>
    <w:tmpl w:val="D5829320"/>
    <w:lvl w:ilvl="0" w:tplc="687026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B674B"/>
    <w:multiLevelType w:val="hybridMultilevel"/>
    <w:tmpl w:val="7D0EFE0A"/>
    <w:lvl w:ilvl="0" w:tplc="DEE44DA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50E74"/>
    <w:multiLevelType w:val="hybridMultilevel"/>
    <w:tmpl w:val="F38CFC6C"/>
    <w:lvl w:ilvl="0" w:tplc="5B08A6D0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  <w:sz w:val="28"/>
        <w:szCs w:val="36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D4DF9"/>
    <w:multiLevelType w:val="hybridMultilevel"/>
    <w:tmpl w:val="673E4D3C"/>
    <w:lvl w:ilvl="0" w:tplc="9D50AC1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5"/>
    <w:rsid w:val="0002320D"/>
    <w:rsid w:val="00034D36"/>
    <w:rsid w:val="00043957"/>
    <w:rsid w:val="00047164"/>
    <w:rsid w:val="00074A50"/>
    <w:rsid w:val="00081C55"/>
    <w:rsid w:val="000C2A74"/>
    <w:rsid w:val="000D64F8"/>
    <w:rsid w:val="000E71CA"/>
    <w:rsid w:val="000F3F8C"/>
    <w:rsid w:val="00107B02"/>
    <w:rsid w:val="00121582"/>
    <w:rsid w:val="00146E1D"/>
    <w:rsid w:val="001558F2"/>
    <w:rsid w:val="00160D33"/>
    <w:rsid w:val="00174763"/>
    <w:rsid w:val="0018511A"/>
    <w:rsid w:val="00190808"/>
    <w:rsid w:val="001910E8"/>
    <w:rsid w:val="001B7D6E"/>
    <w:rsid w:val="001D1419"/>
    <w:rsid w:val="002025FA"/>
    <w:rsid w:val="0020547F"/>
    <w:rsid w:val="00254AB3"/>
    <w:rsid w:val="002812EB"/>
    <w:rsid w:val="002C1720"/>
    <w:rsid w:val="002C5D29"/>
    <w:rsid w:val="002D654F"/>
    <w:rsid w:val="0031308E"/>
    <w:rsid w:val="00362586"/>
    <w:rsid w:val="00373270"/>
    <w:rsid w:val="0038782B"/>
    <w:rsid w:val="003B40E0"/>
    <w:rsid w:val="003C05A7"/>
    <w:rsid w:val="003C250C"/>
    <w:rsid w:val="003C429C"/>
    <w:rsid w:val="003D41F2"/>
    <w:rsid w:val="003E727A"/>
    <w:rsid w:val="00400999"/>
    <w:rsid w:val="004042AE"/>
    <w:rsid w:val="0040645C"/>
    <w:rsid w:val="00412054"/>
    <w:rsid w:val="004142A3"/>
    <w:rsid w:val="004168A8"/>
    <w:rsid w:val="004630DA"/>
    <w:rsid w:val="00472009"/>
    <w:rsid w:val="00473B3A"/>
    <w:rsid w:val="00483024"/>
    <w:rsid w:val="004A0EF7"/>
    <w:rsid w:val="004A22E4"/>
    <w:rsid w:val="004B0F9B"/>
    <w:rsid w:val="004C37D8"/>
    <w:rsid w:val="004E19CE"/>
    <w:rsid w:val="004E56C5"/>
    <w:rsid w:val="0051151B"/>
    <w:rsid w:val="00545E75"/>
    <w:rsid w:val="00557FC2"/>
    <w:rsid w:val="005654BC"/>
    <w:rsid w:val="005725D6"/>
    <w:rsid w:val="005753C0"/>
    <w:rsid w:val="00576A7B"/>
    <w:rsid w:val="005918EB"/>
    <w:rsid w:val="005B63CA"/>
    <w:rsid w:val="005C161E"/>
    <w:rsid w:val="005C1F6E"/>
    <w:rsid w:val="005C6C81"/>
    <w:rsid w:val="005D7F58"/>
    <w:rsid w:val="005E1D3B"/>
    <w:rsid w:val="005E74C2"/>
    <w:rsid w:val="00602E29"/>
    <w:rsid w:val="0061240D"/>
    <w:rsid w:val="00622B80"/>
    <w:rsid w:val="00630259"/>
    <w:rsid w:val="00634B74"/>
    <w:rsid w:val="00646EB3"/>
    <w:rsid w:val="006551FF"/>
    <w:rsid w:val="00671D11"/>
    <w:rsid w:val="00680AC7"/>
    <w:rsid w:val="00690B3D"/>
    <w:rsid w:val="006A067A"/>
    <w:rsid w:val="006E0D5F"/>
    <w:rsid w:val="006F2CD9"/>
    <w:rsid w:val="00713098"/>
    <w:rsid w:val="00731233"/>
    <w:rsid w:val="00733566"/>
    <w:rsid w:val="00736BD4"/>
    <w:rsid w:val="00740F11"/>
    <w:rsid w:val="0075392A"/>
    <w:rsid w:val="007876AD"/>
    <w:rsid w:val="007A31D7"/>
    <w:rsid w:val="007B2402"/>
    <w:rsid w:val="007C19EA"/>
    <w:rsid w:val="007C6CB1"/>
    <w:rsid w:val="007C6D35"/>
    <w:rsid w:val="007D6273"/>
    <w:rsid w:val="007F097A"/>
    <w:rsid w:val="007F6000"/>
    <w:rsid w:val="007F7EB0"/>
    <w:rsid w:val="008059BC"/>
    <w:rsid w:val="00824F55"/>
    <w:rsid w:val="00832F9E"/>
    <w:rsid w:val="0084635B"/>
    <w:rsid w:val="00856E24"/>
    <w:rsid w:val="008570FE"/>
    <w:rsid w:val="008856F9"/>
    <w:rsid w:val="00892567"/>
    <w:rsid w:val="00893215"/>
    <w:rsid w:val="00894FCC"/>
    <w:rsid w:val="00895098"/>
    <w:rsid w:val="008B4A00"/>
    <w:rsid w:val="008C536C"/>
    <w:rsid w:val="008C7D45"/>
    <w:rsid w:val="008E6477"/>
    <w:rsid w:val="00932B2E"/>
    <w:rsid w:val="00953D94"/>
    <w:rsid w:val="00985779"/>
    <w:rsid w:val="00985B02"/>
    <w:rsid w:val="009B5B0F"/>
    <w:rsid w:val="009B7E83"/>
    <w:rsid w:val="00A1360B"/>
    <w:rsid w:val="00A42DC4"/>
    <w:rsid w:val="00A4799B"/>
    <w:rsid w:val="00A50994"/>
    <w:rsid w:val="00A57BDC"/>
    <w:rsid w:val="00A62E4C"/>
    <w:rsid w:val="00A73546"/>
    <w:rsid w:val="00A86A1F"/>
    <w:rsid w:val="00AE7FAB"/>
    <w:rsid w:val="00B01E8F"/>
    <w:rsid w:val="00B32BC4"/>
    <w:rsid w:val="00B417D2"/>
    <w:rsid w:val="00B4716F"/>
    <w:rsid w:val="00B87E03"/>
    <w:rsid w:val="00B91BEF"/>
    <w:rsid w:val="00B93637"/>
    <w:rsid w:val="00B93E63"/>
    <w:rsid w:val="00B96C3D"/>
    <w:rsid w:val="00BB3D03"/>
    <w:rsid w:val="00BC20C6"/>
    <w:rsid w:val="00BC6BBB"/>
    <w:rsid w:val="00BF784D"/>
    <w:rsid w:val="00C02B9E"/>
    <w:rsid w:val="00C35F83"/>
    <w:rsid w:val="00C410E5"/>
    <w:rsid w:val="00C46D18"/>
    <w:rsid w:val="00C47678"/>
    <w:rsid w:val="00C537C0"/>
    <w:rsid w:val="00C77613"/>
    <w:rsid w:val="00C80E1B"/>
    <w:rsid w:val="00C9279F"/>
    <w:rsid w:val="00CF113C"/>
    <w:rsid w:val="00D17342"/>
    <w:rsid w:val="00D207A4"/>
    <w:rsid w:val="00D728D9"/>
    <w:rsid w:val="00D92E47"/>
    <w:rsid w:val="00D9717D"/>
    <w:rsid w:val="00DA1C49"/>
    <w:rsid w:val="00DB17FA"/>
    <w:rsid w:val="00DC412A"/>
    <w:rsid w:val="00DF180F"/>
    <w:rsid w:val="00DF579F"/>
    <w:rsid w:val="00E32793"/>
    <w:rsid w:val="00E374F6"/>
    <w:rsid w:val="00E5464A"/>
    <w:rsid w:val="00E672FD"/>
    <w:rsid w:val="00E8655A"/>
    <w:rsid w:val="00E92BDD"/>
    <w:rsid w:val="00EC443D"/>
    <w:rsid w:val="00ED7506"/>
    <w:rsid w:val="00EE06F4"/>
    <w:rsid w:val="00EF0DBE"/>
    <w:rsid w:val="00EF186C"/>
    <w:rsid w:val="00F2611B"/>
    <w:rsid w:val="00F27F2B"/>
    <w:rsid w:val="00F327B3"/>
    <w:rsid w:val="00F4348C"/>
    <w:rsid w:val="00F840A7"/>
    <w:rsid w:val="00FB71BA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F253E"/>
  <w15:docId w15:val="{96B324D5-45BB-4D76-83EC-8A398917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C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F3F8C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0F3F8C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semiHidden/>
    <w:rsid w:val="000F3F8C"/>
    <w:pPr>
      <w:tabs>
        <w:tab w:val="left" w:pos="1418"/>
      </w:tabs>
      <w:ind w:right="84"/>
    </w:pPr>
  </w:style>
  <w:style w:type="character" w:customStyle="1" w:styleId="contentlevel2">
    <w:name w:val="content_level2"/>
    <w:basedOn w:val="DefaultParagraphFont"/>
    <w:rsid w:val="000F3F8C"/>
  </w:style>
  <w:style w:type="paragraph" w:styleId="BalloonText">
    <w:name w:val="Balloon Text"/>
    <w:basedOn w:val="Normal"/>
    <w:link w:val="BalloonTextChar"/>
    <w:uiPriority w:val="99"/>
    <w:semiHidden/>
    <w:unhideWhenUsed/>
    <w:rsid w:val="00074A5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0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074A50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semiHidden/>
    <w:rsid w:val="00CF113C"/>
    <w:rPr>
      <w:rFonts w:cs="AngsanaUPC"/>
      <w:sz w:val="28"/>
      <w:szCs w:val="28"/>
    </w:rPr>
  </w:style>
  <w:style w:type="character" w:styleId="Strong">
    <w:name w:val="Strong"/>
    <w:basedOn w:val="DefaultParagraphFont"/>
    <w:uiPriority w:val="22"/>
    <w:qFormat/>
    <w:rsid w:val="007876AD"/>
    <w:rPr>
      <w:b/>
      <w:bCs/>
    </w:rPr>
  </w:style>
  <w:style w:type="paragraph" w:styleId="ListParagraph">
    <w:name w:val="List Paragraph"/>
    <w:basedOn w:val="Normal"/>
    <w:uiPriority w:val="34"/>
    <w:qFormat/>
    <w:rsid w:val="00622B80"/>
    <w:pPr>
      <w:ind w:left="720"/>
      <w:contextualSpacing/>
    </w:pPr>
    <w:rPr>
      <w:szCs w:val="35"/>
    </w:rPr>
  </w:style>
  <w:style w:type="paragraph" w:customStyle="1" w:styleId="Style-2">
    <w:name w:val="Style-2"/>
    <w:rsid w:val="00B93E63"/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uiPriority w:val="59"/>
    <w:rsid w:val="0061240D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7F4CC-F25A-4225-BE46-73C1CAF1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2</cp:revision>
  <cp:lastPrinted>2018-04-25T05:51:00Z</cp:lastPrinted>
  <dcterms:created xsi:type="dcterms:W3CDTF">2021-06-03T09:51:00Z</dcterms:created>
  <dcterms:modified xsi:type="dcterms:W3CDTF">2021-06-03T09:51:00Z</dcterms:modified>
</cp:coreProperties>
</file>