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D7A" w:rsidRPr="00D01D7A" w:rsidRDefault="00D01D7A" w:rsidP="00D01D7A">
      <w:pPr>
        <w:pStyle w:val="Default"/>
        <w:rPr>
          <w:rFonts w:ascii="Constantia" w:hAnsi="Constantia"/>
        </w:rPr>
      </w:pPr>
    </w:p>
    <w:p w:rsidR="00D01D7A" w:rsidRPr="00D01D7A" w:rsidRDefault="00D01D7A" w:rsidP="00D01D7A">
      <w:pPr>
        <w:pStyle w:val="Default"/>
        <w:jc w:val="center"/>
        <w:rPr>
          <w:rFonts w:ascii="Constantia" w:hAnsi="Constantia"/>
          <w:sz w:val="40"/>
          <w:szCs w:val="40"/>
        </w:rPr>
      </w:pPr>
      <w:r w:rsidRPr="00D01D7A">
        <w:rPr>
          <w:rFonts w:ascii="Constantia" w:hAnsi="Constantia"/>
          <w:sz w:val="40"/>
          <w:szCs w:val="40"/>
        </w:rPr>
        <w:t>Elektrotehnički fakultet Univerziteta u Beogradu</w:t>
      </w:r>
    </w:p>
    <w:p w:rsidR="008422D8" w:rsidRDefault="00D01D7A" w:rsidP="00D01D7A">
      <w:pPr>
        <w:jc w:val="center"/>
        <w:rPr>
          <w:sz w:val="40"/>
          <w:szCs w:val="40"/>
        </w:rPr>
      </w:pPr>
      <w:r w:rsidRPr="00D01D7A">
        <w:rPr>
          <w:sz w:val="40"/>
          <w:szCs w:val="40"/>
        </w:rPr>
        <w:t>Katedra za računarsku tehniku i informatiku</w:t>
      </w:r>
    </w:p>
    <w:p w:rsidR="00D01D7A" w:rsidRDefault="00D01D7A" w:rsidP="00D01D7A">
      <w:pPr>
        <w:jc w:val="center"/>
        <w:rPr>
          <w:sz w:val="40"/>
          <w:szCs w:val="40"/>
        </w:rPr>
      </w:pPr>
    </w:p>
    <w:p w:rsidR="00D01D7A" w:rsidRPr="00D01D7A" w:rsidRDefault="00D01D7A" w:rsidP="00D01D7A">
      <w:pPr>
        <w:jc w:val="center"/>
        <w:rPr>
          <w:color w:val="E36C0A" w:themeColor="accent6" w:themeShade="BF"/>
          <w:sz w:val="40"/>
          <w:szCs w:val="40"/>
        </w:rPr>
      </w:pPr>
      <w:r>
        <w:rPr>
          <w:noProof/>
          <w:sz w:val="40"/>
          <w:szCs w:val="40"/>
        </w:rPr>
        <w:drawing>
          <wp:inline distT="0" distB="0" distL="0" distR="0">
            <wp:extent cx="157162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akulteta.JPG"/>
                    <pic:cNvPicPr/>
                  </pic:nvPicPr>
                  <pic:blipFill>
                    <a:blip r:embed="rId9">
                      <a:extLst>
                        <a:ext uri="{28A0092B-C50C-407E-A947-70E740481C1C}">
                          <a14:useLocalDpi xmlns:a14="http://schemas.microsoft.com/office/drawing/2010/main" val="0"/>
                        </a:ext>
                      </a:extLst>
                    </a:blip>
                    <a:stretch>
                      <a:fillRect/>
                    </a:stretch>
                  </pic:blipFill>
                  <pic:spPr>
                    <a:xfrm>
                      <a:off x="0" y="0"/>
                      <a:ext cx="1571625" cy="1971675"/>
                    </a:xfrm>
                    <a:prstGeom prst="rect">
                      <a:avLst/>
                    </a:prstGeom>
                  </pic:spPr>
                </pic:pic>
              </a:graphicData>
            </a:graphic>
          </wp:inline>
        </w:drawing>
      </w:r>
    </w:p>
    <w:p w:rsidR="00D01D7A" w:rsidRDefault="00D01D7A" w:rsidP="00D01D7A">
      <w:pPr>
        <w:jc w:val="center"/>
        <w:rPr>
          <w:sz w:val="40"/>
          <w:szCs w:val="40"/>
        </w:rPr>
      </w:pPr>
    </w:p>
    <w:p w:rsidR="00D01D7A" w:rsidRDefault="00D01D7A" w:rsidP="00D01D7A">
      <w:pPr>
        <w:jc w:val="center"/>
        <w:rPr>
          <w:sz w:val="40"/>
          <w:szCs w:val="40"/>
        </w:rPr>
      </w:pPr>
    </w:p>
    <w:p w:rsidR="00D01D7A" w:rsidRDefault="00D01D7A" w:rsidP="00D01D7A">
      <w:pPr>
        <w:ind w:left="1440"/>
        <w:rPr>
          <w:color w:val="943634" w:themeColor="accent2" w:themeShade="BF"/>
          <w:sz w:val="40"/>
          <w:szCs w:val="40"/>
        </w:rPr>
      </w:pPr>
      <w:r>
        <w:rPr>
          <w:sz w:val="40"/>
          <w:szCs w:val="40"/>
        </w:rPr>
        <w:t xml:space="preserve">  </w:t>
      </w:r>
      <w:r w:rsidRPr="00D01D7A">
        <w:rPr>
          <w:sz w:val="40"/>
          <w:szCs w:val="40"/>
        </w:rPr>
        <w:t>Projektni</w:t>
      </w:r>
      <w:r>
        <w:rPr>
          <w:sz w:val="40"/>
          <w:szCs w:val="40"/>
        </w:rPr>
        <w:t xml:space="preserve"> zadatak: </w:t>
      </w:r>
      <w:r w:rsidRPr="00D01D7A">
        <w:rPr>
          <w:color w:val="943634" w:themeColor="accent2" w:themeShade="BF"/>
          <w:sz w:val="40"/>
          <w:szCs w:val="40"/>
        </w:rPr>
        <w:t>Belgrade catering</w:t>
      </w:r>
    </w:p>
    <w:p w:rsidR="00D01D7A" w:rsidRDefault="00D01D7A" w:rsidP="00D01D7A">
      <w:pPr>
        <w:jc w:val="center"/>
        <w:rPr>
          <w:sz w:val="40"/>
          <w:szCs w:val="40"/>
        </w:rPr>
      </w:pPr>
      <w:r>
        <w:rPr>
          <w:sz w:val="40"/>
          <w:szCs w:val="40"/>
        </w:rPr>
        <w:t>Verzija 1.0</w:t>
      </w:r>
    </w:p>
    <w:p w:rsidR="00D01D7A" w:rsidRDefault="00D01D7A" w:rsidP="00D01D7A">
      <w:pPr>
        <w:jc w:val="center"/>
        <w:rPr>
          <w:sz w:val="40"/>
          <w:szCs w:val="40"/>
        </w:rPr>
      </w:pPr>
    </w:p>
    <w:p w:rsidR="00D01D7A" w:rsidRDefault="00D01D7A" w:rsidP="00D01D7A">
      <w:pPr>
        <w:rPr>
          <w:sz w:val="40"/>
          <w:szCs w:val="40"/>
        </w:rPr>
      </w:pPr>
      <w:r>
        <w:rPr>
          <w:sz w:val="40"/>
          <w:szCs w:val="40"/>
        </w:rPr>
        <w:t xml:space="preserve">Tim: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Studenti:</w:t>
      </w:r>
    </w:p>
    <w:p w:rsidR="00D01D7A" w:rsidRDefault="00D01D7A" w:rsidP="00D01D7A">
      <w:pPr>
        <w:rPr>
          <w:sz w:val="36"/>
          <w:szCs w:val="36"/>
        </w:rPr>
      </w:pPr>
      <w:r w:rsidRPr="00D01D7A">
        <w:rPr>
          <w:sz w:val="36"/>
          <w:szCs w:val="36"/>
        </w:rPr>
        <w:t>Du</w:t>
      </w:r>
      <w:r w:rsidRPr="00D01D7A">
        <w:rPr>
          <w:sz w:val="36"/>
          <w:szCs w:val="36"/>
          <w:lang w:val="sr-Latn-RS"/>
        </w:rPr>
        <w:t>š</w:t>
      </w:r>
      <w:r w:rsidRPr="00D01D7A">
        <w:rPr>
          <w:sz w:val="36"/>
          <w:szCs w:val="36"/>
        </w:rPr>
        <w:t>ani</w:t>
      </w:r>
      <w:r>
        <w:rPr>
          <w:sz w:val="36"/>
          <w:szCs w:val="36"/>
        </w:rPr>
        <w:tab/>
      </w:r>
      <w:r>
        <w:rPr>
          <w:sz w:val="36"/>
          <w:szCs w:val="36"/>
        </w:rPr>
        <w:tab/>
      </w:r>
      <w:r>
        <w:rPr>
          <w:sz w:val="36"/>
          <w:szCs w:val="36"/>
        </w:rPr>
        <w:tab/>
      </w:r>
      <w:r>
        <w:rPr>
          <w:sz w:val="36"/>
          <w:szCs w:val="36"/>
        </w:rPr>
        <w:tab/>
      </w:r>
      <w:r>
        <w:rPr>
          <w:sz w:val="36"/>
          <w:szCs w:val="36"/>
        </w:rPr>
        <w:tab/>
      </w:r>
      <w:r>
        <w:rPr>
          <w:sz w:val="36"/>
          <w:szCs w:val="36"/>
        </w:rPr>
        <w:tab/>
        <w:t>Dušan Pantić 0533/2010</w:t>
      </w:r>
    </w:p>
    <w:p w:rsidR="00D01D7A" w:rsidRDefault="00D01D7A" w:rsidP="00D01D7A">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Dušan Savić 0539/2010</w:t>
      </w:r>
    </w:p>
    <w:p w:rsidR="00D01D7A" w:rsidRDefault="00D01D7A" w:rsidP="00D01D7A">
      <w:pPr>
        <w:rPr>
          <w:sz w:val="36"/>
          <w:szCs w:val="36"/>
        </w:rPr>
      </w:pPr>
    </w:p>
    <w:p w:rsidR="00D01D7A" w:rsidRPr="00656078" w:rsidRDefault="00656078" w:rsidP="00D01D7A">
      <w:pPr>
        <w:jc w:val="center"/>
        <w:rPr>
          <w:szCs w:val="28"/>
        </w:rPr>
      </w:pPr>
      <w:r w:rsidRPr="00656078">
        <w:rPr>
          <w:szCs w:val="28"/>
        </w:rPr>
        <w:t>Beograd, mart 2015.</w:t>
      </w:r>
    </w:p>
    <w:tbl>
      <w:tblPr>
        <w:tblStyle w:val="TableGrid"/>
        <w:tblpPr w:leftFromText="180" w:rightFromText="180" w:tblpY="1725"/>
        <w:tblW w:w="0" w:type="auto"/>
        <w:tblLook w:val="04A0" w:firstRow="1" w:lastRow="0" w:firstColumn="1" w:lastColumn="0" w:noHBand="0" w:noVBand="1"/>
      </w:tblPr>
      <w:tblGrid>
        <w:gridCol w:w="2394"/>
        <w:gridCol w:w="2394"/>
        <w:gridCol w:w="2394"/>
        <w:gridCol w:w="2394"/>
      </w:tblGrid>
      <w:tr w:rsidR="00656078" w:rsidTr="00656078">
        <w:tc>
          <w:tcPr>
            <w:tcW w:w="2394" w:type="dxa"/>
          </w:tcPr>
          <w:p w:rsidR="00656078" w:rsidRPr="00656078" w:rsidRDefault="00656078" w:rsidP="00656078">
            <w:pPr>
              <w:jc w:val="center"/>
              <w:rPr>
                <w:color w:val="943634" w:themeColor="accent2" w:themeShade="BF"/>
                <w:sz w:val="24"/>
                <w:szCs w:val="24"/>
              </w:rPr>
            </w:pPr>
            <w:r>
              <w:rPr>
                <w:color w:val="943634" w:themeColor="accent2" w:themeShade="BF"/>
                <w:sz w:val="24"/>
                <w:szCs w:val="24"/>
              </w:rPr>
              <w:lastRenderedPageBreak/>
              <w:t>Datum</w:t>
            </w:r>
          </w:p>
        </w:tc>
        <w:tc>
          <w:tcPr>
            <w:tcW w:w="2394" w:type="dxa"/>
          </w:tcPr>
          <w:p w:rsidR="00656078" w:rsidRPr="00656078" w:rsidRDefault="00656078" w:rsidP="00656078">
            <w:pPr>
              <w:jc w:val="center"/>
              <w:rPr>
                <w:color w:val="943634" w:themeColor="accent2" w:themeShade="BF"/>
                <w:sz w:val="24"/>
                <w:szCs w:val="24"/>
              </w:rPr>
            </w:pPr>
            <w:r>
              <w:rPr>
                <w:color w:val="943634" w:themeColor="accent2" w:themeShade="BF"/>
                <w:sz w:val="24"/>
                <w:szCs w:val="24"/>
              </w:rPr>
              <w:t>Verzija</w:t>
            </w:r>
          </w:p>
        </w:tc>
        <w:tc>
          <w:tcPr>
            <w:tcW w:w="2394" w:type="dxa"/>
          </w:tcPr>
          <w:p w:rsidR="00656078" w:rsidRPr="00656078" w:rsidRDefault="00656078" w:rsidP="00656078">
            <w:pPr>
              <w:jc w:val="center"/>
              <w:rPr>
                <w:color w:val="943634" w:themeColor="accent2" w:themeShade="BF"/>
                <w:sz w:val="24"/>
                <w:szCs w:val="24"/>
              </w:rPr>
            </w:pPr>
            <w:r w:rsidRPr="00656078">
              <w:rPr>
                <w:color w:val="943634" w:themeColor="accent2" w:themeShade="BF"/>
                <w:sz w:val="24"/>
                <w:szCs w:val="24"/>
              </w:rPr>
              <w:t>Kratak opis</w:t>
            </w:r>
          </w:p>
        </w:tc>
        <w:tc>
          <w:tcPr>
            <w:tcW w:w="2394" w:type="dxa"/>
          </w:tcPr>
          <w:p w:rsidR="00656078" w:rsidRPr="00656078" w:rsidRDefault="00656078" w:rsidP="00656078">
            <w:pPr>
              <w:jc w:val="center"/>
              <w:rPr>
                <w:color w:val="943634" w:themeColor="accent2" w:themeShade="BF"/>
                <w:sz w:val="24"/>
                <w:szCs w:val="24"/>
              </w:rPr>
            </w:pPr>
            <w:r w:rsidRPr="00656078">
              <w:rPr>
                <w:color w:val="943634" w:themeColor="accent2" w:themeShade="BF"/>
                <w:sz w:val="24"/>
                <w:szCs w:val="24"/>
              </w:rPr>
              <w:t>Autor</w:t>
            </w:r>
          </w:p>
        </w:tc>
      </w:tr>
      <w:tr w:rsidR="00656078" w:rsidTr="00656078">
        <w:tc>
          <w:tcPr>
            <w:tcW w:w="2394" w:type="dxa"/>
          </w:tcPr>
          <w:p w:rsidR="00656078" w:rsidRPr="00656078" w:rsidRDefault="00656078" w:rsidP="00656078">
            <w:pPr>
              <w:jc w:val="center"/>
              <w:rPr>
                <w:sz w:val="24"/>
                <w:szCs w:val="24"/>
              </w:rPr>
            </w:pPr>
            <w:r w:rsidRPr="00656078">
              <w:rPr>
                <w:sz w:val="24"/>
                <w:szCs w:val="24"/>
              </w:rPr>
              <w:t>08.03.2015</w:t>
            </w:r>
          </w:p>
        </w:tc>
        <w:tc>
          <w:tcPr>
            <w:tcW w:w="2394" w:type="dxa"/>
          </w:tcPr>
          <w:p w:rsidR="00656078" w:rsidRPr="00656078" w:rsidRDefault="00656078" w:rsidP="00656078">
            <w:pPr>
              <w:jc w:val="center"/>
              <w:rPr>
                <w:sz w:val="24"/>
                <w:szCs w:val="24"/>
              </w:rPr>
            </w:pPr>
            <w:r w:rsidRPr="00656078">
              <w:rPr>
                <w:sz w:val="24"/>
                <w:szCs w:val="24"/>
              </w:rPr>
              <w:t>1.0</w:t>
            </w:r>
          </w:p>
        </w:tc>
        <w:tc>
          <w:tcPr>
            <w:tcW w:w="2394" w:type="dxa"/>
          </w:tcPr>
          <w:p w:rsidR="00656078" w:rsidRPr="00656078" w:rsidRDefault="00656078" w:rsidP="00656078">
            <w:pPr>
              <w:jc w:val="center"/>
              <w:rPr>
                <w:sz w:val="24"/>
                <w:szCs w:val="24"/>
              </w:rPr>
            </w:pPr>
            <w:r w:rsidRPr="00656078">
              <w:rPr>
                <w:sz w:val="24"/>
                <w:szCs w:val="24"/>
              </w:rPr>
              <w:t>Inicijalna verzija</w:t>
            </w:r>
          </w:p>
        </w:tc>
        <w:tc>
          <w:tcPr>
            <w:tcW w:w="2394" w:type="dxa"/>
          </w:tcPr>
          <w:p w:rsidR="00656078" w:rsidRPr="00656078" w:rsidRDefault="00656078" w:rsidP="00656078">
            <w:pPr>
              <w:jc w:val="center"/>
              <w:rPr>
                <w:sz w:val="24"/>
                <w:szCs w:val="24"/>
              </w:rPr>
            </w:pPr>
            <w:r w:rsidRPr="00656078">
              <w:rPr>
                <w:sz w:val="24"/>
                <w:szCs w:val="24"/>
              </w:rPr>
              <w:t>Dusan Pantić</w:t>
            </w:r>
          </w:p>
          <w:p w:rsidR="00656078" w:rsidRPr="00656078" w:rsidRDefault="00656078" w:rsidP="00656078">
            <w:pPr>
              <w:jc w:val="center"/>
              <w:rPr>
                <w:sz w:val="24"/>
                <w:szCs w:val="24"/>
              </w:rPr>
            </w:pPr>
            <w:r w:rsidRPr="00656078">
              <w:rPr>
                <w:sz w:val="24"/>
                <w:szCs w:val="24"/>
              </w:rPr>
              <w:t>Dušan Savić</w:t>
            </w:r>
          </w:p>
        </w:tc>
      </w:tr>
      <w:tr w:rsidR="00656078" w:rsidTr="00656078">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r>
      <w:tr w:rsidR="00656078" w:rsidTr="00656078">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r>
    </w:tbl>
    <w:p w:rsidR="00656078" w:rsidRDefault="00656078" w:rsidP="00656078">
      <w:pPr>
        <w:rPr>
          <w:color w:val="943634" w:themeColor="accent2" w:themeShade="BF"/>
          <w:sz w:val="48"/>
          <w:szCs w:val="48"/>
        </w:rPr>
      </w:pPr>
      <w:r w:rsidRPr="00656078">
        <w:rPr>
          <w:color w:val="943634" w:themeColor="accent2" w:themeShade="BF"/>
          <w:sz w:val="48"/>
          <w:szCs w:val="48"/>
        </w:rPr>
        <w:t>Istorija izmena</w:t>
      </w: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7827D0">
      <w:pPr>
        <w:pStyle w:val="Heading1"/>
        <w:rPr>
          <w:b w:val="0"/>
          <w:color w:val="943634" w:themeColor="accent2" w:themeShade="BF"/>
        </w:rPr>
      </w:pPr>
    </w:p>
    <w:sdt>
      <w:sdtPr>
        <w:id w:val="1917511079"/>
        <w:docPartObj>
          <w:docPartGallery w:val="Table of Contents"/>
          <w:docPartUnique/>
        </w:docPartObj>
      </w:sdtPr>
      <w:sdtEndPr>
        <w:rPr>
          <w:rFonts w:ascii="Constantia" w:eastAsiaTheme="minorHAnsi" w:hAnsi="Constantia" w:cstheme="minorBidi"/>
          <w:noProof/>
          <w:color w:val="auto"/>
          <w:szCs w:val="22"/>
          <w:lang w:eastAsia="en-US"/>
        </w:rPr>
      </w:sdtEndPr>
      <w:sdtContent>
        <w:p w:rsidR="00581763" w:rsidRPr="00581763" w:rsidRDefault="00581763">
          <w:pPr>
            <w:pStyle w:val="TOCHeading"/>
            <w:rPr>
              <w:color w:val="943634" w:themeColor="accent2" w:themeShade="BF"/>
            </w:rPr>
          </w:pPr>
          <w:r w:rsidRPr="00581763">
            <w:rPr>
              <w:color w:val="943634" w:themeColor="accent2" w:themeShade="BF"/>
            </w:rPr>
            <w:t>Sadržaj</w:t>
          </w:r>
        </w:p>
        <w:p w:rsidR="006A07E1" w:rsidRDefault="00581763">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3605450" w:history="1">
            <w:r w:rsidR="006A07E1" w:rsidRPr="00E70383">
              <w:rPr>
                <w:rStyle w:val="Hyperlink"/>
                <w:noProof/>
              </w:rPr>
              <w:t>1.</w:t>
            </w:r>
            <w:r w:rsidR="006A07E1">
              <w:rPr>
                <w:rFonts w:asciiTheme="minorHAnsi" w:eastAsiaTheme="minorEastAsia" w:hAnsiTheme="minorHAnsi"/>
                <w:noProof/>
                <w:sz w:val="22"/>
              </w:rPr>
              <w:tab/>
            </w:r>
            <w:r w:rsidR="006A07E1" w:rsidRPr="00E70383">
              <w:rPr>
                <w:rStyle w:val="Hyperlink"/>
                <w:noProof/>
              </w:rPr>
              <w:t>Uvod</w:t>
            </w:r>
            <w:r w:rsidR="006A07E1">
              <w:rPr>
                <w:noProof/>
                <w:webHidden/>
              </w:rPr>
              <w:tab/>
            </w:r>
            <w:r w:rsidR="006A07E1">
              <w:rPr>
                <w:noProof/>
                <w:webHidden/>
              </w:rPr>
              <w:fldChar w:fldCharType="begin"/>
            </w:r>
            <w:r w:rsidR="006A07E1">
              <w:rPr>
                <w:noProof/>
                <w:webHidden/>
              </w:rPr>
              <w:instrText xml:space="preserve"> PAGEREF _Toc413605450 \h </w:instrText>
            </w:r>
            <w:r w:rsidR="006A07E1">
              <w:rPr>
                <w:noProof/>
                <w:webHidden/>
              </w:rPr>
            </w:r>
            <w:r w:rsidR="006A07E1">
              <w:rPr>
                <w:noProof/>
                <w:webHidden/>
              </w:rPr>
              <w:fldChar w:fldCharType="separate"/>
            </w:r>
            <w:r w:rsidR="006A07E1">
              <w:rPr>
                <w:noProof/>
                <w:webHidden/>
              </w:rPr>
              <w:t>5</w:t>
            </w:r>
            <w:r w:rsidR="006A07E1">
              <w:rPr>
                <w:noProof/>
                <w:webHidden/>
              </w:rPr>
              <w:fldChar w:fldCharType="end"/>
            </w:r>
          </w:hyperlink>
        </w:p>
        <w:p w:rsidR="006A07E1" w:rsidRDefault="006A07E1">
          <w:pPr>
            <w:pStyle w:val="TOC2"/>
            <w:tabs>
              <w:tab w:val="left" w:pos="880"/>
              <w:tab w:val="right" w:leader="dot" w:pos="9350"/>
            </w:tabs>
            <w:rPr>
              <w:rFonts w:asciiTheme="minorHAnsi" w:eastAsiaTheme="minorEastAsia" w:hAnsiTheme="minorHAnsi"/>
              <w:noProof/>
              <w:sz w:val="22"/>
            </w:rPr>
          </w:pPr>
          <w:hyperlink w:anchor="_Toc413605451" w:history="1">
            <w:r w:rsidRPr="00E70383">
              <w:rPr>
                <w:rStyle w:val="Hyperlink"/>
                <w:noProof/>
              </w:rPr>
              <w:t>1.1</w:t>
            </w:r>
            <w:r>
              <w:rPr>
                <w:rFonts w:asciiTheme="minorHAnsi" w:eastAsiaTheme="minorEastAsia" w:hAnsiTheme="minorHAnsi"/>
                <w:noProof/>
                <w:sz w:val="22"/>
              </w:rPr>
              <w:tab/>
            </w:r>
            <w:r w:rsidRPr="00E70383">
              <w:rPr>
                <w:rStyle w:val="Hyperlink"/>
                <w:noProof/>
              </w:rPr>
              <w:t>Rezime</w:t>
            </w:r>
            <w:r>
              <w:rPr>
                <w:noProof/>
                <w:webHidden/>
              </w:rPr>
              <w:tab/>
            </w:r>
            <w:r>
              <w:rPr>
                <w:noProof/>
                <w:webHidden/>
              </w:rPr>
              <w:fldChar w:fldCharType="begin"/>
            </w:r>
            <w:r>
              <w:rPr>
                <w:noProof/>
                <w:webHidden/>
              </w:rPr>
              <w:instrText xml:space="preserve"> PAGEREF _Toc413605451 \h </w:instrText>
            </w:r>
            <w:r>
              <w:rPr>
                <w:noProof/>
                <w:webHidden/>
              </w:rPr>
            </w:r>
            <w:r>
              <w:rPr>
                <w:noProof/>
                <w:webHidden/>
              </w:rPr>
              <w:fldChar w:fldCharType="separate"/>
            </w:r>
            <w:r>
              <w:rPr>
                <w:noProof/>
                <w:webHidden/>
              </w:rPr>
              <w:t>5</w:t>
            </w:r>
            <w:r>
              <w:rPr>
                <w:noProof/>
                <w:webHidden/>
              </w:rPr>
              <w:fldChar w:fldCharType="end"/>
            </w:r>
          </w:hyperlink>
        </w:p>
        <w:p w:rsidR="006A07E1" w:rsidRDefault="006A07E1">
          <w:pPr>
            <w:pStyle w:val="TOC2"/>
            <w:tabs>
              <w:tab w:val="left" w:pos="880"/>
              <w:tab w:val="right" w:leader="dot" w:pos="9350"/>
            </w:tabs>
            <w:rPr>
              <w:rFonts w:asciiTheme="minorHAnsi" w:eastAsiaTheme="minorEastAsia" w:hAnsiTheme="minorHAnsi"/>
              <w:noProof/>
              <w:sz w:val="22"/>
            </w:rPr>
          </w:pPr>
          <w:hyperlink w:anchor="_Toc413605452" w:history="1">
            <w:r w:rsidRPr="00E70383">
              <w:rPr>
                <w:rStyle w:val="Hyperlink"/>
                <w:noProof/>
              </w:rPr>
              <w:t>1.2</w:t>
            </w:r>
            <w:r>
              <w:rPr>
                <w:rFonts w:asciiTheme="minorHAnsi" w:eastAsiaTheme="minorEastAsia" w:hAnsiTheme="minorHAnsi"/>
                <w:noProof/>
                <w:sz w:val="22"/>
              </w:rPr>
              <w:tab/>
            </w:r>
            <w:r w:rsidRPr="00E70383">
              <w:rPr>
                <w:rStyle w:val="Hyperlink"/>
                <w:noProof/>
              </w:rPr>
              <w:t>Namena dokumenta i ciljne grupe</w:t>
            </w:r>
            <w:r>
              <w:rPr>
                <w:noProof/>
                <w:webHidden/>
              </w:rPr>
              <w:tab/>
            </w:r>
            <w:r>
              <w:rPr>
                <w:noProof/>
                <w:webHidden/>
              </w:rPr>
              <w:fldChar w:fldCharType="begin"/>
            </w:r>
            <w:r>
              <w:rPr>
                <w:noProof/>
                <w:webHidden/>
              </w:rPr>
              <w:instrText xml:space="preserve"> PAGEREF _Toc413605452 \h </w:instrText>
            </w:r>
            <w:r>
              <w:rPr>
                <w:noProof/>
                <w:webHidden/>
              </w:rPr>
            </w:r>
            <w:r>
              <w:rPr>
                <w:noProof/>
                <w:webHidden/>
              </w:rPr>
              <w:fldChar w:fldCharType="separate"/>
            </w:r>
            <w:r>
              <w:rPr>
                <w:noProof/>
                <w:webHidden/>
              </w:rPr>
              <w:t>5</w:t>
            </w:r>
            <w:r>
              <w:rPr>
                <w:noProof/>
                <w:webHidden/>
              </w:rPr>
              <w:fldChar w:fldCharType="end"/>
            </w:r>
          </w:hyperlink>
        </w:p>
        <w:p w:rsidR="006A07E1" w:rsidRDefault="006A07E1">
          <w:pPr>
            <w:pStyle w:val="TOC1"/>
            <w:tabs>
              <w:tab w:val="left" w:pos="440"/>
              <w:tab w:val="right" w:leader="dot" w:pos="9350"/>
            </w:tabs>
            <w:rPr>
              <w:rFonts w:asciiTheme="minorHAnsi" w:eastAsiaTheme="minorEastAsia" w:hAnsiTheme="minorHAnsi"/>
              <w:noProof/>
              <w:sz w:val="22"/>
            </w:rPr>
          </w:pPr>
          <w:hyperlink w:anchor="_Toc413605453" w:history="1">
            <w:r w:rsidRPr="00E70383">
              <w:rPr>
                <w:rStyle w:val="Hyperlink"/>
                <w:noProof/>
              </w:rPr>
              <w:t>2.</w:t>
            </w:r>
            <w:r>
              <w:rPr>
                <w:rFonts w:asciiTheme="minorHAnsi" w:eastAsiaTheme="minorEastAsia" w:hAnsiTheme="minorHAnsi"/>
                <w:noProof/>
                <w:sz w:val="22"/>
              </w:rPr>
              <w:tab/>
            </w:r>
            <w:r w:rsidRPr="00E70383">
              <w:rPr>
                <w:rStyle w:val="Hyperlink"/>
                <w:noProof/>
              </w:rPr>
              <w:t>Opis problema</w:t>
            </w:r>
            <w:r>
              <w:rPr>
                <w:noProof/>
                <w:webHidden/>
              </w:rPr>
              <w:tab/>
            </w:r>
            <w:r>
              <w:rPr>
                <w:noProof/>
                <w:webHidden/>
              </w:rPr>
              <w:fldChar w:fldCharType="begin"/>
            </w:r>
            <w:r>
              <w:rPr>
                <w:noProof/>
                <w:webHidden/>
              </w:rPr>
              <w:instrText xml:space="preserve"> PAGEREF _Toc413605453 \h </w:instrText>
            </w:r>
            <w:r>
              <w:rPr>
                <w:noProof/>
                <w:webHidden/>
              </w:rPr>
            </w:r>
            <w:r>
              <w:rPr>
                <w:noProof/>
                <w:webHidden/>
              </w:rPr>
              <w:fldChar w:fldCharType="separate"/>
            </w:r>
            <w:r>
              <w:rPr>
                <w:noProof/>
                <w:webHidden/>
              </w:rPr>
              <w:t>5</w:t>
            </w:r>
            <w:r>
              <w:rPr>
                <w:noProof/>
                <w:webHidden/>
              </w:rPr>
              <w:fldChar w:fldCharType="end"/>
            </w:r>
          </w:hyperlink>
        </w:p>
        <w:p w:rsidR="006A07E1" w:rsidRDefault="006A07E1">
          <w:pPr>
            <w:pStyle w:val="TOC1"/>
            <w:tabs>
              <w:tab w:val="left" w:pos="440"/>
              <w:tab w:val="right" w:leader="dot" w:pos="9350"/>
            </w:tabs>
            <w:rPr>
              <w:rFonts w:asciiTheme="minorHAnsi" w:eastAsiaTheme="minorEastAsia" w:hAnsiTheme="minorHAnsi"/>
              <w:noProof/>
              <w:sz w:val="22"/>
            </w:rPr>
          </w:pPr>
          <w:hyperlink w:anchor="_Toc413605454" w:history="1">
            <w:r w:rsidRPr="00E70383">
              <w:rPr>
                <w:rStyle w:val="Hyperlink"/>
                <w:noProof/>
              </w:rPr>
              <w:t>3.</w:t>
            </w:r>
            <w:r>
              <w:rPr>
                <w:rFonts w:asciiTheme="minorHAnsi" w:eastAsiaTheme="minorEastAsia" w:hAnsiTheme="minorHAnsi"/>
                <w:noProof/>
                <w:sz w:val="22"/>
              </w:rPr>
              <w:tab/>
            </w:r>
            <w:r w:rsidRPr="00E70383">
              <w:rPr>
                <w:rStyle w:val="Hyperlink"/>
                <w:noProof/>
              </w:rPr>
              <w:t>Kategorije korisnika</w:t>
            </w:r>
            <w:r>
              <w:rPr>
                <w:noProof/>
                <w:webHidden/>
              </w:rPr>
              <w:tab/>
            </w:r>
            <w:r>
              <w:rPr>
                <w:noProof/>
                <w:webHidden/>
              </w:rPr>
              <w:fldChar w:fldCharType="begin"/>
            </w:r>
            <w:r>
              <w:rPr>
                <w:noProof/>
                <w:webHidden/>
              </w:rPr>
              <w:instrText xml:space="preserve"> PAGEREF _Toc413605454 \h </w:instrText>
            </w:r>
            <w:r>
              <w:rPr>
                <w:noProof/>
                <w:webHidden/>
              </w:rPr>
            </w:r>
            <w:r>
              <w:rPr>
                <w:noProof/>
                <w:webHidden/>
              </w:rPr>
              <w:fldChar w:fldCharType="separate"/>
            </w:r>
            <w:r>
              <w:rPr>
                <w:noProof/>
                <w:webHidden/>
              </w:rPr>
              <w:t>6</w:t>
            </w:r>
            <w:r>
              <w:rPr>
                <w:noProof/>
                <w:webHidden/>
              </w:rPr>
              <w:fldChar w:fldCharType="end"/>
            </w:r>
          </w:hyperlink>
        </w:p>
        <w:p w:rsidR="006A07E1" w:rsidRDefault="006A07E1">
          <w:pPr>
            <w:pStyle w:val="TOC2"/>
            <w:tabs>
              <w:tab w:val="left" w:pos="880"/>
              <w:tab w:val="right" w:leader="dot" w:pos="9350"/>
            </w:tabs>
            <w:rPr>
              <w:rFonts w:asciiTheme="minorHAnsi" w:eastAsiaTheme="minorEastAsia" w:hAnsiTheme="minorHAnsi"/>
              <w:noProof/>
              <w:sz w:val="22"/>
            </w:rPr>
          </w:pPr>
          <w:hyperlink w:anchor="_Toc413605455" w:history="1">
            <w:r w:rsidRPr="00E70383">
              <w:rPr>
                <w:rStyle w:val="Hyperlink"/>
                <w:noProof/>
              </w:rPr>
              <w:t>3.1</w:t>
            </w:r>
            <w:r>
              <w:rPr>
                <w:rFonts w:asciiTheme="minorHAnsi" w:eastAsiaTheme="minorEastAsia" w:hAnsiTheme="minorHAnsi"/>
                <w:noProof/>
                <w:sz w:val="22"/>
              </w:rPr>
              <w:tab/>
            </w:r>
            <w:r w:rsidRPr="00E70383">
              <w:rPr>
                <w:rStyle w:val="Hyperlink"/>
                <w:noProof/>
              </w:rPr>
              <w:t>Gost</w:t>
            </w:r>
            <w:r>
              <w:rPr>
                <w:noProof/>
                <w:webHidden/>
              </w:rPr>
              <w:tab/>
            </w:r>
            <w:r>
              <w:rPr>
                <w:noProof/>
                <w:webHidden/>
              </w:rPr>
              <w:fldChar w:fldCharType="begin"/>
            </w:r>
            <w:r>
              <w:rPr>
                <w:noProof/>
                <w:webHidden/>
              </w:rPr>
              <w:instrText xml:space="preserve"> PAGEREF _Toc413605455 \h </w:instrText>
            </w:r>
            <w:r>
              <w:rPr>
                <w:noProof/>
                <w:webHidden/>
              </w:rPr>
            </w:r>
            <w:r>
              <w:rPr>
                <w:noProof/>
                <w:webHidden/>
              </w:rPr>
              <w:fldChar w:fldCharType="separate"/>
            </w:r>
            <w:r>
              <w:rPr>
                <w:noProof/>
                <w:webHidden/>
              </w:rPr>
              <w:t>6</w:t>
            </w:r>
            <w:r>
              <w:rPr>
                <w:noProof/>
                <w:webHidden/>
              </w:rPr>
              <w:fldChar w:fldCharType="end"/>
            </w:r>
          </w:hyperlink>
        </w:p>
        <w:p w:rsidR="006A07E1" w:rsidRDefault="006A07E1">
          <w:pPr>
            <w:pStyle w:val="TOC2"/>
            <w:tabs>
              <w:tab w:val="left" w:pos="880"/>
              <w:tab w:val="right" w:leader="dot" w:pos="9350"/>
            </w:tabs>
            <w:rPr>
              <w:rFonts w:asciiTheme="minorHAnsi" w:eastAsiaTheme="minorEastAsia" w:hAnsiTheme="minorHAnsi"/>
              <w:noProof/>
              <w:sz w:val="22"/>
            </w:rPr>
          </w:pPr>
          <w:hyperlink w:anchor="_Toc413605456" w:history="1">
            <w:r w:rsidRPr="00E70383">
              <w:rPr>
                <w:rStyle w:val="Hyperlink"/>
                <w:noProof/>
              </w:rPr>
              <w:t>3.2</w:t>
            </w:r>
            <w:r>
              <w:rPr>
                <w:rFonts w:asciiTheme="minorHAnsi" w:eastAsiaTheme="minorEastAsia" w:hAnsiTheme="minorHAnsi"/>
                <w:noProof/>
                <w:sz w:val="22"/>
              </w:rPr>
              <w:tab/>
            </w:r>
            <w:r w:rsidRPr="00E70383">
              <w:rPr>
                <w:rStyle w:val="Hyperlink"/>
                <w:noProof/>
              </w:rPr>
              <w:t>Registrovani korisnik</w:t>
            </w:r>
            <w:r>
              <w:rPr>
                <w:noProof/>
                <w:webHidden/>
              </w:rPr>
              <w:tab/>
            </w:r>
            <w:r>
              <w:rPr>
                <w:noProof/>
                <w:webHidden/>
              </w:rPr>
              <w:fldChar w:fldCharType="begin"/>
            </w:r>
            <w:r>
              <w:rPr>
                <w:noProof/>
                <w:webHidden/>
              </w:rPr>
              <w:instrText xml:space="preserve"> PAGEREF _Toc413605456 \h </w:instrText>
            </w:r>
            <w:r>
              <w:rPr>
                <w:noProof/>
                <w:webHidden/>
              </w:rPr>
            </w:r>
            <w:r>
              <w:rPr>
                <w:noProof/>
                <w:webHidden/>
              </w:rPr>
              <w:fldChar w:fldCharType="separate"/>
            </w:r>
            <w:r>
              <w:rPr>
                <w:noProof/>
                <w:webHidden/>
              </w:rPr>
              <w:t>6</w:t>
            </w:r>
            <w:r>
              <w:rPr>
                <w:noProof/>
                <w:webHidden/>
              </w:rPr>
              <w:fldChar w:fldCharType="end"/>
            </w:r>
          </w:hyperlink>
        </w:p>
        <w:p w:rsidR="006A07E1" w:rsidRDefault="006A07E1">
          <w:pPr>
            <w:pStyle w:val="TOC2"/>
            <w:tabs>
              <w:tab w:val="left" w:pos="880"/>
              <w:tab w:val="right" w:leader="dot" w:pos="9350"/>
            </w:tabs>
            <w:rPr>
              <w:rFonts w:asciiTheme="minorHAnsi" w:eastAsiaTheme="minorEastAsia" w:hAnsiTheme="minorHAnsi"/>
              <w:noProof/>
              <w:sz w:val="22"/>
            </w:rPr>
          </w:pPr>
          <w:hyperlink w:anchor="_Toc413605457" w:history="1">
            <w:r w:rsidRPr="00E70383">
              <w:rPr>
                <w:rStyle w:val="Hyperlink"/>
                <w:noProof/>
              </w:rPr>
              <w:t>3.3</w:t>
            </w:r>
            <w:r>
              <w:rPr>
                <w:rFonts w:asciiTheme="minorHAnsi" w:eastAsiaTheme="minorEastAsia" w:hAnsiTheme="minorHAnsi"/>
                <w:noProof/>
                <w:sz w:val="22"/>
              </w:rPr>
              <w:tab/>
            </w:r>
            <w:r w:rsidRPr="00E70383">
              <w:rPr>
                <w:rStyle w:val="Hyperlink"/>
                <w:noProof/>
              </w:rPr>
              <w:t>Moderator</w:t>
            </w:r>
            <w:r>
              <w:rPr>
                <w:noProof/>
                <w:webHidden/>
              </w:rPr>
              <w:tab/>
            </w:r>
            <w:r>
              <w:rPr>
                <w:noProof/>
                <w:webHidden/>
              </w:rPr>
              <w:fldChar w:fldCharType="begin"/>
            </w:r>
            <w:r>
              <w:rPr>
                <w:noProof/>
                <w:webHidden/>
              </w:rPr>
              <w:instrText xml:space="preserve"> PAGEREF _Toc413605457 \h </w:instrText>
            </w:r>
            <w:r>
              <w:rPr>
                <w:noProof/>
                <w:webHidden/>
              </w:rPr>
            </w:r>
            <w:r>
              <w:rPr>
                <w:noProof/>
                <w:webHidden/>
              </w:rPr>
              <w:fldChar w:fldCharType="separate"/>
            </w:r>
            <w:r>
              <w:rPr>
                <w:noProof/>
                <w:webHidden/>
              </w:rPr>
              <w:t>7</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58" w:history="1">
            <w:r w:rsidRPr="00E70383">
              <w:rPr>
                <w:rStyle w:val="Hyperlink"/>
                <w:noProof/>
              </w:rPr>
              <w:t>3.4 Administrator</w:t>
            </w:r>
            <w:r>
              <w:rPr>
                <w:noProof/>
                <w:webHidden/>
              </w:rPr>
              <w:tab/>
            </w:r>
            <w:r>
              <w:rPr>
                <w:noProof/>
                <w:webHidden/>
              </w:rPr>
              <w:fldChar w:fldCharType="begin"/>
            </w:r>
            <w:r>
              <w:rPr>
                <w:noProof/>
                <w:webHidden/>
              </w:rPr>
              <w:instrText xml:space="preserve"> PAGEREF _Toc413605458 \h </w:instrText>
            </w:r>
            <w:r>
              <w:rPr>
                <w:noProof/>
                <w:webHidden/>
              </w:rPr>
            </w:r>
            <w:r>
              <w:rPr>
                <w:noProof/>
                <w:webHidden/>
              </w:rPr>
              <w:fldChar w:fldCharType="separate"/>
            </w:r>
            <w:r>
              <w:rPr>
                <w:noProof/>
                <w:webHidden/>
              </w:rPr>
              <w:t>7</w:t>
            </w:r>
            <w:r>
              <w:rPr>
                <w:noProof/>
                <w:webHidden/>
              </w:rPr>
              <w:fldChar w:fldCharType="end"/>
            </w:r>
          </w:hyperlink>
        </w:p>
        <w:p w:rsidR="006A07E1" w:rsidRDefault="006A07E1">
          <w:pPr>
            <w:pStyle w:val="TOC1"/>
            <w:tabs>
              <w:tab w:val="left" w:pos="660"/>
              <w:tab w:val="right" w:leader="dot" w:pos="9350"/>
            </w:tabs>
            <w:rPr>
              <w:rFonts w:asciiTheme="minorHAnsi" w:eastAsiaTheme="minorEastAsia" w:hAnsiTheme="minorHAnsi"/>
              <w:noProof/>
              <w:sz w:val="22"/>
            </w:rPr>
          </w:pPr>
          <w:hyperlink w:anchor="_Toc413605459" w:history="1">
            <w:r w:rsidRPr="00E70383">
              <w:rPr>
                <w:rStyle w:val="Hyperlink"/>
                <w:noProof/>
              </w:rPr>
              <w:t>4.</w:t>
            </w:r>
            <w:r>
              <w:rPr>
                <w:rFonts w:asciiTheme="minorHAnsi" w:eastAsiaTheme="minorEastAsia" w:hAnsiTheme="minorHAnsi"/>
                <w:noProof/>
                <w:sz w:val="22"/>
              </w:rPr>
              <w:tab/>
            </w:r>
            <w:r w:rsidRPr="00E70383">
              <w:rPr>
                <w:rStyle w:val="Hyperlink"/>
                <w:noProof/>
              </w:rPr>
              <w:t>Opis sistema</w:t>
            </w:r>
            <w:r>
              <w:rPr>
                <w:noProof/>
                <w:webHidden/>
              </w:rPr>
              <w:tab/>
            </w:r>
            <w:r>
              <w:rPr>
                <w:noProof/>
                <w:webHidden/>
              </w:rPr>
              <w:fldChar w:fldCharType="begin"/>
            </w:r>
            <w:r>
              <w:rPr>
                <w:noProof/>
                <w:webHidden/>
              </w:rPr>
              <w:instrText xml:space="preserve"> PAGEREF _Toc413605459 \h </w:instrText>
            </w:r>
            <w:r>
              <w:rPr>
                <w:noProof/>
                <w:webHidden/>
              </w:rPr>
            </w:r>
            <w:r>
              <w:rPr>
                <w:noProof/>
                <w:webHidden/>
              </w:rPr>
              <w:fldChar w:fldCharType="separate"/>
            </w:r>
            <w:r>
              <w:rPr>
                <w:noProof/>
                <w:webHidden/>
              </w:rPr>
              <w:t>7</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60" w:history="1">
            <w:r w:rsidRPr="00E70383">
              <w:rPr>
                <w:rStyle w:val="Hyperlink"/>
                <w:noProof/>
              </w:rPr>
              <w:t>4.1 Pregled arhitekture sistema</w:t>
            </w:r>
            <w:r>
              <w:rPr>
                <w:noProof/>
                <w:webHidden/>
              </w:rPr>
              <w:tab/>
            </w:r>
            <w:r>
              <w:rPr>
                <w:noProof/>
                <w:webHidden/>
              </w:rPr>
              <w:fldChar w:fldCharType="begin"/>
            </w:r>
            <w:r>
              <w:rPr>
                <w:noProof/>
                <w:webHidden/>
              </w:rPr>
              <w:instrText xml:space="preserve"> PAGEREF _Toc413605460 \h </w:instrText>
            </w:r>
            <w:r>
              <w:rPr>
                <w:noProof/>
                <w:webHidden/>
              </w:rPr>
            </w:r>
            <w:r>
              <w:rPr>
                <w:noProof/>
                <w:webHidden/>
              </w:rPr>
              <w:fldChar w:fldCharType="separate"/>
            </w:r>
            <w:r>
              <w:rPr>
                <w:noProof/>
                <w:webHidden/>
              </w:rPr>
              <w:t>8</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61" w:history="1">
            <w:r w:rsidRPr="00E70383">
              <w:rPr>
                <w:rStyle w:val="Hyperlink"/>
                <w:noProof/>
              </w:rPr>
              <w:t>4.2 Pregled karakteristika</w:t>
            </w:r>
            <w:r>
              <w:rPr>
                <w:noProof/>
                <w:webHidden/>
              </w:rPr>
              <w:tab/>
            </w:r>
            <w:r>
              <w:rPr>
                <w:noProof/>
                <w:webHidden/>
              </w:rPr>
              <w:fldChar w:fldCharType="begin"/>
            </w:r>
            <w:r>
              <w:rPr>
                <w:noProof/>
                <w:webHidden/>
              </w:rPr>
              <w:instrText xml:space="preserve"> PAGEREF _Toc413605461 \h </w:instrText>
            </w:r>
            <w:r>
              <w:rPr>
                <w:noProof/>
                <w:webHidden/>
              </w:rPr>
            </w:r>
            <w:r>
              <w:rPr>
                <w:noProof/>
                <w:webHidden/>
              </w:rPr>
              <w:fldChar w:fldCharType="separate"/>
            </w:r>
            <w:r>
              <w:rPr>
                <w:noProof/>
                <w:webHidden/>
              </w:rPr>
              <w:t>9</w:t>
            </w:r>
            <w:r>
              <w:rPr>
                <w:noProof/>
                <w:webHidden/>
              </w:rPr>
              <w:fldChar w:fldCharType="end"/>
            </w:r>
          </w:hyperlink>
        </w:p>
        <w:p w:rsidR="006A07E1" w:rsidRDefault="006A07E1">
          <w:pPr>
            <w:pStyle w:val="TOC1"/>
            <w:tabs>
              <w:tab w:val="left" w:pos="440"/>
              <w:tab w:val="right" w:leader="dot" w:pos="9350"/>
            </w:tabs>
            <w:rPr>
              <w:rFonts w:asciiTheme="minorHAnsi" w:eastAsiaTheme="minorEastAsia" w:hAnsiTheme="minorHAnsi"/>
              <w:noProof/>
              <w:sz w:val="22"/>
            </w:rPr>
          </w:pPr>
          <w:hyperlink w:anchor="_Toc413605462" w:history="1">
            <w:r w:rsidRPr="00E70383">
              <w:rPr>
                <w:rStyle w:val="Hyperlink"/>
                <w:noProof/>
              </w:rPr>
              <w:t>5.</w:t>
            </w:r>
            <w:r>
              <w:rPr>
                <w:rFonts w:asciiTheme="minorHAnsi" w:eastAsiaTheme="minorEastAsia" w:hAnsiTheme="minorHAnsi"/>
                <w:noProof/>
                <w:sz w:val="22"/>
              </w:rPr>
              <w:tab/>
            </w:r>
            <w:r w:rsidRPr="00E70383">
              <w:rPr>
                <w:rStyle w:val="Hyperlink"/>
                <w:noProof/>
              </w:rPr>
              <w:t>Funkcionalni zahtevi</w:t>
            </w:r>
            <w:r>
              <w:rPr>
                <w:noProof/>
                <w:webHidden/>
              </w:rPr>
              <w:tab/>
            </w:r>
            <w:r>
              <w:rPr>
                <w:noProof/>
                <w:webHidden/>
              </w:rPr>
              <w:fldChar w:fldCharType="begin"/>
            </w:r>
            <w:r>
              <w:rPr>
                <w:noProof/>
                <w:webHidden/>
              </w:rPr>
              <w:instrText xml:space="preserve"> PAGEREF _Toc413605462 \h </w:instrText>
            </w:r>
            <w:r>
              <w:rPr>
                <w:noProof/>
                <w:webHidden/>
              </w:rPr>
            </w:r>
            <w:r>
              <w:rPr>
                <w:noProof/>
                <w:webHidden/>
              </w:rPr>
              <w:fldChar w:fldCharType="separate"/>
            </w:r>
            <w:r>
              <w:rPr>
                <w:noProof/>
                <w:webHidden/>
              </w:rPr>
              <w:t>9</w:t>
            </w:r>
            <w:r>
              <w:rPr>
                <w:noProof/>
                <w:webHidden/>
              </w:rPr>
              <w:fldChar w:fldCharType="end"/>
            </w:r>
          </w:hyperlink>
        </w:p>
        <w:p w:rsidR="006A07E1" w:rsidRDefault="006A07E1">
          <w:pPr>
            <w:pStyle w:val="TOC2"/>
            <w:tabs>
              <w:tab w:val="left" w:pos="880"/>
              <w:tab w:val="right" w:leader="dot" w:pos="9350"/>
            </w:tabs>
            <w:rPr>
              <w:rFonts w:asciiTheme="minorHAnsi" w:eastAsiaTheme="minorEastAsia" w:hAnsiTheme="minorHAnsi"/>
              <w:noProof/>
              <w:sz w:val="22"/>
            </w:rPr>
          </w:pPr>
          <w:hyperlink w:anchor="_Toc413605463" w:history="1">
            <w:r w:rsidRPr="00E70383">
              <w:rPr>
                <w:rStyle w:val="Hyperlink"/>
                <w:noProof/>
              </w:rPr>
              <w:t>5.1</w:t>
            </w:r>
            <w:r>
              <w:rPr>
                <w:rFonts w:asciiTheme="minorHAnsi" w:eastAsiaTheme="minorEastAsia" w:hAnsiTheme="minorHAnsi"/>
                <w:noProof/>
                <w:sz w:val="22"/>
              </w:rPr>
              <w:tab/>
            </w:r>
            <w:r w:rsidRPr="00E70383">
              <w:rPr>
                <w:rStyle w:val="Hyperlink"/>
                <w:noProof/>
              </w:rPr>
              <w:t>Registracija korisnika</w:t>
            </w:r>
            <w:r>
              <w:rPr>
                <w:noProof/>
                <w:webHidden/>
              </w:rPr>
              <w:tab/>
            </w:r>
            <w:r>
              <w:rPr>
                <w:noProof/>
                <w:webHidden/>
              </w:rPr>
              <w:fldChar w:fldCharType="begin"/>
            </w:r>
            <w:r>
              <w:rPr>
                <w:noProof/>
                <w:webHidden/>
              </w:rPr>
              <w:instrText xml:space="preserve"> PAGEREF _Toc413605463 \h </w:instrText>
            </w:r>
            <w:r>
              <w:rPr>
                <w:noProof/>
                <w:webHidden/>
              </w:rPr>
            </w:r>
            <w:r>
              <w:rPr>
                <w:noProof/>
                <w:webHidden/>
              </w:rPr>
              <w:fldChar w:fldCharType="separate"/>
            </w:r>
            <w:r>
              <w:rPr>
                <w:noProof/>
                <w:webHidden/>
              </w:rPr>
              <w:t>9</w:t>
            </w:r>
            <w:r>
              <w:rPr>
                <w:noProof/>
                <w:webHidden/>
              </w:rPr>
              <w:fldChar w:fldCharType="end"/>
            </w:r>
          </w:hyperlink>
        </w:p>
        <w:p w:rsidR="006A07E1" w:rsidRDefault="006A07E1">
          <w:pPr>
            <w:pStyle w:val="TOC2"/>
            <w:tabs>
              <w:tab w:val="left" w:pos="880"/>
              <w:tab w:val="right" w:leader="dot" w:pos="9350"/>
            </w:tabs>
            <w:rPr>
              <w:rFonts w:asciiTheme="minorHAnsi" w:eastAsiaTheme="minorEastAsia" w:hAnsiTheme="minorHAnsi"/>
              <w:noProof/>
              <w:sz w:val="22"/>
            </w:rPr>
          </w:pPr>
          <w:hyperlink w:anchor="_Toc413605464" w:history="1">
            <w:r w:rsidRPr="00E70383">
              <w:rPr>
                <w:rStyle w:val="Hyperlink"/>
                <w:noProof/>
              </w:rPr>
              <w:t>5.2</w:t>
            </w:r>
            <w:r>
              <w:rPr>
                <w:rFonts w:asciiTheme="minorHAnsi" w:eastAsiaTheme="minorEastAsia" w:hAnsiTheme="minorHAnsi"/>
                <w:noProof/>
                <w:sz w:val="22"/>
              </w:rPr>
              <w:tab/>
            </w:r>
            <w:r w:rsidRPr="00E70383">
              <w:rPr>
                <w:rStyle w:val="Hyperlink"/>
                <w:noProof/>
              </w:rPr>
              <w:t>Autorizacija moderatora</w:t>
            </w:r>
            <w:r>
              <w:rPr>
                <w:noProof/>
                <w:webHidden/>
              </w:rPr>
              <w:tab/>
            </w:r>
            <w:r>
              <w:rPr>
                <w:noProof/>
                <w:webHidden/>
              </w:rPr>
              <w:fldChar w:fldCharType="begin"/>
            </w:r>
            <w:r>
              <w:rPr>
                <w:noProof/>
                <w:webHidden/>
              </w:rPr>
              <w:instrText xml:space="preserve"> PAGEREF _Toc413605464 \h </w:instrText>
            </w:r>
            <w:r>
              <w:rPr>
                <w:noProof/>
                <w:webHidden/>
              </w:rPr>
            </w:r>
            <w:r>
              <w:rPr>
                <w:noProof/>
                <w:webHidden/>
              </w:rPr>
              <w:fldChar w:fldCharType="separate"/>
            </w:r>
            <w:r>
              <w:rPr>
                <w:noProof/>
                <w:webHidden/>
              </w:rPr>
              <w:t>10</w:t>
            </w:r>
            <w:r>
              <w:rPr>
                <w:noProof/>
                <w:webHidden/>
              </w:rPr>
              <w:fldChar w:fldCharType="end"/>
            </w:r>
          </w:hyperlink>
        </w:p>
        <w:p w:rsidR="006A07E1" w:rsidRDefault="006A07E1">
          <w:pPr>
            <w:pStyle w:val="TOC2"/>
            <w:tabs>
              <w:tab w:val="left" w:pos="880"/>
              <w:tab w:val="right" w:leader="dot" w:pos="9350"/>
            </w:tabs>
            <w:rPr>
              <w:rFonts w:asciiTheme="minorHAnsi" w:eastAsiaTheme="minorEastAsia" w:hAnsiTheme="minorHAnsi"/>
              <w:noProof/>
              <w:sz w:val="22"/>
            </w:rPr>
          </w:pPr>
          <w:hyperlink w:anchor="_Toc413605465" w:history="1">
            <w:r w:rsidRPr="00E70383">
              <w:rPr>
                <w:rStyle w:val="Hyperlink"/>
                <w:noProof/>
              </w:rPr>
              <w:t>5.3</w:t>
            </w:r>
            <w:r>
              <w:rPr>
                <w:rFonts w:asciiTheme="minorHAnsi" w:eastAsiaTheme="minorEastAsia" w:hAnsiTheme="minorHAnsi"/>
                <w:noProof/>
                <w:sz w:val="22"/>
              </w:rPr>
              <w:tab/>
            </w:r>
            <w:r w:rsidRPr="00E70383">
              <w:rPr>
                <w:rStyle w:val="Hyperlink"/>
                <w:noProof/>
              </w:rPr>
              <w:t>Autorizacija registrovanih korisnika</w:t>
            </w:r>
            <w:r>
              <w:rPr>
                <w:noProof/>
                <w:webHidden/>
              </w:rPr>
              <w:tab/>
            </w:r>
            <w:r>
              <w:rPr>
                <w:noProof/>
                <w:webHidden/>
              </w:rPr>
              <w:fldChar w:fldCharType="begin"/>
            </w:r>
            <w:r>
              <w:rPr>
                <w:noProof/>
                <w:webHidden/>
              </w:rPr>
              <w:instrText xml:space="preserve"> PAGEREF _Toc413605465 \h </w:instrText>
            </w:r>
            <w:r>
              <w:rPr>
                <w:noProof/>
                <w:webHidden/>
              </w:rPr>
            </w:r>
            <w:r>
              <w:rPr>
                <w:noProof/>
                <w:webHidden/>
              </w:rPr>
              <w:fldChar w:fldCharType="separate"/>
            </w:r>
            <w:r>
              <w:rPr>
                <w:noProof/>
                <w:webHidden/>
              </w:rPr>
              <w:t>10</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66" w:history="1">
            <w:r w:rsidRPr="00E70383">
              <w:rPr>
                <w:rStyle w:val="Hyperlink"/>
                <w:noProof/>
              </w:rPr>
              <w:t>5.4 Autorizacija gostiju</w:t>
            </w:r>
            <w:r>
              <w:rPr>
                <w:noProof/>
                <w:webHidden/>
              </w:rPr>
              <w:tab/>
            </w:r>
            <w:r>
              <w:rPr>
                <w:noProof/>
                <w:webHidden/>
              </w:rPr>
              <w:fldChar w:fldCharType="begin"/>
            </w:r>
            <w:r>
              <w:rPr>
                <w:noProof/>
                <w:webHidden/>
              </w:rPr>
              <w:instrText xml:space="preserve"> PAGEREF _Toc413605466 \h </w:instrText>
            </w:r>
            <w:r>
              <w:rPr>
                <w:noProof/>
                <w:webHidden/>
              </w:rPr>
            </w:r>
            <w:r>
              <w:rPr>
                <w:noProof/>
                <w:webHidden/>
              </w:rPr>
              <w:fldChar w:fldCharType="separate"/>
            </w:r>
            <w:r>
              <w:rPr>
                <w:noProof/>
                <w:webHidden/>
              </w:rPr>
              <w:t>10</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67" w:history="1">
            <w:r w:rsidRPr="00E70383">
              <w:rPr>
                <w:rStyle w:val="Hyperlink"/>
                <w:noProof/>
              </w:rPr>
              <w:t>5.5 Administriranje sistema</w:t>
            </w:r>
            <w:r>
              <w:rPr>
                <w:noProof/>
                <w:webHidden/>
              </w:rPr>
              <w:tab/>
            </w:r>
            <w:r>
              <w:rPr>
                <w:noProof/>
                <w:webHidden/>
              </w:rPr>
              <w:fldChar w:fldCharType="begin"/>
            </w:r>
            <w:r>
              <w:rPr>
                <w:noProof/>
                <w:webHidden/>
              </w:rPr>
              <w:instrText xml:space="preserve"> PAGEREF _Toc413605467 \h </w:instrText>
            </w:r>
            <w:r>
              <w:rPr>
                <w:noProof/>
                <w:webHidden/>
              </w:rPr>
            </w:r>
            <w:r>
              <w:rPr>
                <w:noProof/>
                <w:webHidden/>
              </w:rPr>
              <w:fldChar w:fldCharType="separate"/>
            </w:r>
            <w:r>
              <w:rPr>
                <w:noProof/>
                <w:webHidden/>
              </w:rPr>
              <w:t>10</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68" w:history="1">
            <w:r w:rsidRPr="00E70383">
              <w:rPr>
                <w:rStyle w:val="Hyperlink"/>
                <w:noProof/>
              </w:rPr>
              <w:t>5.6 Unošenje sadržaja jelovnika</w:t>
            </w:r>
            <w:r>
              <w:rPr>
                <w:noProof/>
                <w:webHidden/>
              </w:rPr>
              <w:tab/>
            </w:r>
            <w:r>
              <w:rPr>
                <w:noProof/>
                <w:webHidden/>
              </w:rPr>
              <w:fldChar w:fldCharType="begin"/>
            </w:r>
            <w:r>
              <w:rPr>
                <w:noProof/>
                <w:webHidden/>
              </w:rPr>
              <w:instrText xml:space="preserve"> PAGEREF _Toc413605468 \h </w:instrText>
            </w:r>
            <w:r>
              <w:rPr>
                <w:noProof/>
                <w:webHidden/>
              </w:rPr>
            </w:r>
            <w:r>
              <w:rPr>
                <w:noProof/>
                <w:webHidden/>
              </w:rPr>
              <w:fldChar w:fldCharType="separate"/>
            </w:r>
            <w:r>
              <w:rPr>
                <w:noProof/>
                <w:webHidden/>
              </w:rPr>
              <w:t>11</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69" w:history="1">
            <w:r w:rsidRPr="00E70383">
              <w:rPr>
                <w:rStyle w:val="Hyperlink"/>
                <w:noProof/>
              </w:rPr>
              <w:t>5.7 Pregled sadržaja jelovnika</w:t>
            </w:r>
            <w:r>
              <w:rPr>
                <w:noProof/>
                <w:webHidden/>
              </w:rPr>
              <w:tab/>
            </w:r>
            <w:r>
              <w:rPr>
                <w:noProof/>
                <w:webHidden/>
              </w:rPr>
              <w:fldChar w:fldCharType="begin"/>
            </w:r>
            <w:r>
              <w:rPr>
                <w:noProof/>
                <w:webHidden/>
              </w:rPr>
              <w:instrText xml:space="preserve"> PAGEREF _Toc413605469 \h </w:instrText>
            </w:r>
            <w:r>
              <w:rPr>
                <w:noProof/>
                <w:webHidden/>
              </w:rPr>
            </w:r>
            <w:r>
              <w:rPr>
                <w:noProof/>
                <w:webHidden/>
              </w:rPr>
              <w:fldChar w:fldCharType="separate"/>
            </w:r>
            <w:r>
              <w:rPr>
                <w:noProof/>
                <w:webHidden/>
              </w:rPr>
              <w:t>11</w:t>
            </w:r>
            <w:r>
              <w:rPr>
                <w:noProof/>
                <w:webHidden/>
              </w:rPr>
              <w:fldChar w:fldCharType="end"/>
            </w:r>
          </w:hyperlink>
        </w:p>
        <w:p w:rsidR="006A07E1" w:rsidRDefault="006A07E1">
          <w:pPr>
            <w:pStyle w:val="TOC1"/>
            <w:tabs>
              <w:tab w:val="left" w:pos="660"/>
              <w:tab w:val="right" w:leader="dot" w:pos="9350"/>
            </w:tabs>
            <w:rPr>
              <w:rFonts w:asciiTheme="minorHAnsi" w:eastAsiaTheme="minorEastAsia" w:hAnsiTheme="minorHAnsi"/>
              <w:noProof/>
              <w:sz w:val="22"/>
            </w:rPr>
          </w:pPr>
          <w:hyperlink w:anchor="_Toc413605470" w:history="1">
            <w:r w:rsidRPr="00E70383">
              <w:rPr>
                <w:rStyle w:val="Hyperlink"/>
                <w:noProof/>
              </w:rPr>
              <w:t>6.</w:t>
            </w:r>
            <w:r>
              <w:rPr>
                <w:rFonts w:asciiTheme="minorHAnsi" w:eastAsiaTheme="minorEastAsia" w:hAnsiTheme="minorHAnsi"/>
                <w:noProof/>
                <w:sz w:val="22"/>
              </w:rPr>
              <w:tab/>
            </w:r>
            <w:r w:rsidRPr="00E70383">
              <w:rPr>
                <w:rStyle w:val="Hyperlink"/>
                <w:noProof/>
              </w:rPr>
              <w:t>Pretpostavke i ograničenja</w:t>
            </w:r>
            <w:r>
              <w:rPr>
                <w:noProof/>
                <w:webHidden/>
              </w:rPr>
              <w:tab/>
            </w:r>
            <w:r>
              <w:rPr>
                <w:noProof/>
                <w:webHidden/>
              </w:rPr>
              <w:fldChar w:fldCharType="begin"/>
            </w:r>
            <w:r>
              <w:rPr>
                <w:noProof/>
                <w:webHidden/>
              </w:rPr>
              <w:instrText xml:space="preserve"> PAGEREF _Toc413605470 \h </w:instrText>
            </w:r>
            <w:r>
              <w:rPr>
                <w:noProof/>
                <w:webHidden/>
              </w:rPr>
            </w:r>
            <w:r>
              <w:rPr>
                <w:noProof/>
                <w:webHidden/>
              </w:rPr>
              <w:fldChar w:fldCharType="separate"/>
            </w:r>
            <w:r>
              <w:rPr>
                <w:noProof/>
                <w:webHidden/>
              </w:rPr>
              <w:t>11</w:t>
            </w:r>
            <w:r>
              <w:rPr>
                <w:noProof/>
                <w:webHidden/>
              </w:rPr>
              <w:fldChar w:fldCharType="end"/>
            </w:r>
          </w:hyperlink>
        </w:p>
        <w:p w:rsidR="006A07E1" w:rsidRDefault="006A07E1">
          <w:pPr>
            <w:pStyle w:val="TOC1"/>
            <w:tabs>
              <w:tab w:val="left" w:pos="440"/>
              <w:tab w:val="right" w:leader="dot" w:pos="9350"/>
            </w:tabs>
            <w:rPr>
              <w:rFonts w:asciiTheme="minorHAnsi" w:eastAsiaTheme="minorEastAsia" w:hAnsiTheme="minorHAnsi"/>
              <w:noProof/>
              <w:sz w:val="22"/>
            </w:rPr>
          </w:pPr>
          <w:hyperlink w:anchor="_Toc413605471" w:history="1">
            <w:r w:rsidRPr="00E70383">
              <w:rPr>
                <w:rStyle w:val="Hyperlink"/>
                <w:noProof/>
              </w:rPr>
              <w:t>7.</w:t>
            </w:r>
            <w:r>
              <w:rPr>
                <w:rFonts w:asciiTheme="minorHAnsi" w:eastAsiaTheme="minorEastAsia" w:hAnsiTheme="minorHAnsi"/>
                <w:noProof/>
                <w:sz w:val="22"/>
              </w:rPr>
              <w:tab/>
            </w:r>
            <w:r w:rsidRPr="00E70383">
              <w:rPr>
                <w:rStyle w:val="Hyperlink"/>
                <w:noProof/>
              </w:rPr>
              <w:t>Kvalitet</w:t>
            </w:r>
            <w:r>
              <w:rPr>
                <w:noProof/>
                <w:webHidden/>
              </w:rPr>
              <w:tab/>
            </w:r>
            <w:r>
              <w:rPr>
                <w:noProof/>
                <w:webHidden/>
              </w:rPr>
              <w:fldChar w:fldCharType="begin"/>
            </w:r>
            <w:r>
              <w:rPr>
                <w:noProof/>
                <w:webHidden/>
              </w:rPr>
              <w:instrText xml:space="preserve"> PAGEREF _Toc413605471 \h </w:instrText>
            </w:r>
            <w:r>
              <w:rPr>
                <w:noProof/>
                <w:webHidden/>
              </w:rPr>
            </w:r>
            <w:r>
              <w:rPr>
                <w:noProof/>
                <w:webHidden/>
              </w:rPr>
              <w:fldChar w:fldCharType="separate"/>
            </w:r>
            <w:r>
              <w:rPr>
                <w:noProof/>
                <w:webHidden/>
              </w:rPr>
              <w:t>12</w:t>
            </w:r>
            <w:r>
              <w:rPr>
                <w:noProof/>
                <w:webHidden/>
              </w:rPr>
              <w:fldChar w:fldCharType="end"/>
            </w:r>
          </w:hyperlink>
        </w:p>
        <w:p w:rsidR="006A07E1" w:rsidRDefault="006A07E1">
          <w:pPr>
            <w:pStyle w:val="TOC1"/>
            <w:tabs>
              <w:tab w:val="left" w:pos="660"/>
              <w:tab w:val="right" w:leader="dot" w:pos="9350"/>
            </w:tabs>
            <w:rPr>
              <w:rFonts w:asciiTheme="minorHAnsi" w:eastAsiaTheme="minorEastAsia" w:hAnsiTheme="minorHAnsi"/>
              <w:noProof/>
              <w:sz w:val="22"/>
            </w:rPr>
          </w:pPr>
          <w:hyperlink w:anchor="_Toc413605472" w:history="1">
            <w:r w:rsidRPr="00E70383">
              <w:rPr>
                <w:rStyle w:val="Hyperlink"/>
                <w:noProof/>
              </w:rPr>
              <w:t>8.</w:t>
            </w:r>
            <w:r>
              <w:rPr>
                <w:rFonts w:asciiTheme="minorHAnsi" w:eastAsiaTheme="minorEastAsia" w:hAnsiTheme="minorHAnsi"/>
                <w:noProof/>
                <w:sz w:val="22"/>
              </w:rPr>
              <w:tab/>
            </w:r>
            <w:r w:rsidRPr="00E70383">
              <w:rPr>
                <w:rStyle w:val="Hyperlink"/>
                <w:noProof/>
              </w:rPr>
              <w:t>Nefunkcionalni zahtevi</w:t>
            </w:r>
            <w:r>
              <w:rPr>
                <w:noProof/>
                <w:webHidden/>
              </w:rPr>
              <w:tab/>
            </w:r>
            <w:r>
              <w:rPr>
                <w:noProof/>
                <w:webHidden/>
              </w:rPr>
              <w:fldChar w:fldCharType="begin"/>
            </w:r>
            <w:r>
              <w:rPr>
                <w:noProof/>
                <w:webHidden/>
              </w:rPr>
              <w:instrText xml:space="preserve"> PAGEREF _Toc413605472 \h </w:instrText>
            </w:r>
            <w:r>
              <w:rPr>
                <w:noProof/>
                <w:webHidden/>
              </w:rPr>
            </w:r>
            <w:r>
              <w:rPr>
                <w:noProof/>
                <w:webHidden/>
              </w:rPr>
              <w:fldChar w:fldCharType="separate"/>
            </w:r>
            <w:r>
              <w:rPr>
                <w:noProof/>
                <w:webHidden/>
              </w:rPr>
              <w:t>12</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73" w:history="1">
            <w:r w:rsidRPr="00E70383">
              <w:rPr>
                <w:rStyle w:val="Hyperlink"/>
                <w:noProof/>
              </w:rPr>
              <w:t>8.1 Sistemski zahtevi</w:t>
            </w:r>
            <w:r>
              <w:rPr>
                <w:noProof/>
                <w:webHidden/>
              </w:rPr>
              <w:tab/>
            </w:r>
            <w:r>
              <w:rPr>
                <w:noProof/>
                <w:webHidden/>
              </w:rPr>
              <w:fldChar w:fldCharType="begin"/>
            </w:r>
            <w:r>
              <w:rPr>
                <w:noProof/>
                <w:webHidden/>
              </w:rPr>
              <w:instrText xml:space="preserve"> PAGEREF _Toc413605473 \h </w:instrText>
            </w:r>
            <w:r>
              <w:rPr>
                <w:noProof/>
                <w:webHidden/>
              </w:rPr>
            </w:r>
            <w:r>
              <w:rPr>
                <w:noProof/>
                <w:webHidden/>
              </w:rPr>
              <w:fldChar w:fldCharType="separate"/>
            </w:r>
            <w:r>
              <w:rPr>
                <w:noProof/>
                <w:webHidden/>
              </w:rPr>
              <w:t>12</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74" w:history="1">
            <w:r w:rsidRPr="00E70383">
              <w:rPr>
                <w:rStyle w:val="Hyperlink"/>
                <w:noProof/>
              </w:rPr>
              <w:t>8.2 Ostali zahtevi</w:t>
            </w:r>
            <w:r>
              <w:rPr>
                <w:noProof/>
                <w:webHidden/>
              </w:rPr>
              <w:tab/>
            </w:r>
            <w:r>
              <w:rPr>
                <w:noProof/>
                <w:webHidden/>
              </w:rPr>
              <w:fldChar w:fldCharType="begin"/>
            </w:r>
            <w:r>
              <w:rPr>
                <w:noProof/>
                <w:webHidden/>
              </w:rPr>
              <w:instrText xml:space="preserve"> PAGEREF _Toc413605474 \h </w:instrText>
            </w:r>
            <w:r>
              <w:rPr>
                <w:noProof/>
                <w:webHidden/>
              </w:rPr>
            </w:r>
            <w:r>
              <w:rPr>
                <w:noProof/>
                <w:webHidden/>
              </w:rPr>
              <w:fldChar w:fldCharType="separate"/>
            </w:r>
            <w:r>
              <w:rPr>
                <w:noProof/>
                <w:webHidden/>
              </w:rPr>
              <w:t>12</w:t>
            </w:r>
            <w:r>
              <w:rPr>
                <w:noProof/>
                <w:webHidden/>
              </w:rPr>
              <w:fldChar w:fldCharType="end"/>
            </w:r>
          </w:hyperlink>
        </w:p>
        <w:p w:rsidR="006A07E1" w:rsidRDefault="006A07E1">
          <w:pPr>
            <w:pStyle w:val="TOC1"/>
            <w:tabs>
              <w:tab w:val="left" w:pos="660"/>
              <w:tab w:val="right" w:leader="dot" w:pos="9350"/>
            </w:tabs>
            <w:rPr>
              <w:rFonts w:asciiTheme="minorHAnsi" w:eastAsiaTheme="minorEastAsia" w:hAnsiTheme="minorHAnsi"/>
              <w:noProof/>
              <w:sz w:val="22"/>
            </w:rPr>
          </w:pPr>
          <w:hyperlink w:anchor="_Toc413605475" w:history="1">
            <w:r w:rsidRPr="00E70383">
              <w:rPr>
                <w:rStyle w:val="Hyperlink"/>
                <w:noProof/>
              </w:rPr>
              <w:t>9.</w:t>
            </w:r>
            <w:r>
              <w:rPr>
                <w:rFonts w:asciiTheme="minorHAnsi" w:eastAsiaTheme="minorEastAsia" w:hAnsiTheme="minorHAnsi"/>
                <w:noProof/>
                <w:sz w:val="22"/>
              </w:rPr>
              <w:tab/>
            </w:r>
            <w:r w:rsidRPr="00E70383">
              <w:rPr>
                <w:rStyle w:val="Hyperlink"/>
                <w:noProof/>
              </w:rPr>
              <w:t>Zahtevi za korisničkom dokumentacijom</w:t>
            </w:r>
            <w:r>
              <w:rPr>
                <w:noProof/>
                <w:webHidden/>
              </w:rPr>
              <w:tab/>
            </w:r>
            <w:r>
              <w:rPr>
                <w:noProof/>
                <w:webHidden/>
              </w:rPr>
              <w:fldChar w:fldCharType="begin"/>
            </w:r>
            <w:r>
              <w:rPr>
                <w:noProof/>
                <w:webHidden/>
              </w:rPr>
              <w:instrText xml:space="preserve"> PAGEREF _Toc413605475 \h </w:instrText>
            </w:r>
            <w:r>
              <w:rPr>
                <w:noProof/>
                <w:webHidden/>
              </w:rPr>
            </w:r>
            <w:r>
              <w:rPr>
                <w:noProof/>
                <w:webHidden/>
              </w:rPr>
              <w:fldChar w:fldCharType="separate"/>
            </w:r>
            <w:r>
              <w:rPr>
                <w:noProof/>
                <w:webHidden/>
              </w:rPr>
              <w:t>13</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76" w:history="1">
            <w:r w:rsidRPr="00E70383">
              <w:rPr>
                <w:rStyle w:val="Hyperlink"/>
                <w:noProof/>
              </w:rPr>
              <w:t>9.1 Uputstvo za korišćenje veb aplikacija.</w:t>
            </w:r>
            <w:r>
              <w:rPr>
                <w:noProof/>
                <w:webHidden/>
              </w:rPr>
              <w:tab/>
            </w:r>
            <w:r>
              <w:rPr>
                <w:noProof/>
                <w:webHidden/>
              </w:rPr>
              <w:fldChar w:fldCharType="begin"/>
            </w:r>
            <w:r>
              <w:rPr>
                <w:noProof/>
                <w:webHidden/>
              </w:rPr>
              <w:instrText xml:space="preserve"> PAGEREF _Toc413605476 \h </w:instrText>
            </w:r>
            <w:r>
              <w:rPr>
                <w:noProof/>
                <w:webHidden/>
              </w:rPr>
            </w:r>
            <w:r>
              <w:rPr>
                <w:noProof/>
                <w:webHidden/>
              </w:rPr>
              <w:fldChar w:fldCharType="separate"/>
            </w:r>
            <w:r>
              <w:rPr>
                <w:noProof/>
                <w:webHidden/>
              </w:rPr>
              <w:t>13</w:t>
            </w:r>
            <w:r>
              <w:rPr>
                <w:noProof/>
                <w:webHidden/>
              </w:rPr>
              <w:fldChar w:fldCharType="end"/>
            </w:r>
          </w:hyperlink>
        </w:p>
        <w:p w:rsidR="006A07E1" w:rsidRDefault="006A07E1">
          <w:pPr>
            <w:pStyle w:val="TOC2"/>
            <w:tabs>
              <w:tab w:val="right" w:leader="dot" w:pos="9350"/>
            </w:tabs>
            <w:rPr>
              <w:rFonts w:asciiTheme="minorHAnsi" w:eastAsiaTheme="minorEastAsia" w:hAnsiTheme="minorHAnsi"/>
              <w:noProof/>
              <w:sz w:val="22"/>
            </w:rPr>
          </w:pPr>
          <w:hyperlink w:anchor="_Toc413605477" w:history="1">
            <w:r w:rsidRPr="00E70383">
              <w:rPr>
                <w:rStyle w:val="Hyperlink"/>
                <w:noProof/>
              </w:rPr>
              <w:t>9.2 Označavanje</w:t>
            </w:r>
            <w:r>
              <w:rPr>
                <w:noProof/>
                <w:webHidden/>
              </w:rPr>
              <w:tab/>
            </w:r>
            <w:r>
              <w:rPr>
                <w:noProof/>
                <w:webHidden/>
              </w:rPr>
              <w:fldChar w:fldCharType="begin"/>
            </w:r>
            <w:r>
              <w:rPr>
                <w:noProof/>
                <w:webHidden/>
              </w:rPr>
              <w:instrText xml:space="preserve"> PAGEREF _Toc413605477 \h </w:instrText>
            </w:r>
            <w:r>
              <w:rPr>
                <w:noProof/>
                <w:webHidden/>
              </w:rPr>
            </w:r>
            <w:r>
              <w:rPr>
                <w:noProof/>
                <w:webHidden/>
              </w:rPr>
              <w:fldChar w:fldCharType="separate"/>
            </w:r>
            <w:r>
              <w:rPr>
                <w:noProof/>
                <w:webHidden/>
              </w:rPr>
              <w:t>13</w:t>
            </w:r>
            <w:r>
              <w:rPr>
                <w:noProof/>
                <w:webHidden/>
              </w:rPr>
              <w:fldChar w:fldCharType="end"/>
            </w:r>
          </w:hyperlink>
        </w:p>
        <w:p w:rsidR="006A07E1" w:rsidRDefault="006A07E1">
          <w:pPr>
            <w:pStyle w:val="TOC1"/>
            <w:tabs>
              <w:tab w:val="left" w:pos="660"/>
              <w:tab w:val="right" w:leader="dot" w:pos="9350"/>
            </w:tabs>
            <w:rPr>
              <w:rFonts w:asciiTheme="minorHAnsi" w:eastAsiaTheme="minorEastAsia" w:hAnsiTheme="minorHAnsi"/>
              <w:noProof/>
              <w:sz w:val="22"/>
            </w:rPr>
          </w:pPr>
          <w:hyperlink w:anchor="_Toc413605478" w:history="1">
            <w:r w:rsidRPr="00E70383">
              <w:rPr>
                <w:rStyle w:val="Hyperlink"/>
                <w:noProof/>
              </w:rPr>
              <w:t>10.</w:t>
            </w:r>
            <w:r>
              <w:rPr>
                <w:rFonts w:asciiTheme="minorHAnsi" w:eastAsiaTheme="minorEastAsia" w:hAnsiTheme="minorHAnsi"/>
                <w:noProof/>
                <w:sz w:val="22"/>
              </w:rPr>
              <w:tab/>
            </w:r>
            <w:r w:rsidRPr="00E70383">
              <w:rPr>
                <w:rStyle w:val="Hyperlink"/>
                <w:noProof/>
              </w:rPr>
              <w:t>Plan i prioriteti</w:t>
            </w:r>
            <w:r>
              <w:rPr>
                <w:noProof/>
                <w:webHidden/>
              </w:rPr>
              <w:tab/>
            </w:r>
            <w:r>
              <w:rPr>
                <w:noProof/>
                <w:webHidden/>
              </w:rPr>
              <w:fldChar w:fldCharType="begin"/>
            </w:r>
            <w:r>
              <w:rPr>
                <w:noProof/>
                <w:webHidden/>
              </w:rPr>
              <w:instrText xml:space="preserve"> PAGEREF _Toc413605478 \h </w:instrText>
            </w:r>
            <w:r>
              <w:rPr>
                <w:noProof/>
                <w:webHidden/>
              </w:rPr>
            </w:r>
            <w:r>
              <w:rPr>
                <w:noProof/>
                <w:webHidden/>
              </w:rPr>
              <w:fldChar w:fldCharType="separate"/>
            </w:r>
            <w:r>
              <w:rPr>
                <w:noProof/>
                <w:webHidden/>
              </w:rPr>
              <w:t>14</w:t>
            </w:r>
            <w:r>
              <w:rPr>
                <w:noProof/>
                <w:webHidden/>
              </w:rPr>
              <w:fldChar w:fldCharType="end"/>
            </w:r>
          </w:hyperlink>
        </w:p>
        <w:p w:rsidR="00581763" w:rsidRDefault="00581763">
          <w:r>
            <w:rPr>
              <w:b/>
              <w:bCs/>
              <w:noProof/>
            </w:rPr>
            <w:fldChar w:fldCharType="end"/>
          </w:r>
        </w:p>
      </w:sdtContent>
    </w:sdt>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bookmarkStart w:id="0" w:name="_GoBack"/>
      <w:bookmarkEnd w:id="0"/>
    </w:p>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Pr="00581763" w:rsidRDefault="00581763" w:rsidP="00581763"/>
    <w:p w:rsidR="007827D0" w:rsidRDefault="007827D0" w:rsidP="00247AB3">
      <w:pPr>
        <w:pStyle w:val="Heading1"/>
        <w:numPr>
          <w:ilvl w:val="0"/>
          <w:numId w:val="2"/>
        </w:numPr>
        <w:jc w:val="both"/>
        <w:rPr>
          <w:color w:val="943634" w:themeColor="accent2" w:themeShade="BF"/>
        </w:rPr>
      </w:pPr>
      <w:bookmarkStart w:id="1" w:name="_Toc413605450"/>
      <w:r>
        <w:rPr>
          <w:color w:val="943634" w:themeColor="accent2" w:themeShade="BF"/>
        </w:rPr>
        <w:lastRenderedPageBreak/>
        <w:t>Uvod</w:t>
      </w:r>
      <w:bookmarkEnd w:id="1"/>
    </w:p>
    <w:p w:rsidR="007827D0" w:rsidRDefault="007827D0" w:rsidP="00247AB3">
      <w:pPr>
        <w:jc w:val="both"/>
      </w:pPr>
    </w:p>
    <w:p w:rsidR="007827D0" w:rsidRDefault="007827D0" w:rsidP="00247AB3">
      <w:pPr>
        <w:pStyle w:val="Heading2"/>
        <w:numPr>
          <w:ilvl w:val="1"/>
          <w:numId w:val="2"/>
        </w:numPr>
        <w:jc w:val="both"/>
      </w:pPr>
      <w:bookmarkStart w:id="2" w:name="_Toc413605451"/>
      <w:r>
        <w:t>Rezime</w:t>
      </w:r>
      <w:bookmarkEnd w:id="2"/>
    </w:p>
    <w:p w:rsidR="004C0013" w:rsidRDefault="004C0013" w:rsidP="00247AB3">
      <w:pPr>
        <w:ind w:left="720"/>
        <w:jc w:val="both"/>
      </w:pPr>
    </w:p>
    <w:p w:rsidR="004C0013" w:rsidRDefault="007827D0" w:rsidP="00247AB3">
      <w:pPr>
        <w:ind w:left="720"/>
        <w:jc w:val="both"/>
      </w:pPr>
      <w:r>
        <w:t xml:space="preserve">Projekat Belgrade Catering </w:t>
      </w:r>
      <w:r w:rsidR="004C0013">
        <w:t>je deo praktične nastave na predmetu principi softverskog inženjerstva, sa ciljem ilustracije organizovanja aktivnosti na jednom realnom softverskom projektu. Belgrade Catering je namenjen svim ljubiteljima kvalitetne hrane na velikim skupovima i proslavama, a nemaju vremena za pripremu iste.</w:t>
      </w:r>
    </w:p>
    <w:p w:rsidR="004C0013" w:rsidRDefault="004C0013" w:rsidP="00247AB3">
      <w:pPr>
        <w:ind w:left="720"/>
        <w:jc w:val="both"/>
      </w:pPr>
    </w:p>
    <w:p w:rsidR="004C0013" w:rsidRDefault="004C0013" w:rsidP="00247AB3">
      <w:pPr>
        <w:pStyle w:val="Heading2"/>
        <w:numPr>
          <w:ilvl w:val="1"/>
          <w:numId w:val="2"/>
        </w:numPr>
        <w:jc w:val="both"/>
      </w:pPr>
      <w:bookmarkStart w:id="3" w:name="_Toc413605452"/>
      <w:r>
        <w:t>Namena dokumenta i ciljne grupe</w:t>
      </w:r>
      <w:bookmarkEnd w:id="3"/>
    </w:p>
    <w:p w:rsidR="004C0013" w:rsidRDefault="004C0013" w:rsidP="00247AB3">
      <w:pPr>
        <w:pStyle w:val="Heading2"/>
        <w:ind w:left="810"/>
        <w:jc w:val="both"/>
      </w:pPr>
    </w:p>
    <w:p w:rsidR="004C0013" w:rsidRDefault="004C0013" w:rsidP="00247AB3">
      <w:pPr>
        <w:ind w:left="720"/>
        <w:jc w:val="both"/>
      </w:pPr>
      <w:r>
        <w:t xml:space="preserve">Ovaj dokument definiše namenu projekta, njegove funkcionalnosti </w:t>
      </w:r>
      <w:r w:rsidR="00A027CD">
        <w:t>i</w:t>
      </w:r>
      <w:r>
        <w:t xml:space="preserve"> ideje za njegovo dalje unapređivanje. Dokument je namenjen svim članovima projektnog tima, kao </w:t>
      </w:r>
      <w:r w:rsidR="00247AB3">
        <w:t>i</w:t>
      </w:r>
      <w:r>
        <w:t xml:space="preserve"> programerima koji žele da unaprede projekat svojim eventualnim do</w:t>
      </w:r>
      <w:r w:rsidR="00A027CD">
        <w:t>p</w:t>
      </w:r>
      <w:r>
        <w:t>rinosom u budućnosti.</w:t>
      </w:r>
    </w:p>
    <w:p w:rsidR="004C0013" w:rsidRDefault="004C0013" w:rsidP="00247AB3">
      <w:pPr>
        <w:ind w:left="720"/>
        <w:jc w:val="both"/>
      </w:pPr>
    </w:p>
    <w:p w:rsidR="004C0013" w:rsidRDefault="004C0013" w:rsidP="00247AB3">
      <w:pPr>
        <w:ind w:left="720"/>
        <w:jc w:val="both"/>
      </w:pPr>
    </w:p>
    <w:p w:rsidR="004C0013" w:rsidRDefault="004C0013" w:rsidP="00247AB3">
      <w:pPr>
        <w:pStyle w:val="Heading1"/>
        <w:numPr>
          <w:ilvl w:val="0"/>
          <w:numId w:val="2"/>
        </w:numPr>
        <w:jc w:val="both"/>
        <w:rPr>
          <w:color w:val="943634" w:themeColor="accent2" w:themeShade="BF"/>
        </w:rPr>
      </w:pPr>
      <w:bookmarkStart w:id="4" w:name="_Toc413605453"/>
      <w:r>
        <w:rPr>
          <w:color w:val="943634" w:themeColor="accent2" w:themeShade="BF"/>
        </w:rPr>
        <w:t>Opis problema</w:t>
      </w:r>
      <w:bookmarkEnd w:id="4"/>
    </w:p>
    <w:p w:rsidR="00FD4ADB" w:rsidRDefault="00FD4ADB" w:rsidP="00247AB3">
      <w:pPr>
        <w:ind w:left="720"/>
        <w:jc w:val="both"/>
      </w:pPr>
    </w:p>
    <w:p w:rsidR="00FD4ADB" w:rsidRDefault="004C0013" w:rsidP="00FD4ADB">
      <w:pPr>
        <w:ind w:left="720"/>
        <w:jc w:val="both"/>
      </w:pPr>
      <w:r>
        <w:t xml:space="preserve">Ova aplikacija trebalo bi da ljubiteljima hrane omogući brzo </w:t>
      </w:r>
      <w:r w:rsidR="00247AB3">
        <w:t>i</w:t>
      </w:r>
      <w:r>
        <w:t xml:space="preserve"> efikasno poručivanje kao i da skine obavezu pripreme sa liste stvari koje treba organizovati. Umesto traženja ideja za raznolik asortiman jela</w:t>
      </w:r>
      <w:r w:rsidR="00247AB3">
        <w:t xml:space="preserve"> ova aplikacija nudi jednostavno rešenje. </w:t>
      </w:r>
    </w:p>
    <w:p w:rsidR="00247AB3" w:rsidRDefault="00247AB3" w:rsidP="00FD4ADB">
      <w:pPr>
        <w:ind w:left="720"/>
        <w:jc w:val="both"/>
      </w:pPr>
      <w:r>
        <w:lastRenderedPageBreak/>
        <w:t>Najveći asortiman najkvalitetnije hrane na jednom mestu. Ovime korisnici štede vreme koje bi potrošili za pretrživanje jela kao i njihovu pripremu, čime dobijaju dodatno vreme za ostale stavke potrebne za kvalitetno planiranje odgovarajuće proslave.</w:t>
      </w:r>
    </w:p>
    <w:p w:rsidR="00247AB3" w:rsidRDefault="00247AB3" w:rsidP="00247AB3">
      <w:pPr>
        <w:ind w:left="720"/>
        <w:jc w:val="both"/>
      </w:pPr>
    </w:p>
    <w:p w:rsidR="00247AB3" w:rsidRDefault="00247AB3" w:rsidP="00247AB3">
      <w:pPr>
        <w:ind w:left="720"/>
        <w:jc w:val="both"/>
      </w:pPr>
    </w:p>
    <w:p w:rsidR="00247AB3" w:rsidRDefault="00247AB3" w:rsidP="00FD4ADB">
      <w:pPr>
        <w:pStyle w:val="Heading1"/>
        <w:numPr>
          <w:ilvl w:val="0"/>
          <w:numId w:val="2"/>
        </w:numPr>
        <w:jc w:val="both"/>
        <w:rPr>
          <w:color w:val="943634" w:themeColor="accent2" w:themeShade="BF"/>
        </w:rPr>
      </w:pPr>
      <w:bookmarkStart w:id="5" w:name="_Toc413605454"/>
      <w:r>
        <w:rPr>
          <w:color w:val="943634" w:themeColor="accent2" w:themeShade="BF"/>
        </w:rPr>
        <w:t>Kategorije korisnika</w:t>
      </w:r>
      <w:bookmarkEnd w:id="5"/>
    </w:p>
    <w:p w:rsidR="00247AB3" w:rsidRDefault="00247AB3" w:rsidP="00FD4ADB">
      <w:pPr>
        <w:ind w:left="720"/>
        <w:jc w:val="both"/>
      </w:pPr>
    </w:p>
    <w:p w:rsidR="00247AB3" w:rsidRDefault="00247AB3" w:rsidP="00FD4ADB">
      <w:pPr>
        <w:ind w:left="720"/>
        <w:jc w:val="both"/>
      </w:pPr>
      <w:r>
        <w:t>Postoje četiri kategorije korisnika.</w:t>
      </w:r>
    </w:p>
    <w:p w:rsidR="00247AB3" w:rsidRDefault="00247AB3" w:rsidP="00FD4ADB">
      <w:pPr>
        <w:ind w:left="720"/>
        <w:jc w:val="both"/>
      </w:pPr>
    </w:p>
    <w:p w:rsidR="00247AB3" w:rsidRDefault="00FD4ADB" w:rsidP="00FD4ADB">
      <w:pPr>
        <w:pStyle w:val="Heading2"/>
        <w:numPr>
          <w:ilvl w:val="1"/>
          <w:numId w:val="2"/>
        </w:numPr>
        <w:jc w:val="both"/>
      </w:pPr>
      <w:r>
        <w:t xml:space="preserve"> </w:t>
      </w:r>
      <w:bookmarkStart w:id="6" w:name="_Toc413605455"/>
      <w:r w:rsidR="00247AB3">
        <w:t>Gost</w:t>
      </w:r>
      <w:bookmarkEnd w:id="6"/>
    </w:p>
    <w:p w:rsidR="00247AB3" w:rsidRDefault="00247AB3" w:rsidP="00FD4ADB">
      <w:pPr>
        <w:ind w:left="720"/>
        <w:jc w:val="both"/>
      </w:pPr>
    </w:p>
    <w:p w:rsidR="00FD4ADB" w:rsidRDefault="00247AB3" w:rsidP="00FD4ADB">
      <w:pPr>
        <w:ind w:left="720"/>
        <w:jc w:val="both"/>
      </w:pPr>
      <w:r>
        <w:t xml:space="preserve">Gost sajta ima mogućnost pregleda jelovnika (slike </w:t>
      </w:r>
      <w:r w:rsidR="00A027CD">
        <w:t>i</w:t>
      </w:r>
      <w:r>
        <w:t xml:space="preserve"> nazivi specijaliteta)</w:t>
      </w:r>
      <w:r w:rsidR="00FD4ADB">
        <w:t xml:space="preserve">, </w:t>
      </w:r>
      <w:r>
        <w:t>da</w:t>
      </w:r>
      <w:r w:rsidR="004C0013">
        <w:t xml:space="preserve"> </w:t>
      </w:r>
      <w:r>
        <w:t>postane registrovani korisnik popunjavanjem svih polja u registracionoj formi</w:t>
      </w:r>
      <w:r w:rsidR="00FD4ADB">
        <w:t>, kao i da pristupi stranici za kontakt</w:t>
      </w:r>
      <w:r>
        <w:t>. Dostavljeni lični podaci koje korisnik pomenutom formom dostavlja koristiće se samo u svrhu unapređivanja aplikacije i</w:t>
      </w:r>
      <w:r w:rsidR="00FD4ADB">
        <w:t xml:space="preserve"> servisa kog ona pruža.</w:t>
      </w:r>
      <w:r w:rsidR="004C0013">
        <w:t xml:space="preserve"> </w:t>
      </w:r>
    </w:p>
    <w:p w:rsidR="00FD4ADB" w:rsidRDefault="00FD4ADB" w:rsidP="00FD4ADB">
      <w:pPr>
        <w:ind w:left="720"/>
        <w:jc w:val="both"/>
      </w:pPr>
    </w:p>
    <w:p w:rsidR="00FD4ADB" w:rsidRDefault="00FD4ADB" w:rsidP="00FD4ADB">
      <w:pPr>
        <w:pStyle w:val="Heading2"/>
        <w:numPr>
          <w:ilvl w:val="1"/>
          <w:numId w:val="2"/>
        </w:numPr>
      </w:pPr>
      <w:r>
        <w:t xml:space="preserve"> </w:t>
      </w:r>
      <w:bookmarkStart w:id="7" w:name="_Toc413605456"/>
      <w:r>
        <w:t>Registrovani korisnik</w:t>
      </w:r>
      <w:bookmarkEnd w:id="7"/>
    </w:p>
    <w:p w:rsidR="00FD4ADB" w:rsidRDefault="00FD4ADB" w:rsidP="00FD4ADB">
      <w:pPr>
        <w:ind w:left="720"/>
      </w:pPr>
    </w:p>
    <w:p w:rsidR="00FD4ADB" w:rsidRDefault="00271DD4" w:rsidP="00FD4ADB">
      <w:pPr>
        <w:ind w:left="720"/>
        <w:jc w:val="both"/>
      </w:pPr>
      <w:r>
        <w:t>Registrov</w:t>
      </w:r>
      <w:r w:rsidR="00FD4ADB">
        <w:t xml:space="preserve">ani korisnik pre svega unosi svoje korisničko ime i lozinku radi prijavljivanja na sistem. Dok je prijavljen na sistem registrovani korisnik može da pregleda jelovnik, kao </w:t>
      </w:r>
      <w:r w:rsidR="008C5A7D">
        <w:t>i</w:t>
      </w:r>
      <w:r w:rsidR="00FD4ADB">
        <w:t xml:space="preserve"> da pristupi formi za poručivanje specijaliteta koji će keteringom biti dostavljeni. </w:t>
      </w:r>
    </w:p>
    <w:p w:rsidR="00E72B41" w:rsidRDefault="00FD4ADB" w:rsidP="00986F09">
      <w:pPr>
        <w:ind w:left="720"/>
        <w:jc w:val="both"/>
      </w:pPr>
      <w:r>
        <w:lastRenderedPageBreak/>
        <w:t>Takođe može i da pristupi stranici za kontakt.</w:t>
      </w:r>
      <w:r w:rsidR="008C5A7D">
        <w:t xml:space="preserve"> Takođe korisnik može da izlistava sve svoje porudžbine.</w:t>
      </w:r>
      <w:r>
        <w:t xml:space="preserve">   </w:t>
      </w:r>
    </w:p>
    <w:p w:rsidR="00E72B41" w:rsidRDefault="00E72B41" w:rsidP="00986F09">
      <w:pPr>
        <w:ind w:left="720"/>
        <w:jc w:val="both"/>
      </w:pPr>
    </w:p>
    <w:p w:rsidR="00E72B41" w:rsidRDefault="00E72B41" w:rsidP="00986F09">
      <w:pPr>
        <w:pStyle w:val="Heading2"/>
        <w:numPr>
          <w:ilvl w:val="1"/>
          <w:numId w:val="2"/>
        </w:numPr>
        <w:jc w:val="both"/>
      </w:pPr>
      <w:r>
        <w:t xml:space="preserve"> </w:t>
      </w:r>
      <w:bookmarkStart w:id="8" w:name="_Toc413605457"/>
      <w:r>
        <w:t>Moderator</w:t>
      </w:r>
      <w:bookmarkEnd w:id="8"/>
    </w:p>
    <w:p w:rsidR="00E72B41" w:rsidRDefault="00E72B41" w:rsidP="00986F09">
      <w:pPr>
        <w:jc w:val="both"/>
      </w:pPr>
    </w:p>
    <w:p w:rsidR="00E72B41" w:rsidRDefault="00E72B41" w:rsidP="00986F09">
      <w:pPr>
        <w:ind w:left="720"/>
        <w:jc w:val="both"/>
      </w:pPr>
      <w:r>
        <w:t xml:space="preserve">Moderator može da koristi sajt na potpuno isti način kao </w:t>
      </w:r>
      <w:r w:rsidR="008C5A7D">
        <w:t>i</w:t>
      </w:r>
      <w:r>
        <w:t xml:space="preserve"> registrovani korisnik, s tim što p</w:t>
      </w:r>
      <w:r w:rsidR="008C5A7D">
        <w:t>oseduje neke dodatne permisije</w:t>
      </w:r>
      <w:r>
        <w:t>. U to spada</w:t>
      </w:r>
      <w:r w:rsidR="008C5A7D">
        <w:t xml:space="preserve"> dodavanje i brisanje specijaliteta u jelovniku kao i u formi za naručivanje.</w:t>
      </w:r>
    </w:p>
    <w:p w:rsidR="008C5A7D" w:rsidRDefault="008C5A7D" w:rsidP="00986F09">
      <w:pPr>
        <w:ind w:left="720"/>
        <w:jc w:val="both"/>
      </w:pPr>
    </w:p>
    <w:p w:rsidR="008C5A7D" w:rsidRDefault="008C5A7D" w:rsidP="00986F09">
      <w:pPr>
        <w:pStyle w:val="Heading2"/>
        <w:jc w:val="both"/>
      </w:pPr>
      <w:r>
        <w:t xml:space="preserve">    </w:t>
      </w:r>
      <w:bookmarkStart w:id="9" w:name="_Toc413605458"/>
      <w:r>
        <w:t>3.4 Administrator</w:t>
      </w:r>
      <w:bookmarkEnd w:id="9"/>
    </w:p>
    <w:p w:rsidR="008C5A7D" w:rsidRPr="008C5A7D" w:rsidRDefault="008C5A7D" w:rsidP="00986F09">
      <w:pPr>
        <w:pStyle w:val="ListParagraph"/>
        <w:ind w:left="810"/>
        <w:jc w:val="both"/>
      </w:pPr>
    </w:p>
    <w:p w:rsidR="007827D0" w:rsidRPr="007827D0" w:rsidRDefault="008C5A7D" w:rsidP="00986F09">
      <w:pPr>
        <w:jc w:val="both"/>
      </w:pPr>
      <w:r>
        <w:tab/>
        <w:t>Administrator može da koristi aplikaciju potpuno isto kao i moderator uz pojedine dodatne permisije. U to spada promena privilegija korisnika i prihvatanje narudžbina</w:t>
      </w:r>
      <w:r w:rsidR="004C0013">
        <w:t xml:space="preserve"> </w:t>
      </w:r>
      <w:r>
        <w:t>od strane korisnika.</w:t>
      </w:r>
    </w:p>
    <w:p w:rsidR="007827D0" w:rsidRDefault="007827D0" w:rsidP="00986F09">
      <w:pPr>
        <w:jc w:val="both"/>
        <w:rPr>
          <w:color w:val="943634" w:themeColor="accent2" w:themeShade="BF"/>
          <w:sz w:val="48"/>
          <w:szCs w:val="48"/>
        </w:rPr>
      </w:pPr>
    </w:p>
    <w:p w:rsidR="00986F09" w:rsidRDefault="00986F09" w:rsidP="00986F09">
      <w:pPr>
        <w:jc w:val="both"/>
        <w:rPr>
          <w:color w:val="943634" w:themeColor="accent2" w:themeShade="BF"/>
          <w:sz w:val="48"/>
          <w:szCs w:val="48"/>
        </w:rPr>
      </w:pPr>
    </w:p>
    <w:p w:rsidR="00986F09" w:rsidRDefault="00986F09" w:rsidP="00986F09">
      <w:pPr>
        <w:pStyle w:val="Heading1"/>
        <w:numPr>
          <w:ilvl w:val="0"/>
          <w:numId w:val="2"/>
        </w:numPr>
        <w:jc w:val="both"/>
        <w:rPr>
          <w:color w:val="943634" w:themeColor="accent2" w:themeShade="BF"/>
        </w:rPr>
      </w:pPr>
      <w:bookmarkStart w:id="10" w:name="_Toc413605459"/>
      <w:r>
        <w:rPr>
          <w:color w:val="943634" w:themeColor="accent2" w:themeShade="BF"/>
        </w:rPr>
        <w:t>Opis sistema</w:t>
      </w:r>
      <w:bookmarkEnd w:id="10"/>
    </w:p>
    <w:p w:rsidR="00986F09" w:rsidRDefault="00986F09" w:rsidP="00986F09">
      <w:pPr>
        <w:jc w:val="both"/>
      </w:pPr>
    </w:p>
    <w:p w:rsidR="00986F09" w:rsidRDefault="00986F09" w:rsidP="00986F09">
      <w:pPr>
        <w:ind w:left="720"/>
        <w:jc w:val="both"/>
      </w:pPr>
      <w:r>
        <w:t>U ovom odeljku dat je pregled sistema i karakteristika koje se nude korisnicima</w:t>
      </w:r>
      <w:r w:rsidR="00271DD4">
        <w:t>.</w:t>
      </w:r>
    </w:p>
    <w:p w:rsidR="00986F09" w:rsidRDefault="00986F09" w:rsidP="00986F09">
      <w:pPr>
        <w:ind w:left="720"/>
      </w:pPr>
    </w:p>
    <w:p w:rsidR="00986F09" w:rsidRDefault="00986F09" w:rsidP="00986F09">
      <w:pPr>
        <w:ind w:left="720"/>
      </w:pPr>
    </w:p>
    <w:p w:rsidR="00986F09" w:rsidRDefault="00986F09" w:rsidP="00986F09">
      <w:pPr>
        <w:pStyle w:val="Heading2"/>
      </w:pPr>
      <w:r>
        <w:lastRenderedPageBreak/>
        <w:t xml:space="preserve">    </w:t>
      </w:r>
      <w:bookmarkStart w:id="11" w:name="_Toc413605460"/>
      <w:r>
        <w:t>4.1 Pregled arhitekture sistema</w:t>
      </w:r>
      <w:bookmarkEnd w:id="11"/>
    </w:p>
    <w:p w:rsidR="00986F09" w:rsidRDefault="00986F09" w:rsidP="00986F09">
      <w:pPr>
        <w:ind w:left="720"/>
      </w:pPr>
    </w:p>
    <w:p w:rsidR="00986F09" w:rsidRDefault="00986F09" w:rsidP="00986F09">
      <w:pPr>
        <w:ind w:left="720"/>
        <w:jc w:val="both"/>
        <w:rPr>
          <w:sz w:val="17"/>
          <w:szCs w:val="17"/>
        </w:rPr>
      </w:pPr>
      <w:r>
        <w:t xml:space="preserve">Sistem je zamišljen na bazi dinamičnog internet sajta postavljenog na web serveru koji podržava PHP I Ajax. Postoji </w:t>
      </w:r>
      <w:r w:rsidR="00271DD4">
        <w:t>i</w:t>
      </w:r>
      <w:r>
        <w:t xml:space="preserve"> server na kome je baza podataka </w:t>
      </w:r>
      <w:r w:rsidRPr="00986F09">
        <w:t>MySQL u kojoj se čuvaju kako članci tako i podaci o nalozima moderatora i registrovanih korisnika i njihove šifre za pristup. Web server uz pomoć (back-end realizacije) PHP upita i pristupa bazi podataka kreira statički HTML (front-end) kod koji se prosleđuje zainteresovanom Internet posetiocu. Ova arhitektura pristupa je prikazana na slici 1</w:t>
      </w:r>
      <w:r>
        <w:rPr>
          <w:sz w:val="17"/>
          <w:szCs w:val="17"/>
        </w:rPr>
        <w:t>.</w:t>
      </w:r>
    </w:p>
    <w:p w:rsidR="00986F09" w:rsidRDefault="00986F09" w:rsidP="00986F09">
      <w:pPr>
        <w:ind w:left="720"/>
        <w:jc w:val="both"/>
        <w:rPr>
          <w:sz w:val="17"/>
          <w:szCs w:val="17"/>
        </w:rPr>
      </w:pPr>
    </w:p>
    <w:p w:rsidR="00986F09" w:rsidRPr="00986F09" w:rsidRDefault="00986F09" w:rsidP="00986F09">
      <w:pPr>
        <w:ind w:left="720"/>
        <w:jc w:val="both"/>
      </w:pPr>
      <w:r>
        <w:rPr>
          <w:noProof/>
        </w:rPr>
        <w:drawing>
          <wp:inline distT="0" distB="0" distL="0" distR="0">
            <wp:extent cx="5943600" cy="3561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 sistema slika.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p>
    <w:p w:rsidR="007827D0" w:rsidRDefault="007827D0" w:rsidP="00656078">
      <w:pPr>
        <w:rPr>
          <w:color w:val="943634" w:themeColor="accent2" w:themeShade="BF"/>
          <w:sz w:val="48"/>
          <w:szCs w:val="48"/>
        </w:rPr>
      </w:pPr>
    </w:p>
    <w:p w:rsidR="007827D0" w:rsidRDefault="007827D0" w:rsidP="00656078">
      <w:pPr>
        <w:rPr>
          <w:color w:val="943634" w:themeColor="accent2" w:themeShade="BF"/>
          <w:sz w:val="48"/>
          <w:szCs w:val="48"/>
        </w:rPr>
      </w:pPr>
    </w:p>
    <w:p w:rsidR="007827D0" w:rsidRDefault="00104457" w:rsidP="00104457">
      <w:pPr>
        <w:pStyle w:val="Heading2"/>
      </w:pPr>
      <w:r>
        <w:lastRenderedPageBreak/>
        <w:t xml:space="preserve">    </w:t>
      </w:r>
      <w:bookmarkStart w:id="12" w:name="_Toc413605461"/>
      <w:r>
        <w:t>4.2 Pregled karakteristika</w:t>
      </w:r>
      <w:bookmarkEnd w:id="12"/>
    </w:p>
    <w:p w:rsidR="00104457" w:rsidRDefault="00104457" w:rsidP="00104457"/>
    <w:tbl>
      <w:tblPr>
        <w:tblStyle w:val="TableGrid"/>
        <w:tblW w:w="0" w:type="auto"/>
        <w:tblLook w:val="04A0" w:firstRow="1" w:lastRow="0" w:firstColumn="1" w:lastColumn="0" w:noHBand="0" w:noVBand="1"/>
      </w:tblPr>
      <w:tblGrid>
        <w:gridCol w:w="4788"/>
        <w:gridCol w:w="4788"/>
      </w:tblGrid>
      <w:tr w:rsidR="00104457" w:rsidTr="00104457">
        <w:tc>
          <w:tcPr>
            <w:tcW w:w="4788" w:type="dxa"/>
          </w:tcPr>
          <w:p w:rsidR="00104457" w:rsidRPr="00104457" w:rsidRDefault="00104457" w:rsidP="00104457">
            <w:pPr>
              <w:jc w:val="center"/>
              <w:rPr>
                <w:b/>
              </w:rPr>
            </w:pPr>
            <w:r w:rsidRPr="00104457">
              <w:rPr>
                <w:b/>
                <w:color w:val="943634" w:themeColor="accent2" w:themeShade="BF"/>
              </w:rPr>
              <w:t>Korist za korisnika</w:t>
            </w:r>
          </w:p>
        </w:tc>
        <w:tc>
          <w:tcPr>
            <w:tcW w:w="4788" w:type="dxa"/>
          </w:tcPr>
          <w:p w:rsidR="00104457" w:rsidRPr="00104457" w:rsidRDefault="00104457" w:rsidP="00104457">
            <w:pPr>
              <w:jc w:val="center"/>
              <w:rPr>
                <w:b/>
              </w:rPr>
            </w:pPr>
            <w:r w:rsidRPr="00104457">
              <w:rPr>
                <w:b/>
                <w:color w:val="943634" w:themeColor="accent2" w:themeShade="BF"/>
              </w:rPr>
              <w:t>Karakteristika koja je obezbeđuje</w:t>
            </w:r>
          </w:p>
        </w:tc>
      </w:tr>
      <w:tr w:rsidR="00104457" w:rsidTr="00104457">
        <w:tc>
          <w:tcPr>
            <w:tcW w:w="4788" w:type="dxa"/>
          </w:tcPr>
          <w:p w:rsidR="00104457" w:rsidRPr="00104457" w:rsidRDefault="00104457" w:rsidP="00104457">
            <w:pPr>
              <w:jc w:val="both"/>
            </w:pPr>
            <w:r>
              <w:t>Korisnici imaju brz pristup receptima</w:t>
            </w:r>
          </w:p>
        </w:tc>
        <w:tc>
          <w:tcPr>
            <w:tcW w:w="4788" w:type="dxa"/>
          </w:tcPr>
          <w:p w:rsidR="00104457" w:rsidRPr="00104457" w:rsidRDefault="00104457" w:rsidP="00104457">
            <w:pPr>
              <w:jc w:val="both"/>
            </w:pPr>
            <w:r>
              <w:t>Sistem je neprestano online, korisnik sa svog računara može da mu pristupi u svakom trenutku.</w:t>
            </w:r>
          </w:p>
        </w:tc>
      </w:tr>
      <w:tr w:rsidR="00104457" w:rsidTr="00104457">
        <w:tc>
          <w:tcPr>
            <w:tcW w:w="4788" w:type="dxa"/>
          </w:tcPr>
          <w:p w:rsidR="00104457" w:rsidRPr="00104457" w:rsidRDefault="00104457" w:rsidP="00104457">
            <w:pPr>
              <w:jc w:val="both"/>
            </w:pPr>
            <w:r>
              <w:t>Pristup sa bilo kog smart uređaja povezanog na Internet</w:t>
            </w:r>
          </w:p>
        </w:tc>
        <w:tc>
          <w:tcPr>
            <w:tcW w:w="4788" w:type="dxa"/>
          </w:tcPr>
          <w:p w:rsidR="00104457" w:rsidRPr="00104457" w:rsidRDefault="00104457" w:rsidP="00104457">
            <w:pPr>
              <w:jc w:val="both"/>
            </w:pPr>
            <w:r>
              <w:t>Interfejs zasnovan na internet pretraživaču, HTML-u i Javascript-u ne zahteva nikakva posebna prilagođavanja na klijentskoj strani.</w:t>
            </w:r>
          </w:p>
        </w:tc>
      </w:tr>
      <w:tr w:rsidR="00104457" w:rsidTr="00104457">
        <w:tc>
          <w:tcPr>
            <w:tcW w:w="4788" w:type="dxa"/>
          </w:tcPr>
          <w:p w:rsidR="00104457" w:rsidRPr="00104457" w:rsidRDefault="00104457" w:rsidP="00104457">
            <w:pPr>
              <w:jc w:val="both"/>
            </w:pPr>
            <w:r>
              <w:t>Jednostavno korišćenje sajta</w:t>
            </w:r>
          </w:p>
        </w:tc>
        <w:tc>
          <w:tcPr>
            <w:tcW w:w="4788" w:type="dxa"/>
          </w:tcPr>
          <w:p w:rsidR="00104457" w:rsidRPr="00104457" w:rsidRDefault="00104457" w:rsidP="00104457">
            <w:pPr>
              <w:jc w:val="both"/>
            </w:pPr>
            <w:r>
              <w:t>Korisnik ima brz i jednostavan pristup v</w:t>
            </w:r>
            <w:r w:rsidR="008E0A43">
              <w:t>elikom broju različitih specijaliteta</w:t>
            </w:r>
            <w:r>
              <w:t>.</w:t>
            </w:r>
          </w:p>
        </w:tc>
      </w:tr>
      <w:tr w:rsidR="00104457" w:rsidTr="00104457">
        <w:tc>
          <w:tcPr>
            <w:tcW w:w="4788" w:type="dxa"/>
          </w:tcPr>
          <w:p w:rsidR="00104457" w:rsidRPr="00104457" w:rsidRDefault="00104457" w:rsidP="00104457">
            <w:pPr>
              <w:jc w:val="both"/>
            </w:pPr>
            <w:r>
              <w:t>Lako administriranje</w:t>
            </w:r>
          </w:p>
        </w:tc>
        <w:tc>
          <w:tcPr>
            <w:tcW w:w="4788" w:type="dxa"/>
          </w:tcPr>
          <w:p w:rsidR="00104457" w:rsidRPr="00104457" w:rsidRDefault="00104457" w:rsidP="00104457">
            <w:pPr>
              <w:jc w:val="both"/>
            </w:pPr>
            <w:r>
              <w:t>Administrator i moderator pristupaju sistemu koristeći jednostavnu formu za pristup bazi podataka sa bilo kog računara povezanog na Internet.</w:t>
            </w:r>
          </w:p>
        </w:tc>
      </w:tr>
    </w:tbl>
    <w:p w:rsidR="00104457" w:rsidRPr="00104457" w:rsidRDefault="00104457" w:rsidP="00104457"/>
    <w:p w:rsidR="007827D0" w:rsidRDefault="008E0A43" w:rsidP="007443E4">
      <w:pPr>
        <w:pStyle w:val="Heading1"/>
        <w:numPr>
          <w:ilvl w:val="0"/>
          <w:numId w:val="2"/>
        </w:numPr>
        <w:jc w:val="both"/>
        <w:rPr>
          <w:color w:val="943634" w:themeColor="accent2" w:themeShade="BF"/>
        </w:rPr>
      </w:pPr>
      <w:bookmarkStart w:id="13" w:name="_Toc413605462"/>
      <w:r>
        <w:rPr>
          <w:color w:val="943634" w:themeColor="accent2" w:themeShade="BF"/>
        </w:rPr>
        <w:t>Funkcionalni zahtevi</w:t>
      </w:r>
      <w:bookmarkEnd w:id="13"/>
    </w:p>
    <w:p w:rsidR="008E0A43" w:rsidRDefault="008E0A43" w:rsidP="007443E4">
      <w:pPr>
        <w:jc w:val="both"/>
      </w:pPr>
    </w:p>
    <w:p w:rsidR="008E0A43" w:rsidRDefault="008E0A43" w:rsidP="007443E4">
      <w:pPr>
        <w:ind w:left="720"/>
        <w:jc w:val="both"/>
      </w:pPr>
      <w:r>
        <w:t>U ovom odeljku definišu se osnovne funkcije koje bi sistem trebalo da obezbedi različitim kategorijama korisnika.</w:t>
      </w:r>
    </w:p>
    <w:p w:rsidR="008E0A43" w:rsidRDefault="008E0A43" w:rsidP="007443E4">
      <w:pPr>
        <w:ind w:left="720"/>
        <w:jc w:val="both"/>
      </w:pPr>
    </w:p>
    <w:p w:rsidR="008E0A43" w:rsidRDefault="008E0A43" w:rsidP="007443E4">
      <w:pPr>
        <w:pStyle w:val="Heading2"/>
        <w:numPr>
          <w:ilvl w:val="1"/>
          <w:numId w:val="2"/>
        </w:numPr>
        <w:jc w:val="both"/>
      </w:pPr>
      <w:r>
        <w:t xml:space="preserve"> </w:t>
      </w:r>
      <w:bookmarkStart w:id="14" w:name="_Toc413605463"/>
      <w:r>
        <w:t>Registracija korisnika</w:t>
      </w:r>
      <w:bookmarkEnd w:id="14"/>
    </w:p>
    <w:p w:rsidR="007443E4" w:rsidRDefault="007443E4" w:rsidP="007443E4">
      <w:pPr>
        <w:jc w:val="both"/>
      </w:pPr>
    </w:p>
    <w:p w:rsidR="007443E4" w:rsidRDefault="007443E4" w:rsidP="007443E4">
      <w:pPr>
        <w:ind w:left="720"/>
        <w:jc w:val="both"/>
      </w:pPr>
      <w:r>
        <w:t>Ukoliko korisnik nema svoj nalog, može ga kreirati unošenjem ličnih podataka zahtevanih formom za registraciju. Ti podaci će biti upisani u bazu podataka na osnovu kojih će kasnije moći da pristupe sistemu.</w:t>
      </w:r>
    </w:p>
    <w:p w:rsidR="007443E4" w:rsidRDefault="007443E4" w:rsidP="007443E4">
      <w:pPr>
        <w:ind w:left="720"/>
      </w:pPr>
    </w:p>
    <w:p w:rsidR="007443E4" w:rsidRDefault="007443E4" w:rsidP="007443E4">
      <w:pPr>
        <w:pStyle w:val="Heading2"/>
        <w:numPr>
          <w:ilvl w:val="1"/>
          <w:numId w:val="2"/>
        </w:numPr>
      </w:pPr>
      <w:r>
        <w:lastRenderedPageBreak/>
        <w:t xml:space="preserve"> </w:t>
      </w:r>
      <w:bookmarkStart w:id="15" w:name="_Toc413605464"/>
      <w:r>
        <w:t>Autorizacija moderatora</w:t>
      </w:r>
      <w:bookmarkEnd w:id="15"/>
    </w:p>
    <w:p w:rsidR="008E0A43" w:rsidRDefault="008E0A43" w:rsidP="007443E4">
      <w:pPr>
        <w:pStyle w:val="Heading2"/>
        <w:ind w:left="810"/>
        <w:jc w:val="both"/>
      </w:pPr>
    </w:p>
    <w:p w:rsidR="007443E4" w:rsidRDefault="007443E4" w:rsidP="007443E4">
      <w:pPr>
        <w:ind w:left="720"/>
        <w:jc w:val="both"/>
      </w:pPr>
      <w:r>
        <w:t>Moderatori se autorizuju unošenjem korisničkog imena i lozinke. Ovi podaci se moraju preklopiti sa postoje</w:t>
      </w:r>
      <w:r w:rsidR="00271DD4">
        <w:t>ćim podacima o korisnicima u baz</w:t>
      </w:r>
      <w:r>
        <w:t>i podataka. Ovi koristici mogu da pristupe menjanju jelovnika.</w:t>
      </w:r>
    </w:p>
    <w:p w:rsidR="007443E4" w:rsidRDefault="007443E4" w:rsidP="007443E4">
      <w:pPr>
        <w:ind w:left="720"/>
        <w:jc w:val="both"/>
      </w:pPr>
    </w:p>
    <w:p w:rsidR="007443E4" w:rsidRDefault="007443E4" w:rsidP="007443E4">
      <w:pPr>
        <w:pStyle w:val="Heading2"/>
        <w:numPr>
          <w:ilvl w:val="1"/>
          <w:numId w:val="2"/>
        </w:numPr>
        <w:jc w:val="both"/>
      </w:pPr>
      <w:r>
        <w:t xml:space="preserve"> </w:t>
      </w:r>
      <w:bookmarkStart w:id="16" w:name="_Toc413605465"/>
      <w:r>
        <w:t>Autorizacija registrovanih korisnika</w:t>
      </w:r>
      <w:bookmarkEnd w:id="16"/>
    </w:p>
    <w:p w:rsidR="007443E4" w:rsidRPr="007443E4" w:rsidRDefault="007443E4" w:rsidP="007443E4">
      <w:pPr>
        <w:pStyle w:val="ListParagraph"/>
        <w:ind w:left="810"/>
        <w:jc w:val="both"/>
      </w:pPr>
    </w:p>
    <w:p w:rsidR="007827D0" w:rsidRDefault="007443E4" w:rsidP="007443E4">
      <w:pPr>
        <w:ind w:left="720"/>
        <w:jc w:val="both"/>
      </w:pPr>
      <w:r>
        <w:t xml:space="preserve">Registrovani korisnici se autorizuju unošenjem korisničkog imena </w:t>
      </w:r>
      <w:r w:rsidR="00271DD4">
        <w:t>i</w:t>
      </w:r>
      <w:r>
        <w:t xml:space="preserve"> lozinke. Ovi podaci moraju da se preklope sa postojećim podacima o korisnicima u bazi podataka. Nakon potvrđene autorizacije ovi korisnici mogu da pristupe formi za naručivanje keteringa, kao i listi narudžbina.</w:t>
      </w:r>
    </w:p>
    <w:p w:rsidR="007443E4" w:rsidRDefault="007443E4" w:rsidP="007443E4">
      <w:pPr>
        <w:ind w:left="720"/>
        <w:jc w:val="both"/>
      </w:pPr>
    </w:p>
    <w:p w:rsidR="007443E4" w:rsidRDefault="007443E4" w:rsidP="007443E4">
      <w:pPr>
        <w:pStyle w:val="Heading2"/>
        <w:jc w:val="both"/>
      </w:pPr>
      <w:r>
        <w:t xml:space="preserve">      </w:t>
      </w:r>
      <w:bookmarkStart w:id="17" w:name="_Toc413605466"/>
      <w:r>
        <w:t>5.4 Autorizacija gostiju</w:t>
      </w:r>
      <w:bookmarkEnd w:id="17"/>
      <w:r>
        <w:t xml:space="preserve"> </w:t>
      </w:r>
    </w:p>
    <w:p w:rsidR="007443E4" w:rsidRPr="007443E4" w:rsidRDefault="007443E4" w:rsidP="007443E4">
      <w:pPr>
        <w:pStyle w:val="ListParagraph"/>
        <w:ind w:left="810"/>
        <w:jc w:val="both"/>
      </w:pPr>
    </w:p>
    <w:p w:rsidR="007443E4" w:rsidRDefault="007443E4" w:rsidP="007443E4">
      <w:pPr>
        <w:jc w:val="both"/>
      </w:pPr>
      <w:r>
        <w:tab/>
        <w:t>Neregistrovani korisnici (gosti) mogu da pristupe pregledu jelovnika bez posebne autorizacije.</w:t>
      </w:r>
    </w:p>
    <w:p w:rsidR="007443E4" w:rsidRDefault="007443E4" w:rsidP="007443E4">
      <w:pPr>
        <w:jc w:val="both"/>
      </w:pPr>
    </w:p>
    <w:p w:rsidR="007443E4" w:rsidRDefault="007443E4" w:rsidP="007443E4">
      <w:pPr>
        <w:pStyle w:val="Heading2"/>
        <w:jc w:val="both"/>
      </w:pPr>
      <w:r>
        <w:t xml:space="preserve">      </w:t>
      </w:r>
      <w:bookmarkStart w:id="18" w:name="_Toc413605467"/>
      <w:r>
        <w:t>5.5 Administriranje sistema</w:t>
      </w:r>
      <w:bookmarkEnd w:id="18"/>
    </w:p>
    <w:p w:rsidR="007443E4" w:rsidRDefault="007443E4" w:rsidP="007443E4">
      <w:pPr>
        <w:ind w:left="720"/>
        <w:jc w:val="both"/>
      </w:pPr>
    </w:p>
    <w:p w:rsidR="007827D0" w:rsidRDefault="007443E4" w:rsidP="007443E4">
      <w:pPr>
        <w:jc w:val="both"/>
      </w:pPr>
      <w:r>
        <w:tab/>
        <w:t xml:space="preserve">Administrator sistema jedini poseduje lozinku za pristup interfejsu koji omogućava promenu permisija postojećih korisnika. Administrator je takođe u mogućnosti da dodaje i uklanja sadržaj jelovnika, kao i da prihvata porudžbine. </w:t>
      </w:r>
    </w:p>
    <w:p w:rsidR="007443E4" w:rsidRDefault="007443E4" w:rsidP="005F6197">
      <w:pPr>
        <w:pStyle w:val="Heading2"/>
        <w:jc w:val="both"/>
      </w:pPr>
      <w:bookmarkStart w:id="19" w:name="_Toc413605468"/>
      <w:r>
        <w:lastRenderedPageBreak/>
        <w:t>5.6 Unošenje sadržaja jelovnika</w:t>
      </w:r>
      <w:bookmarkEnd w:id="19"/>
    </w:p>
    <w:p w:rsidR="007443E4" w:rsidRDefault="007443E4" w:rsidP="005F6197">
      <w:pPr>
        <w:jc w:val="both"/>
      </w:pPr>
    </w:p>
    <w:p w:rsidR="005F6197" w:rsidRDefault="007443E4" w:rsidP="005F6197">
      <w:pPr>
        <w:jc w:val="both"/>
      </w:pPr>
      <w:r>
        <w:tab/>
        <w:t xml:space="preserve">Administrator </w:t>
      </w:r>
      <w:r w:rsidR="00271DD4">
        <w:t>i</w:t>
      </w:r>
      <w:r>
        <w:t xml:space="preserve"> moderator imaju mogućnost dodavanja odnosno brisanja specijaliteta koji su u ponudi keteringa</w:t>
      </w:r>
      <w:r w:rsidR="005F6197">
        <w:t xml:space="preserve">. Unos se vrši preko HTML generisanih formi dok se potrebni podaci prenose do baze podataka putem PHP upita. Unošenje specijaliteta se vrši unošenjem naziva, slike određenog formata </w:t>
      </w:r>
      <w:r w:rsidR="00271DD4">
        <w:t>i</w:t>
      </w:r>
      <w:r w:rsidR="005F6197">
        <w:t xml:space="preserve"> cene, dok se unšenje specijaliteta u formu za poručivanje vrši unošenjem naziva i cene.</w:t>
      </w:r>
    </w:p>
    <w:p w:rsidR="005F6197" w:rsidRDefault="005F6197" w:rsidP="005F6197">
      <w:pPr>
        <w:jc w:val="both"/>
      </w:pPr>
    </w:p>
    <w:p w:rsidR="005F6197" w:rsidRDefault="005F6197" w:rsidP="005F6197">
      <w:pPr>
        <w:pStyle w:val="Heading2"/>
        <w:jc w:val="both"/>
      </w:pPr>
      <w:bookmarkStart w:id="20" w:name="_Toc413605469"/>
      <w:r>
        <w:t>5.7 Pregled sadržaja jelovnika</w:t>
      </w:r>
      <w:bookmarkEnd w:id="20"/>
    </w:p>
    <w:p w:rsidR="005F6197" w:rsidRDefault="005F6197" w:rsidP="005F6197">
      <w:pPr>
        <w:pStyle w:val="Heading2"/>
        <w:jc w:val="both"/>
      </w:pPr>
    </w:p>
    <w:p w:rsidR="007443E4" w:rsidRDefault="005F6197" w:rsidP="005F6197">
      <w:pPr>
        <w:jc w:val="both"/>
      </w:pPr>
      <w:r>
        <w:tab/>
        <w:t xml:space="preserve">Sve kategorije sadržaja imaju ovu mogućnost pregleda jelovnika. </w:t>
      </w:r>
    </w:p>
    <w:p w:rsidR="005F6197" w:rsidRDefault="005F6197" w:rsidP="005F6197">
      <w:pPr>
        <w:jc w:val="both"/>
      </w:pPr>
    </w:p>
    <w:p w:rsidR="005F6197" w:rsidRDefault="005F6197" w:rsidP="005F6197">
      <w:pPr>
        <w:jc w:val="both"/>
      </w:pPr>
    </w:p>
    <w:p w:rsidR="005F6197" w:rsidRDefault="005F6197" w:rsidP="005F6197">
      <w:pPr>
        <w:pStyle w:val="Heading1"/>
        <w:numPr>
          <w:ilvl w:val="0"/>
          <w:numId w:val="2"/>
        </w:numPr>
        <w:jc w:val="both"/>
        <w:rPr>
          <w:color w:val="943634" w:themeColor="accent2" w:themeShade="BF"/>
        </w:rPr>
      </w:pPr>
      <w:bookmarkStart w:id="21" w:name="_Toc413605470"/>
      <w:r>
        <w:rPr>
          <w:color w:val="943634" w:themeColor="accent2" w:themeShade="BF"/>
        </w:rPr>
        <w:t xml:space="preserve">Pretpostavke </w:t>
      </w:r>
      <w:r w:rsidR="00271DD4">
        <w:rPr>
          <w:color w:val="943634" w:themeColor="accent2" w:themeShade="BF"/>
        </w:rPr>
        <w:t>i</w:t>
      </w:r>
      <w:r>
        <w:rPr>
          <w:color w:val="943634" w:themeColor="accent2" w:themeShade="BF"/>
        </w:rPr>
        <w:t xml:space="preserve"> ograničenja</w:t>
      </w:r>
      <w:bookmarkEnd w:id="21"/>
    </w:p>
    <w:p w:rsidR="005F6197" w:rsidRDefault="005F6197" w:rsidP="005F6197">
      <w:pPr>
        <w:ind w:firstLine="720"/>
        <w:jc w:val="both"/>
      </w:pPr>
      <w:r>
        <w:t xml:space="preserve">Korisno je pretpostaviti da su korisnici vremenski ograničeni, kao i da se na internetu i računaru snalaze samo onoliko koliko im je dovoljno. Iz tog razloga bi trebalo da sav bitan sadržaj na sajtu bude lako uočljiv, kao i da dugmad (buttons) koja vrše najbitnije akcije budu dobro istaknuta. Preglednost i dinamičnost su još jedni od atributa koje bi bilo dobro da sajt sadrži, kao i brza registracija i poručivanje, kako bi korisnici za što manje vremena dobili ono što im je potrebno. Takođe je korisno da specijaliteti budu kategorizovani, kako bi se što lakše došlo do željenog sadržaja. </w:t>
      </w:r>
    </w:p>
    <w:p w:rsidR="005F6197" w:rsidRPr="005F6197" w:rsidRDefault="005F6197" w:rsidP="00704DF9">
      <w:pPr>
        <w:ind w:firstLine="360"/>
        <w:jc w:val="both"/>
      </w:pPr>
      <w:r w:rsidRPr="005F6197">
        <w:t>Potrebno je obezbediti bazu od neželjenih upada, a preventivno i osigurati čuvanje podataka vezanih za autorizaciju. Time bi, ako dođe do upada u bazu podataka, klijentski nalozi ostali sigurni.</w:t>
      </w:r>
    </w:p>
    <w:p w:rsidR="007827D0" w:rsidRDefault="005F6197" w:rsidP="007F0A45">
      <w:pPr>
        <w:pStyle w:val="Heading1"/>
        <w:numPr>
          <w:ilvl w:val="0"/>
          <w:numId w:val="2"/>
        </w:numPr>
        <w:jc w:val="both"/>
        <w:rPr>
          <w:color w:val="943634" w:themeColor="accent2" w:themeShade="BF"/>
        </w:rPr>
      </w:pPr>
      <w:bookmarkStart w:id="22" w:name="_Toc413605471"/>
      <w:r>
        <w:rPr>
          <w:color w:val="943634" w:themeColor="accent2" w:themeShade="BF"/>
        </w:rPr>
        <w:lastRenderedPageBreak/>
        <w:t>Kvalitet</w:t>
      </w:r>
      <w:bookmarkEnd w:id="22"/>
    </w:p>
    <w:p w:rsidR="007827D0" w:rsidRDefault="007827D0" w:rsidP="007F0A45">
      <w:pPr>
        <w:jc w:val="both"/>
      </w:pPr>
    </w:p>
    <w:p w:rsidR="005F6197" w:rsidRDefault="005F6197" w:rsidP="007F0A45">
      <w:pPr>
        <w:ind w:firstLine="720"/>
        <w:jc w:val="both"/>
      </w:pPr>
      <w:r>
        <w:t>Potrebno je izvršiti funkcionalno (black-box) testiranje svih funkcija sistema. Takođe, važno je testirati ekstremne situacije kao, na primer, preopterećenje sajta, pokušaj ponovne registracije istog korisnika, itd.</w:t>
      </w:r>
    </w:p>
    <w:p w:rsidR="005F6197" w:rsidRDefault="005F6197" w:rsidP="007F0A45">
      <w:pPr>
        <w:ind w:firstLine="720"/>
        <w:jc w:val="both"/>
      </w:pPr>
    </w:p>
    <w:p w:rsidR="005F6197" w:rsidRDefault="005F6197" w:rsidP="007F0A45">
      <w:pPr>
        <w:ind w:firstLine="720"/>
        <w:jc w:val="both"/>
      </w:pPr>
    </w:p>
    <w:p w:rsidR="005F6197" w:rsidRDefault="005F6197" w:rsidP="007F0A45">
      <w:pPr>
        <w:pStyle w:val="Heading1"/>
        <w:numPr>
          <w:ilvl w:val="0"/>
          <w:numId w:val="2"/>
        </w:numPr>
        <w:jc w:val="both"/>
        <w:rPr>
          <w:color w:val="943634" w:themeColor="accent2" w:themeShade="BF"/>
        </w:rPr>
      </w:pPr>
      <w:bookmarkStart w:id="23" w:name="_Toc413605472"/>
      <w:r>
        <w:rPr>
          <w:color w:val="943634" w:themeColor="accent2" w:themeShade="BF"/>
        </w:rPr>
        <w:t>Nefunkcionalni zahtevi</w:t>
      </w:r>
      <w:bookmarkEnd w:id="23"/>
    </w:p>
    <w:p w:rsidR="007827D0" w:rsidRDefault="007827D0" w:rsidP="007F0A45">
      <w:pPr>
        <w:jc w:val="both"/>
        <w:rPr>
          <w:color w:val="943634" w:themeColor="accent2" w:themeShade="BF"/>
          <w:sz w:val="48"/>
          <w:szCs w:val="48"/>
        </w:rPr>
      </w:pPr>
    </w:p>
    <w:p w:rsidR="005F6197" w:rsidRDefault="005F6197" w:rsidP="007F0A45">
      <w:pPr>
        <w:pStyle w:val="Heading2"/>
        <w:ind w:firstLine="360"/>
        <w:jc w:val="both"/>
      </w:pPr>
      <w:bookmarkStart w:id="24" w:name="_Toc413605473"/>
      <w:r>
        <w:t>8.1 Sistemski zahtevi</w:t>
      </w:r>
      <w:bookmarkEnd w:id="24"/>
    </w:p>
    <w:p w:rsidR="007827D0" w:rsidRDefault="007827D0" w:rsidP="007F0A45">
      <w:pPr>
        <w:jc w:val="both"/>
        <w:rPr>
          <w:color w:val="943634" w:themeColor="accent2" w:themeShade="BF"/>
          <w:sz w:val="48"/>
          <w:szCs w:val="48"/>
        </w:rPr>
      </w:pPr>
    </w:p>
    <w:p w:rsidR="005F6197" w:rsidRDefault="005F6197" w:rsidP="007F0A45">
      <w:pPr>
        <w:jc w:val="both"/>
      </w:pPr>
      <w:r>
        <w:tab/>
        <w:t>Za funkcionisanje sistema, neophodno je da cloud ima instaliran modul za PHP i MySQL bazu podataka. Korisnički interfejs treba da bude raspoloživ za većinu poznatih internet pretraživača. Potrebno je obezbediti da prikaz strana po dizajnu bitno ne odstupa u zavisnosti od toga koji se korisnički interfejs koristi (Google Chrome, Mozilla Firefox, Internet Explorer, itd).</w:t>
      </w:r>
    </w:p>
    <w:p w:rsidR="007F0A45" w:rsidRDefault="007F0A45" w:rsidP="007F0A45">
      <w:pPr>
        <w:jc w:val="both"/>
      </w:pPr>
    </w:p>
    <w:p w:rsidR="007F0A45" w:rsidRDefault="007F0A45" w:rsidP="007F0A45">
      <w:pPr>
        <w:pStyle w:val="Heading2"/>
        <w:jc w:val="both"/>
      </w:pPr>
      <w:r>
        <w:t xml:space="preserve">    </w:t>
      </w:r>
      <w:bookmarkStart w:id="25" w:name="_Toc413605474"/>
      <w:r>
        <w:t>8.2 Ostali zahtevi</w:t>
      </w:r>
      <w:bookmarkEnd w:id="25"/>
    </w:p>
    <w:p w:rsidR="007827D0" w:rsidRDefault="007827D0" w:rsidP="007F0A45">
      <w:pPr>
        <w:jc w:val="both"/>
      </w:pPr>
    </w:p>
    <w:p w:rsidR="007F0A45" w:rsidRDefault="007F0A45" w:rsidP="00704DF9">
      <w:pPr>
        <w:jc w:val="both"/>
      </w:pPr>
      <w:r>
        <w:tab/>
        <w:t xml:space="preserve">Sistem treba da pruži zadovoljavajuće performanse pri odzivu, kao i određenu vizuelnu dinamičnost strana, posebno fotografija koje moraju da </w:t>
      </w:r>
      <w:r>
        <w:lastRenderedPageBreak/>
        <w:t>budu vizuelno najupečatiljivije jer je reč o sistemu koji pruža servise za naručivanje hrane.</w:t>
      </w:r>
    </w:p>
    <w:p w:rsidR="007F0A45" w:rsidRDefault="007F0A45" w:rsidP="00704DF9">
      <w:pPr>
        <w:jc w:val="both"/>
      </w:pPr>
    </w:p>
    <w:p w:rsidR="007F0A45" w:rsidRDefault="007F0A45" w:rsidP="00704DF9">
      <w:pPr>
        <w:pStyle w:val="Heading1"/>
        <w:numPr>
          <w:ilvl w:val="0"/>
          <w:numId w:val="2"/>
        </w:numPr>
        <w:rPr>
          <w:color w:val="943634" w:themeColor="accent2" w:themeShade="BF"/>
        </w:rPr>
      </w:pPr>
      <w:bookmarkStart w:id="26" w:name="_Toc413605475"/>
      <w:r>
        <w:rPr>
          <w:color w:val="943634" w:themeColor="accent2" w:themeShade="BF"/>
        </w:rPr>
        <w:t>Zahtevi za korisničkom dokumentacijom</w:t>
      </w:r>
      <w:bookmarkEnd w:id="26"/>
    </w:p>
    <w:p w:rsidR="007827D0" w:rsidRDefault="007827D0" w:rsidP="00704DF9">
      <w:pPr>
        <w:pStyle w:val="Heading2"/>
        <w:jc w:val="both"/>
      </w:pPr>
    </w:p>
    <w:p w:rsidR="007F0A45" w:rsidRPr="007F0A45" w:rsidRDefault="007F0A45" w:rsidP="00704DF9">
      <w:pPr>
        <w:pStyle w:val="Heading2"/>
        <w:jc w:val="both"/>
      </w:pPr>
      <w:r>
        <w:t xml:space="preserve">    </w:t>
      </w:r>
      <w:bookmarkStart w:id="27" w:name="_Toc413605476"/>
      <w:r>
        <w:t>9.1 Uputstvo za korišćenje veb aplikacija.</w:t>
      </w:r>
      <w:bookmarkEnd w:id="27"/>
      <w:r>
        <w:t xml:space="preserve"> </w:t>
      </w:r>
    </w:p>
    <w:p w:rsidR="007827D0" w:rsidRDefault="007827D0" w:rsidP="00704DF9">
      <w:pPr>
        <w:jc w:val="both"/>
        <w:rPr>
          <w:color w:val="943634" w:themeColor="accent2" w:themeShade="BF"/>
          <w:sz w:val="48"/>
          <w:szCs w:val="48"/>
        </w:rPr>
      </w:pPr>
    </w:p>
    <w:p w:rsidR="007F0A45" w:rsidRDefault="007F0A45" w:rsidP="00704DF9">
      <w:pPr>
        <w:jc w:val="both"/>
      </w:pPr>
      <w:r>
        <w:tab/>
        <w:t xml:space="preserve">Nisu potrebna registrovanim korisnicima zbog intuitivnog dizajna i rasporeda stranica, već samo moderatorima i trebalo bi da sadrže: </w:t>
      </w:r>
    </w:p>
    <w:p w:rsidR="007F0A45" w:rsidRDefault="007F0A45" w:rsidP="00704DF9">
      <w:pPr>
        <w:pStyle w:val="ListParagraph"/>
        <w:numPr>
          <w:ilvl w:val="0"/>
          <w:numId w:val="3"/>
        </w:numPr>
        <w:jc w:val="both"/>
      </w:pPr>
      <w:r>
        <w:t xml:space="preserve">Način autorizacije, </w:t>
      </w:r>
    </w:p>
    <w:p w:rsidR="007F0A45" w:rsidRDefault="007F0A45" w:rsidP="00704DF9">
      <w:pPr>
        <w:pStyle w:val="ListParagraph"/>
        <w:numPr>
          <w:ilvl w:val="0"/>
          <w:numId w:val="3"/>
        </w:numPr>
        <w:jc w:val="both"/>
      </w:pPr>
      <w:r>
        <w:t>Opis formiranja novog specijaliteta.</w:t>
      </w:r>
    </w:p>
    <w:p w:rsidR="007F0A45" w:rsidRDefault="007F0A45" w:rsidP="00704DF9">
      <w:pPr>
        <w:jc w:val="both"/>
      </w:pPr>
    </w:p>
    <w:p w:rsidR="007F0A45" w:rsidRDefault="007F0A45" w:rsidP="00704DF9">
      <w:pPr>
        <w:pStyle w:val="Heading2"/>
        <w:jc w:val="both"/>
      </w:pPr>
      <w:r>
        <w:t xml:space="preserve">   </w:t>
      </w:r>
      <w:bookmarkStart w:id="28" w:name="_Toc413605477"/>
      <w:r>
        <w:t>9.2 Označavanje</w:t>
      </w:r>
      <w:bookmarkEnd w:id="28"/>
    </w:p>
    <w:p w:rsidR="007827D0" w:rsidRDefault="007827D0" w:rsidP="00704DF9">
      <w:pPr>
        <w:jc w:val="both"/>
      </w:pPr>
    </w:p>
    <w:p w:rsidR="007F0A45" w:rsidRDefault="007F0A45" w:rsidP="00704DF9">
      <w:pPr>
        <w:jc w:val="both"/>
      </w:pPr>
      <w:r>
        <w:tab/>
        <w:t xml:space="preserve">Svaka stranica bi trebalo da sadrži, na unapred poznatom mestu, naziv Belgrade Catering sajta. </w:t>
      </w:r>
    </w:p>
    <w:p w:rsidR="007F0A45" w:rsidRDefault="007F0A45" w:rsidP="007F0A45"/>
    <w:p w:rsidR="007F0A45" w:rsidRDefault="007F0A45" w:rsidP="007F0A45"/>
    <w:p w:rsidR="007F0A45" w:rsidRDefault="007F0A45" w:rsidP="007F0A45">
      <w:pPr>
        <w:pStyle w:val="Heading1"/>
        <w:ind w:left="360"/>
        <w:rPr>
          <w:color w:val="943634" w:themeColor="accent2" w:themeShade="BF"/>
        </w:rPr>
      </w:pPr>
    </w:p>
    <w:p w:rsidR="007F0A45" w:rsidRDefault="007F0A45" w:rsidP="007F0A45">
      <w:pPr>
        <w:pStyle w:val="Heading1"/>
        <w:rPr>
          <w:color w:val="943634" w:themeColor="accent2" w:themeShade="BF"/>
        </w:rPr>
      </w:pPr>
    </w:p>
    <w:p w:rsidR="007F0A45" w:rsidRPr="007F0A45" w:rsidRDefault="007F0A45" w:rsidP="00704DF9">
      <w:pPr>
        <w:pStyle w:val="Heading1"/>
        <w:numPr>
          <w:ilvl w:val="0"/>
          <w:numId w:val="2"/>
        </w:numPr>
        <w:jc w:val="both"/>
        <w:rPr>
          <w:color w:val="943634" w:themeColor="accent2" w:themeShade="BF"/>
        </w:rPr>
      </w:pPr>
      <w:bookmarkStart w:id="29" w:name="_Toc413605478"/>
      <w:r>
        <w:rPr>
          <w:color w:val="943634" w:themeColor="accent2" w:themeShade="BF"/>
        </w:rPr>
        <w:lastRenderedPageBreak/>
        <w:t>Plan i prioriteti</w:t>
      </w:r>
      <w:bookmarkEnd w:id="29"/>
    </w:p>
    <w:p w:rsidR="007F0A45" w:rsidRDefault="007F0A45" w:rsidP="00704DF9">
      <w:pPr>
        <w:ind w:firstLine="720"/>
        <w:jc w:val="both"/>
        <w:rPr>
          <w:color w:val="943634" w:themeColor="accent2" w:themeShade="BF"/>
          <w:sz w:val="48"/>
          <w:szCs w:val="48"/>
        </w:rPr>
      </w:pPr>
    </w:p>
    <w:p w:rsidR="007F0A45" w:rsidRDefault="007F0A45" w:rsidP="00704DF9">
      <w:pPr>
        <w:ind w:firstLine="720"/>
        <w:jc w:val="both"/>
      </w:pPr>
      <w:r>
        <w:t xml:space="preserve">U razvoju naše veb aplikacije prioriteti su nam njena sigurnost i stabilnost. Plan razvoja i realizacije biće osmišljen tako da se faze rešavaju postepeno i u skladu sa potrebama poštujući rokove. Time želimo da postignemo da jedna stavka ne koči drugu, što će doprineti efikasnosti i kvalitetu. Izrada korisničkog interfejsa bi trebalo da bude jednostavna i intuitivna, a na samom početku izrade funkcionalnosti u planu je da obuhvatimo minimum sledeće: </w:t>
      </w:r>
    </w:p>
    <w:p w:rsidR="007F0A45" w:rsidRDefault="007F0A45" w:rsidP="00704DF9">
      <w:pPr>
        <w:pStyle w:val="ListParagraph"/>
        <w:numPr>
          <w:ilvl w:val="0"/>
          <w:numId w:val="4"/>
        </w:numPr>
        <w:jc w:val="both"/>
      </w:pPr>
      <w:r>
        <w:t xml:space="preserve">registracija korisnika </w:t>
      </w:r>
    </w:p>
    <w:p w:rsidR="007F0A45" w:rsidRDefault="007F0A45" w:rsidP="00704DF9">
      <w:pPr>
        <w:pStyle w:val="ListParagraph"/>
        <w:numPr>
          <w:ilvl w:val="0"/>
          <w:numId w:val="4"/>
        </w:numPr>
        <w:jc w:val="both"/>
      </w:pPr>
      <w:r>
        <w:t xml:space="preserve">prijava na sistem </w:t>
      </w:r>
    </w:p>
    <w:p w:rsidR="007F0A45" w:rsidRDefault="007F0A45" w:rsidP="00704DF9">
      <w:pPr>
        <w:pStyle w:val="ListParagraph"/>
        <w:numPr>
          <w:ilvl w:val="0"/>
          <w:numId w:val="4"/>
        </w:numPr>
        <w:jc w:val="both"/>
      </w:pPr>
      <w:r>
        <w:t xml:space="preserve">razvoj baze podataka </w:t>
      </w:r>
    </w:p>
    <w:p w:rsidR="007F0A45" w:rsidRDefault="007F0A45" w:rsidP="00704DF9">
      <w:pPr>
        <w:pStyle w:val="ListParagraph"/>
        <w:numPr>
          <w:ilvl w:val="0"/>
          <w:numId w:val="4"/>
        </w:numPr>
        <w:jc w:val="both"/>
      </w:pPr>
      <w:r>
        <w:t>realizacija formi za unošenje novih specijaliteta</w:t>
      </w:r>
    </w:p>
    <w:p w:rsidR="007F0A45" w:rsidRDefault="007F0A45" w:rsidP="00704DF9">
      <w:pPr>
        <w:pStyle w:val="ListParagraph"/>
        <w:numPr>
          <w:ilvl w:val="0"/>
          <w:numId w:val="4"/>
        </w:numPr>
        <w:jc w:val="both"/>
      </w:pPr>
      <w:r>
        <w:t xml:space="preserve">pregled jelovnika </w:t>
      </w:r>
    </w:p>
    <w:p w:rsidR="007F0A45" w:rsidRDefault="007F0A45" w:rsidP="00704DF9">
      <w:pPr>
        <w:pStyle w:val="ListParagraph"/>
        <w:numPr>
          <w:ilvl w:val="0"/>
          <w:numId w:val="4"/>
        </w:numPr>
        <w:jc w:val="both"/>
      </w:pPr>
      <w:r>
        <w:t xml:space="preserve">osnovne administratorske funkcije </w:t>
      </w:r>
    </w:p>
    <w:p w:rsidR="007F0A45" w:rsidRDefault="007F0A45" w:rsidP="00704DF9">
      <w:pPr>
        <w:jc w:val="both"/>
      </w:pPr>
    </w:p>
    <w:p w:rsidR="007F0A45" w:rsidRDefault="007F0A45" w:rsidP="00704DF9">
      <w:pPr>
        <w:ind w:firstLine="435"/>
        <w:jc w:val="both"/>
      </w:pPr>
      <w:r>
        <w:t>Cilj nam je da napravimo jedanu od najboljih internet aplikacija za naručivanje keteringa. Kako bismo to postigli moramo da dostignemo što širi asortiman specijaliteta, čime bismo pridobili što veći broj korisnika.</w:t>
      </w:r>
    </w:p>
    <w:p w:rsidR="007F0A45" w:rsidRDefault="007F0A45"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Pr="00656078" w:rsidRDefault="00656078" w:rsidP="00656078">
      <w:pPr>
        <w:pStyle w:val="Heading1"/>
        <w:rPr>
          <w:color w:val="943634" w:themeColor="accent2" w:themeShade="BF"/>
        </w:rPr>
      </w:pPr>
    </w:p>
    <w:sectPr w:rsidR="00656078" w:rsidRPr="0065607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060" w:rsidRDefault="003D4060" w:rsidP="00656078">
      <w:pPr>
        <w:spacing w:after="0" w:line="240" w:lineRule="auto"/>
      </w:pPr>
      <w:r>
        <w:separator/>
      </w:r>
    </w:p>
  </w:endnote>
  <w:endnote w:type="continuationSeparator" w:id="0">
    <w:p w:rsidR="003D4060" w:rsidRDefault="003D4060" w:rsidP="00656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CD" w:rsidRDefault="00A027C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A07E1" w:rsidRPr="006A07E1">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A027CD" w:rsidRDefault="00A02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060" w:rsidRDefault="003D4060" w:rsidP="00656078">
      <w:pPr>
        <w:spacing w:after="0" w:line="240" w:lineRule="auto"/>
      </w:pPr>
      <w:r>
        <w:separator/>
      </w:r>
    </w:p>
  </w:footnote>
  <w:footnote w:type="continuationSeparator" w:id="0">
    <w:p w:rsidR="003D4060" w:rsidRDefault="003D4060" w:rsidP="006560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21E5"/>
    <w:multiLevelType w:val="hybridMultilevel"/>
    <w:tmpl w:val="683ADBDA"/>
    <w:lvl w:ilvl="0" w:tplc="3C9475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135EA"/>
    <w:multiLevelType w:val="multilevel"/>
    <w:tmpl w:val="A9EAE240"/>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1F91521"/>
    <w:multiLevelType w:val="hybridMultilevel"/>
    <w:tmpl w:val="AAAADEE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59F846C5"/>
    <w:multiLevelType w:val="hybridMultilevel"/>
    <w:tmpl w:val="D6B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3E"/>
    <w:rsid w:val="00104457"/>
    <w:rsid w:val="00151E3E"/>
    <w:rsid w:val="00247AB3"/>
    <w:rsid w:val="00271DD4"/>
    <w:rsid w:val="003D4060"/>
    <w:rsid w:val="003E6CD1"/>
    <w:rsid w:val="00412A6E"/>
    <w:rsid w:val="004C0013"/>
    <w:rsid w:val="00581763"/>
    <w:rsid w:val="005F6197"/>
    <w:rsid w:val="00656078"/>
    <w:rsid w:val="006A07E1"/>
    <w:rsid w:val="00704DF9"/>
    <w:rsid w:val="007443E4"/>
    <w:rsid w:val="007827D0"/>
    <w:rsid w:val="007F0A45"/>
    <w:rsid w:val="008422D8"/>
    <w:rsid w:val="008C5A7D"/>
    <w:rsid w:val="008E0A43"/>
    <w:rsid w:val="00986F09"/>
    <w:rsid w:val="00A027CD"/>
    <w:rsid w:val="00D01D7A"/>
    <w:rsid w:val="00E72B41"/>
    <w:rsid w:val="00FD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943634"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943634" w:themeColor="accent2"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943634"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943634"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943634"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943634" w:themeColor="accent2"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943634"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943634"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40"/>
    <w:rsid w:val="00AB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1E479C907461CAE0F19D8532497B5">
    <w:name w:val="01A1E479C907461CAE0F19D8532497B5"/>
    <w:rsid w:val="00AB1C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1E479C907461CAE0F19D8532497B5">
    <w:name w:val="01A1E479C907461CAE0F19D8532497B5"/>
    <w:rsid w:val="00AB1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82F7F-3D1A-4CE7-AB57-D0FDA6AF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Savic</dc:creator>
  <cp:lastModifiedBy>Dusan Savic</cp:lastModifiedBy>
  <cp:revision>48</cp:revision>
  <cp:lastPrinted>2015-03-08T18:15:00Z</cp:lastPrinted>
  <dcterms:created xsi:type="dcterms:W3CDTF">2015-03-08T15:34:00Z</dcterms:created>
  <dcterms:modified xsi:type="dcterms:W3CDTF">2015-03-08T18:27:00Z</dcterms:modified>
</cp:coreProperties>
</file>