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EF" w:rsidRDefault="004769EF" w:rsidP="004769EF">
      <w:pPr>
        <w:pStyle w:val="1"/>
      </w:pPr>
      <w:r>
        <w:t>Міністерство освіти і науки, Молоді та спорту України Національний технічний університет «харківський політехнічний інститут»</w:t>
      </w:r>
    </w:p>
    <w:p w:rsidR="004769EF" w:rsidRDefault="004769EF" w:rsidP="00F872C5">
      <w:pPr>
        <w:jc w:val="center"/>
      </w:pPr>
      <w:r w:rsidRPr="004769EF">
        <w:t>кафедра Автоматизованих систем управління</w:t>
      </w:r>
    </w:p>
    <w:p w:rsidR="004769EF" w:rsidRDefault="004769EF" w:rsidP="004769EF">
      <w:pPr>
        <w:jc w:val="left"/>
      </w:pPr>
    </w:p>
    <w:p w:rsidR="00160C9A" w:rsidRPr="00160C9A" w:rsidRDefault="00160C9A" w:rsidP="004769EF">
      <w:pPr>
        <w:jc w:val="left"/>
      </w:pPr>
    </w:p>
    <w:p w:rsidR="00160C9A" w:rsidRDefault="00160C9A" w:rsidP="004769EF">
      <w:pPr>
        <w:jc w:val="left"/>
      </w:pPr>
    </w:p>
    <w:p w:rsidR="00160C9A" w:rsidRDefault="00160C9A" w:rsidP="004769EF">
      <w:pPr>
        <w:jc w:val="left"/>
      </w:pPr>
    </w:p>
    <w:p w:rsidR="00160C9A" w:rsidRPr="00160C9A" w:rsidRDefault="00160C9A" w:rsidP="004769EF">
      <w:pPr>
        <w:jc w:val="left"/>
      </w:pPr>
    </w:p>
    <w:p w:rsidR="00160C9A" w:rsidRPr="00261EBC" w:rsidRDefault="00160C9A" w:rsidP="003D1A59">
      <w:pPr>
        <w:jc w:val="center"/>
        <w:rPr>
          <w:lang w:val="ru-RU"/>
        </w:rPr>
      </w:pPr>
      <w:r w:rsidRPr="00160C9A">
        <w:t>Звіт</w:t>
      </w:r>
      <w:r w:rsidR="003D1A59">
        <w:t xml:space="preserve"> д</w:t>
      </w:r>
      <w:r w:rsidR="00E53730">
        <w:t>о лабораторної роботи №</w:t>
      </w:r>
      <w:r w:rsidR="00261EBC" w:rsidRPr="00261EBC">
        <w:rPr>
          <w:lang w:val="ru-RU"/>
        </w:rPr>
        <w:t>1</w:t>
      </w:r>
    </w:p>
    <w:p w:rsidR="003D1A59" w:rsidRPr="003D1A59" w:rsidRDefault="003D1A59" w:rsidP="003D1A59">
      <w:pPr>
        <w:jc w:val="center"/>
      </w:pPr>
      <w:r>
        <w:t>з дисципліни «</w:t>
      </w:r>
      <w:r w:rsidR="00261EBC">
        <w:t>Компонентні програмні технології</w:t>
      </w:r>
      <w:r>
        <w:t>»</w:t>
      </w:r>
    </w:p>
    <w:p w:rsidR="003D1A59" w:rsidRDefault="003D1A59" w:rsidP="00160C9A">
      <w:pPr>
        <w:jc w:val="center"/>
      </w:pPr>
      <w:r>
        <w:t>н</w:t>
      </w:r>
      <w:r w:rsidR="00160C9A" w:rsidRPr="00160C9A">
        <w:t xml:space="preserve">а </w:t>
      </w:r>
      <w:r>
        <w:t>тему:</w:t>
      </w:r>
    </w:p>
    <w:p w:rsidR="00160C9A" w:rsidRDefault="00160C9A" w:rsidP="00261EBC">
      <w:pPr>
        <w:jc w:val="center"/>
      </w:pPr>
      <w:r w:rsidRPr="00160C9A">
        <w:t>«</w:t>
      </w:r>
      <w:r w:rsidR="00261EBC" w:rsidRPr="00261EBC">
        <w:rPr>
          <w:szCs w:val="28"/>
        </w:rPr>
        <w:t>МОДЕЛЮВАННЯ КОМПОНЕНТ В CASE ЗАСОБАХ</w:t>
      </w:r>
      <w:r w:rsidRPr="00160C9A">
        <w:t>»</w:t>
      </w:r>
    </w:p>
    <w:p w:rsidR="00160C9A" w:rsidRDefault="00160C9A" w:rsidP="00160C9A">
      <w:pPr>
        <w:jc w:val="center"/>
      </w:pPr>
    </w:p>
    <w:p w:rsidR="00A00696" w:rsidRDefault="00A00696" w:rsidP="00160C9A">
      <w:pPr>
        <w:jc w:val="center"/>
      </w:pPr>
    </w:p>
    <w:p w:rsidR="00160C9A" w:rsidRDefault="00160C9A" w:rsidP="00160C9A">
      <w:pPr>
        <w:jc w:val="right"/>
      </w:pPr>
      <w:r>
        <w:t>Виконав:</w:t>
      </w:r>
    </w:p>
    <w:p w:rsidR="00D469B8" w:rsidRDefault="00D469B8" w:rsidP="00160C9A">
      <w:pPr>
        <w:jc w:val="right"/>
        <w:rPr>
          <w:lang w:val="ru-RU"/>
        </w:rPr>
      </w:pPr>
      <w:r>
        <w:rPr>
          <w:lang w:val="ru-RU"/>
        </w:rPr>
        <w:t>с</w:t>
      </w:r>
      <w:r>
        <w:t>т</w:t>
      </w:r>
      <w:r>
        <w:rPr>
          <w:lang w:val="ru-RU"/>
        </w:rPr>
        <w:t>-</w:t>
      </w:r>
      <w:proofErr w:type="spellStart"/>
      <w:r>
        <w:rPr>
          <w:lang w:val="ru-RU"/>
        </w:rPr>
        <w:t>ти</w:t>
      </w:r>
      <w:proofErr w:type="spellEnd"/>
      <w:r w:rsidR="00160C9A">
        <w:t xml:space="preserve"> гр. ІФ-30в</w:t>
      </w:r>
      <w:r>
        <w:rPr>
          <w:lang w:val="ru-RU"/>
        </w:rPr>
        <w:t>:</w:t>
      </w:r>
    </w:p>
    <w:p w:rsidR="00160C9A" w:rsidRDefault="00160C9A" w:rsidP="00160C9A">
      <w:pPr>
        <w:jc w:val="right"/>
        <w:rPr>
          <w:lang w:val="ru-RU"/>
        </w:rPr>
      </w:pPr>
      <w:r>
        <w:t xml:space="preserve"> </w:t>
      </w:r>
      <w:proofErr w:type="spellStart"/>
      <w:r>
        <w:t>Стрижов</w:t>
      </w:r>
      <w:proofErr w:type="spellEnd"/>
      <w:r>
        <w:t xml:space="preserve"> Д.В.</w:t>
      </w:r>
    </w:p>
    <w:p w:rsidR="00D469B8" w:rsidRDefault="00D469B8" w:rsidP="00160C9A">
      <w:pPr>
        <w:jc w:val="right"/>
      </w:pPr>
      <w:proofErr w:type="spellStart"/>
      <w:r>
        <w:rPr>
          <w:lang w:val="ru-RU"/>
        </w:rPr>
        <w:t>Пехуля</w:t>
      </w:r>
      <w:proofErr w:type="spellEnd"/>
      <w:r>
        <w:rPr>
          <w:lang w:val="ru-RU"/>
        </w:rPr>
        <w:t xml:space="preserve"> </w:t>
      </w:r>
      <w:r>
        <w:t>Є. І.</w:t>
      </w:r>
    </w:p>
    <w:p w:rsidR="00D469B8" w:rsidRDefault="00D469B8" w:rsidP="00160C9A">
      <w:pPr>
        <w:jc w:val="right"/>
      </w:pPr>
      <w:proofErr w:type="spellStart"/>
      <w:r>
        <w:t>Пантелеєв</w:t>
      </w:r>
      <w:proofErr w:type="spellEnd"/>
      <w:r>
        <w:t xml:space="preserve"> М. О.</w:t>
      </w:r>
    </w:p>
    <w:p w:rsidR="00D469B8" w:rsidRPr="00D469B8" w:rsidRDefault="00D469B8" w:rsidP="00160C9A">
      <w:pPr>
        <w:jc w:val="right"/>
      </w:pPr>
      <w:r>
        <w:t xml:space="preserve">Кудря В. А. </w:t>
      </w:r>
    </w:p>
    <w:p w:rsidR="00160C9A" w:rsidRDefault="00160C9A" w:rsidP="00160C9A">
      <w:pPr>
        <w:jc w:val="right"/>
      </w:pPr>
      <w:r>
        <w:t>Перевірив:</w:t>
      </w:r>
    </w:p>
    <w:p w:rsidR="00160C9A" w:rsidRDefault="00160C9A" w:rsidP="00160C9A">
      <w:pPr>
        <w:jc w:val="right"/>
      </w:pPr>
    </w:p>
    <w:p w:rsidR="00160C9A" w:rsidRDefault="00160C9A" w:rsidP="00EE3C2C">
      <w:pPr>
        <w:jc w:val="center"/>
      </w:pPr>
      <w:bookmarkStart w:id="0" w:name="_GoBack"/>
      <w:bookmarkEnd w:id="0"/>
    </w:p>
    <w:p w:rsidR="00160C9A" w:rsidRDefault="00160C9A" w:rsidP="00160C9A">
      <w:pPr>
        <w:jc w:val="right"/>
      </w:pPr>
    </w:p>
    <w:p w:rsidR="00160C9A" w:rsidRDefault="00160C9A" w:rsidP="00160C9A">
      <w:pPr>
        <w:jc w:val="right"/>
      </w:pPr>
    </w:p>
    <w:p w:rsidR="00160C9A" w:rsidRDefault="00160C9A" w:rsidP="00160C9A">
      <w:pPr>
        <w:jc w:val="right"/>
      </w:pPr>
    </w:p>
    <w:p w:rsidR="00160C9A" w:rsidRDefault="00160C9A" w:rsidP="00EE3C2C">
      <w:pPr>
        <w:ind w:firstLine="0"/>
      </w:pPr>
    </w:p>
    <w:p w:rsidR="00160C9A" w:rsidRDefault="00160C9A" w:rsidP="00160C9A">
      <w:pPr>
        <w:jc w:val="center"/>
      </w:pPr>
      <w:r>
        <w:t>Харків – 2012</w:t>
      </w:r>
    </w:p>
    <w:p w:rsidR="00752034" w:rsidRPr="00752034" w:rsidRDefault="00160C9A" w:rsidP="00752034">
      <w:pPr>
        <w:pStyle w:val="2"/>
        <w:jc w:val="left"/>
        <w:rPr>
          <w:lang w:val="ru-RU"/>
        </w:rPr>
      </w:pPr>
      <w:proofErr w:type="spellStart"/>
      <w:r w:rsidRPr="00160C9A">
        <w:lastRenderedPageBreak/>
        <w:t>Цель</w:t>
      </w:r>
      <w:proofErr w:type="spellEnd"/>
      <w:r w:rsidRPr="00160C9A">
        <w:t xml:space="preserve"> </w:t>
      </w:r>
      <w:proofErr w:type="spellStart"/>
      <w:r w:rsidRPr="00160C9A">
        <w:t>работы</w:t>
      </w:r>
      <w:proofErr w:type="spellEnd"/>
      <w:r w:rsidRPr="00160C9A">
        <w:t>:</w:t>
      </w:r>
    </w:p>
    <w:p w:rsid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 xml:space="preserve">Создать пакет необходимых диаграмм для заданной предметной области, созданных при помощи </w:t>
      </w:r>
      <w:r>
        <w:rPr>
          <w:szCs w:val="28"/>
          <w:lang w:val="en-US"/>
        </w:rPr>
        <w:t>CASE</w:t>
      </w:r>
      <w:r w:rsidRPr="00D329E0">
        <w:rPr>
          <w:szCs w:val="28"/>
          <w:lang w:val="ru-RU"/>
        </w:rPr>
        <w:t>-</w:t>
      </w:r>
      <w:r>
        <w:rPr>
          <w:szCs w:val="28"/>
          <w:lang w:val="ru-RU"/>
        </w:rPr>
        <w:t xml:space="preserve">средств в нотации </w:t>
      </w:r>
      <w:r>
        <w:rPr>
          <w:szCs w:val="28"/>
          <w:lang w:val="en-US"/>
        </w:rPr>
        <w:t>UML</w:t>
      </w:r>
      <w:r>
        <w:rPr>
          <w:szCs w:val="28"/>
          <w:lang w:val="ru-RU"/>
        </w:rPr>
        <w:t xml:space="preserve"> 2.0</w:t>
      </w:r>
    </w:p>
    <w:p w:rsidR="00D329E0" w:rsidRP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</w:p>
    <w:p w:rsid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>Предметная область:</w:t>
      </w:r>
    </w:p>
    <w:p w:rsidR="00D329E0" w:rsidRDefault="00D329E0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  <w:r>
        <w:rPr>
          <w:szCs w:val="28"/>
          <w:lang w:val="ru-RU"/>
        </w:rPr>
        <w:t xml:space="preserve">Почтовый сайт. Есть пользователи. У каждого пользователя есть следующие атрибуты: </w:t>
      </w:r>
      <w:r>
        <w:rPr>
          <w:szCs w:val="28"/>
          <w:lang w:val="en-US"/>
        </w:rPr>
        <w:t>id</w:t>
      </w:r>
      <w:r w:rsidRPr="00D329E0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логин, пароль, ФИО, </w:t>
      </w:r>
      <w:r>
        <w:rPr>
          <w:szCs w:val="28"/>
          <w:lang w:val="en-US"/>
        </w:rPr>
        <w:t>email</w:t>
      </w:r>
      <w:r w:rsidRPr="00D329E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дата рожденья</w:t>
      </w:r>
      <w:r w:rsidR="00393004">
        <w:rPr>
          <w:szCs w:val="28"/>
          <w:lang w:val="ru-RU"/>
        </w:rPr>
        <w:t xml:space="preserve">, роль (администратор, обычный пользователь и </w:t>
      </w:r>
      <w:proofErr w:type="spellStart"/>
      <w:r w:rsidR="00393004">
        <w:rPr>
          <w:szCs w:val="28"/>
          <w:lang w:val="ru-RU"/>
        </w:rPr>
        <w:t>тп</w:t>
      </w:r>
      <w:proofErr w:type="spellEnd"/>
      <w:r w:rsidR="00393004">
        <w:rPr>
          <w:szCs w:val="28"/>
          <w:lang w:val="ru-RU"/>
        </w:rPr>
        <w:t>). Обычные пользователи могут просматривать/удалять свои письма (входящие и исходящие), отправлять письма любому пользователю. Администратор может просматривать/удалять письма любого пользователя. Письма делятся на категории: Входящие, Отправленные, Корзина.</w:t>
      </w:r>
    </w:p>
    <w:p w:rsidR="00393004" w:rsidRPr="00D329E0" w:rsidRDefault="00393004" w:rsidP="00D329E0">
      <w:pPr>
        <w:pStyle w:val="a1"/>
        <w:numPr>
          <w:ilvl w:val="0"/>
          <w:numId w:val="0"/>
        </w:numPr>
        <w:ind w:left="851"/>
        <w:rPr>
          <w:szCs w:val="28"/>
          <w:lang w:val="ru-RU"/>
        </w:rPr>
      </w:pPr>
    </w:p>
    <w:p w:rsidR="00054B4A" w:rsidRDefault="00054B4A" w:rsidP="00160C9A">
      <w:pPr>
        <w:jc w:val="left"/>
        <w:rPr>
          <w:lang w:val="ru-RU"/>
        </w:rPr>
      </w:pPr>
    </w:p>
    <w:p w:rsidR="00160C9A" w:rsidRDefault="00160C9A" w:rsidP="00160C9A">
      <w:pPr>
        <w:pStyle w:val="2"/>
        <w:rPr>
          <w:lang w:val="ru-RU"/>
        </w:rPr>
      </w:pPr>
      <w:r>
        <w:rPr>
          <w:lang w:val="ru-RU"/>
        </w:rPr>
        <w:t>Ход работы:</w:t>
      </w:r>
    </w:p>
    <w:p w:rsidR="00160C9A" w:rsidRDefault="00160C9A" w:rsidP="00160C9A">
      <w:pPr>
        <w:pStyle w:val="a"/>
        <w:rPr>
          <w:lang w:val="ru-RU"/>
        </w:rPr>
      </w:pPr>
      <w:r>
        <w:rPr>
          <w:lang w:val="ru-RU"/>
        </w:rPr>
        <w:t>Был изучен теоретический материал для выполнения работы</w:t>
      </w:r>
    </w:p>
    <w:p w:rsidR="00160C9A" w:rsidRDefault="00160C9A" w:rsidP="00160C9A">
      <w:pPr>
        <w:pStyle w:val="a"/>
        <w:rPr>
          <w:lang w:val="ru-RU"/>
        </w:rPr>
      </w:pPr>
      <w:r>
        <w:rPr>
          <w:lang w:val="ru-RU"/>
        </w:rPr>
        <w:t>Были изучены методические указание по выполнению работы</w:t>
      </w:r>
    </w:p>
    <w:p w:rsidR="00393004" w:rsidRDefault="00E53730" w:rsidP="00393004">
      <w:pPr>
        <w:pStyle w:val="a"/>
        <w:rPr>
          <w:lang w:val="ru-RU"/>
        </w:rPr>
      </w:pPr>
      <w:r>
        <w:rPr>
          <w:lang w:val="ru-RU"/>
        </w:rPr>
        <w:t>В</w:t>
      </w:r>
      <w:r w:rsidRPr="00E53730">
        <w:rPr>
          <w:lang w:val="ru-RU"/>
        </w:rPr>
        <w:t xml:space="preserve"> </w:t>
      </w:r>
      <w:r>
        <w:rPr>
          <w:lang w:val="ru-RU"/>
        </w:rPr>
        <w:t>среде</w:t>
      </w:r>
      <w:r w:rsidRPr="00E53730">
        <w:rPr>
          <w:lang w:val="ru-RU"/>
        </w:rPr>
        <w:t xml:space="preserve"> </w:t>
      </w:r>
      <w:r w:rsidR="00393004">
        <w:rPr>
          <w:lang w:val="en-US"/>
        </w:rPr>
        <w:t>Visual</w:t>
      </w:r>
      <w:r w:rsidR="00393004" w:rsidRPr="00393004">
        <w:rPr>
          <w:lang w:val="ru-RU"/>
        </w:rPr>
        <w:t xml:space="preserve"> </w:t>
      </w:r>
      <w:r w:rsidR="00393004">
        <w:rPr>
          <w:lang w:val="en-US"/>
        </w:rPr>
        <w:t>Paradigm</w:t>
      </w:r>
      <w:r w:rsidR="00393004" w:rsidRPr="00393004">
        <w:rPr>
          <w:lang w:val="ru-RU"/>
        </w:rPr>
        <w:t xml:space="preserve"> </w:t>
      </w:r>
      <w:r>
        <w:rPr>
          <w:lang w:val="ru-RU"/>
        </w:rPr>
        <w:t>был</w:t>
      </w:r>
      <w:r w:rsidR="00D837A8">
        <w:rPr>
          <w:lang w:val="ru-RU"/>
        </w:rPr>
        <w:t xml:space="preserve">о создано </w:t>
      </w:r>
      <w:r w:rsidR="00393004">
        <w:rPr>
          <w:lang w:val="ru-RU"/>
        </w:rPr>
        <w:t>диаграмму вариантов использования для заданной предметной области.</w:t>
      </w:r>
    </w:p>
    <w:p w:rsidR="00393004" w:rsidRDefault="00393004" w:rsidP="00393004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393004" w:rsidRDefault="00393004" w:rsidP="00393004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393004" w:rsidRPr="00393004" w:rsidRDefault="00393004" w:rsidP="00393004">
      <w:pPr>
        <w:pStyle w:val="ac"/>
        <w:rPr>
          <w:lang w:val="ru-RU"/>
        </w:rPr>
      </w:pPr>
      <w:r>
        <w:rPr>
          <w:lang w:val="ru-RU"/>
        </w:rPr>
        <w:t>Рис. 1 – диаграмма вариантов использования</w:t>
      </w:r>
    </w:p>
    <w:p w:rsidR="00D837A8" w:rsidRDefault="00393004" w:rsidP="00393004">
      <w:pPr>
        <w:pStyle w:val="a"/>
        <w:rPr>
          <w:noProof/>
          <w:lang w:val="ru-RU" w:eastAsia="uk-UA"/>
        </w:rPr>
      </w:pPr>
      <w:r>
        <w:rPr>
          <w:noProof/>
          <w:lang w:val="ru-RU" w:eastAsia="uk-UA"/>
        </w:rPr>
        <w:t>В соответствии с разработанной диаграммой вариантов использования, было созданно диаграммы последовательности для отображения взаимодействия основных объектов проектируемой системы.</w:t>
      </w:r>
    </w:p>
    <w:p w:rsidR="00393004" w:rsidRDefault="00393004" w:rsidP="00393004">
      <w:pPr>
        <w:pStyle w:val="a"/>
        <w:numPr>
          <w:ilvl w:val="0"/>
          <w:numId w:val="0"/>
        </w:numPr>
        <w:ind w:firstLine="709"/>
        <w:rPr>
          <w:noProof/>
          <w:lang w:val="ru-RU" w:eastAsia="uk-UA"/>
        </w:rPr>
      </w:pPr>
    </w:p>
    <w:p w:rsidR="00B473AA" w:rsidRDefault="00B473AA" w:rsidP="00B473AA">
      <w:pPr>
        <w:pStyle w:val="af"/>
        <w:rPr>
          <w:noProof/>
          <w:lang w:val="ru-RU" w:eastAsia="uk-UA"/>
        </w:rPr>
      </w:pPr>
      <w:r>
        <w:rPr>
          <w:noProof/>
          <w:lang w:val="ru-RU"/>
        </w:rPr>
        <w:lastRenderedPageBreak/>
        <w:drawing>
          <wp:inline distT="0" distB="0" distL="0" distR="0" wp14:anchorId="7E98C4F0" wp14:editId="45C8149D">
            <wp:extent cx="6336665" cy="3401881"/>
            <wp:effectExtent l="0" t="0" r="6985" b="8255"/>
            <wp:docPr id="1" name="Рисунок 1" descr="D:\KPI\GitHub\MailMessenger\MailMessenger\Diagrams\Sequence\Registration.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PI\GitHub\MailMessenger\MailMessenger\Diagrams\Sequence\Registration.Sequen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34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393004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B473AA">
        <w:rPr>
          <w:rStyle w:val="ad"/>
          <w:lang w:val="ru-RU"/>
        </w:rPr>
        <w:t>2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393004" w:rsidRDefault="00393004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B473AA">
        <w:rPr>
          <w:rStyle w:val="ad"/>
          <w:lang w:val="ru-RU"/>
        </w:rPr>
        <w:t>Регистрация</w:t>
      </w:r>
      <w:r w:rsidRPr="00685A1B">
        <w:rPr>
          <w:rStyle w:val="ad"/>
        </w:rPr>
        <w:t>»</w:t>
      </w:r>
    </w:p>
    <w:p w:rsidR="00B473AA" w:rsidRPr="00B473AA" w:rsidRDefault="00B473AA" w:rsidP="00B473AA">
      <w:pPr>
        <w:rPr>
          <w:lang w:val="ru-RU"/>
        </w:rPr>
      </w:pPr>
    </w:p>
    <w:p w:rsidR="00B473AA" w:rsidRPr="00B473AA" w:rsidRDefault="00B473AA" w:rsidP="00B473AA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CB9464" wp14:editId="48089380">
            <wp:extent cx="6336665" cy="2996953"/>
            <wp:effectExtent l="0" t="0" r="6985" b="0"/>
            <wp:docPr id="2" name="Рисунок 2" descr="D:\KPI\GitHub\MailMessenger\MailMessenger\Diagrams\Sequence\Auth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PI\GitHub\MailMessenger\MailMessenger\Diagrams\Sequence\Authoriz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29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B473AA">
        <w:rPr>
          <w:rStyle w:val="ad"/>
          <w:lang w:val="ru-RU"/>
        </w:rPr>
        <w:t>3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B473AA">
        <w:rPr>
          <w:rStyle w:val="ad"/>
          <w:lang w:val="ru-RU"/>
        </w:rPr>
        <w:t>Авторизация</w:t>
      </w:r>
      <w:r w:rsidRPr="00685A1B">
        <w:rPr>
          <w:rStyle w:val="ad"/>
        </w:rPr>
        <w:t>»</w:t>
      </w:r>
    </w:p>
    <w:p w:rsidR="00B473AA" w:rsidRDefault="00B473AA" w:rsidP="00B473AA">
      <w:pPr>
        <w:rPr>
          <w:lang w:val="ru-RU"/>
        </w:rPr>
      </w:pPr>
    </w:p>
    <w:p w:rsidR="00B473AA" w:rsidRPr="00B473AA" w:rsidRDefault="00B473AA" w:rsidP="00B473AA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C0F60CE" wp14:editId="4501875E">
            <wp:extent cx="6336665" cy="2407183"/>
            <wp:effectExtent l="0" t="0" r="6985" b="0"/>
            <wp:docPr id="3" name="Рисунок 3" descr="D:\KPI\GitHub\MailMessenger\MailMessenger\Diagrams\Sequence\DeleteContactFromCaontact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PI\GitHub\MailMessenger\MailMessenger\Diagrams\Sequence\DeleteContactFromCaontactLi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240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B473AA">
        <w:rPr>
          <w:rStyle w:val="ad"/>
          <w:lang w:val="ru-RU"/>
        </w:rPr>
        <w:t>4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B473AA">
        <w:rPr>
          <w:rStyle w:val="ad"/>
          <w:lang w:val="ru-RU"/>
        </w:rPr>
        <w:t>Удаление элемента из списка контактов</w:t>
      </w:r>
      <w:r w:rsidRPr="00685A1B">
        <w:rPr>
          <w:rStyle w:val="ad"/>
        </w:rPr>
        <w:t>»</w:t>
      </w:r>
    </w:p>
    <w:p w:rsidR="00B473AA" w:rsidRDefault="00B473AA" w:rsidP="00B473AA">
      <w:pPr>
        <w:rPr>
          <w:lang w:val="ru-RU"/>
        </w:rPr>
      </w:pPr>
    </w:p>
    <w:p w:rsidR="00B473AA" w:rsidRPr="00B473AA" w:rsidRDefault="00B473AA" w:rsidP="00B473AA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B2F464" wp14:editId="7A5698F6">
            <wp:extent cx="4562475" cy="2247900"/>
            <wp:effectExtent l="0" t="0" r="9525" b="0"/>
            <wp:docPr id="4" name="Рисунок 4" descr="D:\KPI\GitHub\MailMessenger\MailMessenger\Diagrams\Sequence\RecoveryMailFromRecycle.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PI\GitHub\MailMessenger\MailMessenger\Diagrams\Sequence\RecoveryMailFromRecycle.Sequen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B473AA">
        <w:rPr>
          <w:rStyle w:val="ad"/>
          <w:lang w:val="ru-RU"/>
        </w:rPr>
        <w:t>5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B473AA">
        <w:rPr>
          <w:rStyle w:val="ad"/>
          <w:lang w:val="ru-RU"/>
        </w:rPr>
        <w:t>Восстановление пользователем письма из корзины</w:t>
      </w:r>
      <w:r w:rsidRPr="00685A1B">
        <w:rPr>
          <w:rStyle w:val="ad"/>
        </w:rPr>
        <w:t>»</w:t>
      </w:r>
    </w:p>
    <w:p w:rsidR="00B473AA" w:rsidRDefault="00B473AA" w:rsidP="00B473AA">
      <w:pPr>
        <w:rPr>
          <w:lang w:val="ru-RU"/>
        </w:rPr>
      </w:pPr>
    </w:p>
    <w:p w:rsidR="00B473AA" w:rsidRPr="00B473AA" w:rsidRDefault="00A62235" w:rsidP="00B473AA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7370023" wp14:editId="440D38C6">
            <wp:extent cx="5038725" cy="2438400"/>
            <wp:effectExtent l="0" t="0" r="9525" b="0"/>
            <wp:docPr id="5" name="Рисунок 5" descr="D:\KPI\GitHub\MailMessenger\MailMessenger\Diagrams\Sequence\RemoveMailFromRecycleRestore 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PI\GitHub\MailMessenger\MailMessenger\Diagrams\Sequence\RemoveMailFromRecycleRestore passwor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6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A62235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Удаление пользователем письма из корзины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A47D9A6" wp14:editId="4175875A">
            <wp:extent cx="6336665" cy="3106045"/>
            <wp:effectExtent l="0" t="0" r="6985" b="0"/>
            <wp:docPr id="6" name="Рисунок 6" descr="D:\KPI\GitHub\MailMessenger\MailMessenger\Diagrams\Sequence\Send e-mail.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PI\GitHub\MailMessenger\MailMessenger\Diagrams\Sequence\Send e-mail.Sequen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3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7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Отправка письма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4D65D90" wp14:editId="3ED03D4C">
            <wp:extent cx="5324475" cy="2724150"/>
            <wp:effectExtent l="0" t="0" r="9525" b="0"/>
            <wp:docPr id="7" name="Рисунок 7" descr="D:\KPI\GitHub\MailMessenger\MailMessenger\Diagrams\Sequence\ViewRecycleBin.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PI\GitHub\MailMessenger\MailMessenger\Diagrams\Sequence\ViewRecycleBin.Sequenc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8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Просмотр своей корзины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CC5A3C" wp14:editId="1BAE9088">
            <wp:extent cx="6076950" cy="3762375"/>
            <wp:effectExtent l="0" t="0" r="0" b="9525"/>
            <wp:docPr id="8" name="Рисунок 8" descr="D:\KPI\GitHub\MailMessenger\MailMessenger\Diagrams\Sequence\Add new 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PI\GitHub\MailMessenger\MailMessenger\Diagrams\Sequence\Add new conta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9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Добавление элемента в список контактов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EB77FE" wp14:editId="6E6702CB">
            <wp:extent cx="6248400" cy="2152650"/>
            <wp:effectExtent l="0" t="0" r="0" b="0"/>
            <wp:docPr id="9" name="Рисунок 9" descr="D:\KPI\GitHub\MailMessenger\MailMessenger\Diagrams\Sequence\AdminDeleteVictimsIncoming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PI\GitHub\MailMessenger\MailMessenger\Diagrams\Sequence\AdminDeleteVictimsIncomingLet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10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Удаление администратором входящего письма пользователя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E31671" wp14:editId="22E0A7B9">
            <wp:extent cx="6248400" cy="2152650"/>
            <wp:effectExtent l="0" t="0" r="0" b="0"/>
            <wp:docPr id="10" name="Рисунок 10" descr="D:\KPI\GitHub\MailMessenger\MailMessenger\Diagrams\Sequence\AdminDeleteVictimsOutgoing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KPI\GitHub\MailMessenger\MailMessenger\Diagrams\Sequence\AdminDeleteVictimsOutgoingLett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11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Уд</w:t>
      </w:r>
      <w:r w:rsidR="00A62235">
        <w:rPr>
          <w:rStyle w:val="ad"/>
          <w:lang w:val="ru-RU"/>
        </w:rPr>
        <w:t>аление администратором исходящего</w:t>
      </w:r>
      <w:r w:rsidR="00A62235">
        <w:rPr>
          <w:rStyle w:val="ad"/>
          <w:lang w:val="ru-RU"/>
        </w:rPr>
        <w:t xml:space="preserve"> письма пользователя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F8F204E" wp14:editId="50D702E0">
            <wp:extent cx="6336665" cy="1821993"/>
            <wp:effectExtent l="0" t="0" r="6985" b="6985"/>
            <wp:docPr id="11" name="Рисунок 11" descr="D:\KPI\GitHub\MailMessenger\MailMessenger\Diagrams\Sequence\AdminReadVictimsIncoming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KPI\GitHub\MailMessenger\MailMessenger\Diagrams\Sequence\AdminReadVictimsIncomingLett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182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12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Чтение администратором входящего письма пользователя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39625D9" wp14:editId="1236EF85">
            <wp:extent cx="6336665" cy="1821993"/>
            <wp:effectExtent l="0" t="0" r="6985" b="6985"/>
            <wp:docPr id="12" name="Рисунок 12" descr="D:\KPI\GitHub\MailMessenger\MailMessenger\Diagrams\Sequence\AdminReadVictimsOutgoing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KPI\GitHub\MailMessenger\MailMessenger\Diagrams\Sequence\AdminReadVictimsOutgoingLet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182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13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 xml:space="preserve">Чтение администратором </w:t>
      </w:r>
      <w:r w:rsidR="00A62235">
        <w:rPr>
          <w:rStyle w:val="ad"/>
          <w:lang w:val="ru-RU"/>
        </w:rPr>
        <w:t>ис</w:t>
      </w:r>
      <w:r w:rsidR="00A62235">
        <w:rPr>
          <w:rStyle w:val="ad"/>
          <w:lang w:val="ru-RU"/>
        </w:rPr>
        <w:t>ходящего письма пользователя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08F7431" wp14:editId="7A696273">
            <wp:extent cx="6248400" cy="2152650"/>
            <wp:effectExtent l="0" t="0" r="0" b="0"/>
            <wp:docPr id="13" name="Рисунок 13" descr="D:\KPI\GitHub\MailMessenger\MailMessenger\Diagrams\Sequence\AdminRecoverVictimsLetterFromTr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KPI\GitHub\MailMessenger\MailMessenger\Diagrams\Sequence\AdminRecoverVictimsLetterFromTras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14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Восстановление администратором письма из корзины пользователя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7F2D023" wp14:editId="79279A04">
            <wp:extent cx="6248400" cy="2152650"/>
            <wp:effectExtent l="0" t="0" r="0" b="0"/>
            <wp:docPr id="14" name="Рисунок 14" descr="D:\KPI\GitHub\MailMessenger\MailMessenger\Diagrams\Sequence\AdminRemoveVictimsLetterFromTr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KPI\GitHub\MailMessenger\MailMessenger\Diagrams\Sequence\AdminRemoveVictimsLetterFromTras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15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</w:t>
      </w:r>
      <w:r w:rsidR="00A62235" w:rsidRPr="00685A1B">
        <w:rPr>
          <w:rStyle w:val="ad"/>
        </w:rPr>
        <w:t>«</w:t>
      </w:r>
      <w:r w:rsidR="00A62235">
        <w:rPr>
          <w:rStyle w:val="ad"/>
          <w:lang w:val="ru-RU"/>
        </w:rPr>
        <w:t>Удаление</w:t>
      </w:r>
      <w:r w:rsidR="00A62235">
        <w:rPr>
          <w:rStyle w:val="ad"/>
          <w:lang w:val="ru-RU"/>
        </w:rPr>
        <w:t xml:space="preserve"> администратором письма из корзины пользователя</w:t>
      </w:r>
      <w:r w:rsidR="00A62235"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F4C7A58" wp14:editId="33FE7B94">
            <wp:extent cx="5524500" cy="1724025"/>
            <wp:effectExtent l="0" t="0" r="0" b="9525"/>
            <wp:docPr id="15" name="Рисунок 15" descr="D:\KPI\GitHub\MailMessenger\MailMessenger\Diagrams\Sequence\readInc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KPI\GitHub\MailMessenger\MailMessenger\Diagrams\Sequence\readIncomin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16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</w:t>
      </w:r>
      <w:r w:rsidR="00A62235">
        <w:rPr>
          <w:rStyle w:val="ad"/>
          <w:lang w:val="ru-RU"/>
        </w:rPr>
        <w:t>«Чтение входящего письма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4D7AF1D" wp14:editId="2165B6EA">
            <wp:extent cx="5905500" cy="1647825"/>
            <wp:effectExtent l="0" t="0" r="0" b="9525"/>
            <wp:docPr id="16" name="Рисунок 16" descr="D:\KPI\GitHub\MailMessenger\MailMessenger\Diagrams\Sequence\readOutgoing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KPI\GitHub\MailMessenger\MailMessenger\Diagrams\Sequence\readOutgoingMai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17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Чтение исходящего письма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626FE81" wp14:editId="30FE905A">
            <wp:extent cx="4295775" cy="1647825"/>
            <wp:effectExtent l="0" t="0" r="9525" b="9525"/>
            <wp:docPr id="17" name="Рисунок 17" descr="D:\KPI\GitHub\MailMessenger\MailMessenger\Diagrams\Sequence\removeInc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KPI\GitHub\MailMessenger\MailMessenger\Diagrams\Sequence\removeIncomin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18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Удаление входящего письма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0F49F58" wp14:editId="3391B3DC">
            <wp:extent cx="4305300" cy="1647825"/>
            <wp:effectExtent l="0" t="0" r="0" b="9525"/>
            <wp:docPr id="18" name="Рисунок 18" descr="D:\KPI\GitHub\MailMessenger\MailMessenger\Diagrams\Sequence\removeOutgo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KPI\GitHub\MailMessenger\MailMessenger\Diagrams\Sequence\removeOutgoin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19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Удаление исходящего письма</w:t>
      </w:r>
      <w:r w:rsidRPr="00685A1B">
        <w:rPr>
          <w:rStyle w:val="ad"/>
        </w:rPr>
        <w:t>»</w:t>
      </w:r>
    </w:p>
    <w:p w:rsidR="00A62235" w:rsidRDefault="00A62235" w:rsidP="00A62235">
      <w:pPr>
        <w:rPr>
          <w:lang w:val="ru-RU"/>
        </w:rPr>
      </w:pPr>
    </w:p>
    <w:p w:rsidR="00A62235" w:rsidRPr="00A62235" w:rsidRDefault="00A62235" w:rsidP="00A6223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7ADBDEF" wp14:editId="5F5C70CF">
            <wp:extent cx="6336665" cy="3218891"/>
            <wp:effectExtent l="0" t="0" r="6985" b="635"/>
            <wp:docPr id="19" name="Рисунок 19" descr="D:\KPI\GitHub\MailMessenger\MailMessenger\Diagrams\Sequence\Restore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KPI\GitHub\MailMessenger\MailMessenger\Diagrams\Sequence\RestorePasswor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32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A62235">
        <w:rPr>
          <w:rStyle w:val="ad"/>
          <w:lang w:val="ru-RU"/>
        </w:rPr>
        <w:t>20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A62235">
        <w:rPr>
          <w:rStyle w:val="ad"/>
          <w:lang w:val="ru-RU"/>
        </w:rPr>
        <w:t>Восстановление пароля</w:t>
      </w:r>
      <w:r w:rsidRPr="00685A1B">
        <w:rPr>
          <w:rStyle w:val="ad"/>
        </w:rPr>
        <w:t>»</w:t>
      </w:r>
    </w:p>
    <w:p w:rsidR="007A56A5" w:rsidRDefault="007A56A5" w:rsidP="007A56A5">
      <w:pPr>
        <w:rPr>
          <w:lang w:val="ru-RU"/>
        </w:rPr>
      </w:pPr>
    </w:p>
    <w:p w:rsidR="007A56A5" w:rsidRPr="007A56A5" w:rsidRDefault="007A56A5" w:rsidP="007A56A5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860A01E" wp14:editId="2DEBA6D2">
            <wp:extent cx="5772150" cy="2552700"/>
            <wp:effectExtent l="0" t="0" r="0" b="0"/>
            <wp:docPr id="20" name="Рисунок 20" descr="D:\KPI\GitHub\MailMessenger\MailMessenger\Diagrams\Sequence\ViewContact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KPI\GitHub\MailMessenger\MailMessenger\Diagrams\Sequence\ViewContact-lis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7A56A5">
        <w:rPr>
          <w:rStyle w:val="ad"/>
          <w:lang w:val="ru-RU"/>
        </w:rPr>
        <w:t>21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7A56A5">
        <w:rPr>
          <w:rStyle w:val="ad"/>
          <w:lang w:val="ru-RU"/>
        </w:rPr>
        <w:t>Просмотр списка контактов</w:t>
      </w:r>
      <w:r w:rsidRPr="00685A1B">
        <w:rPr>
          <w:rStyle w:val="ad"/>
        </w:rPr>
        <w:t>»</w:t>
      </w:r>
    </w:p>
    <w:p w:rsidR="007A56A5" w:rsidRDefault="007A56A5" w:rsidP="007A56A5">
      <w:pPr>
        <w:rPr>
          <w:lang w:val="ru-RU"/>
        </w:rPr>
      </w:pPr>
    </w:p>
    <w:p w:rsidR="007A56A5" w:rsidRPr="007A56A5" w:rsidRDefault="007A56A5" w:rsidP="007A56A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46B8CF2" wp14:editId="6D0B04C4">
            <wp:extent cx="5838825" cy="2638425"/>
            <wp:effectExtent l="0" t="0" r="9525" b="9525"/>
            <wp:docPr id="21" name="Рисунок 21" descr="D:\KPI\GitHub\MailMessenger\MailMessenger\Diagrams\Sequence\viewIncomeBy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KPI\GitHub\MailMessenger\MailMessenger\Diagrams\Sequence\viewIncomeByAdmi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7A56A5">
        <w:rPr>
          <w:rStyle w:val="ad"/>
          <w:lang w:val="ru-RU"/>
        </w:rPr>
        <w:t>22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7A56A5">
        <w:rPr>
          <w:rStyle w:val="ad"/>
          <w:lang w:val="ru-RU"/>
        </w:rPr>
        <w:t>Просмотр администратором входящих писем пользователя</w:t>
      </w:r>
      <w:r w:rsidRPr="00685A1B">
        <w:rPr>
          <w:rStyle w:val="ad"/>
        </w:rPr>
        <w:t>»</w:t>
      </w:r>
    </w:p>
    <w:p w:rsidR="007A56A5" w:rsidRDefault="007A56A5" w:rsidP="007A56A5">
      <w:pPr>
        <w:rPr>
          <w:lang w:val="ru-RU"/>
        </w:rPr>
      </w:pPr>
    </w:p>
    <w:p w:rsidR="007A56A5" w:rsidRPr="007A56A5" w:rsidRDefault="007A56A5" w:rsidP="007A56A5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AC2BFC6" wp14:editId="7C43F068">
            <wp:extent cx="5791200" cy="2495550"/>
            <wp:effectExtent l="0" t="0" r="0" b="0"/>
            <wp:docPr id="22" name="Рисунок 22" descr="D:\KPI\GitHub\MailMessenger\MailMessenger\Diagrams\Sequence\ViewInc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KPI\GitHub\MailMessenger\MailMessenger\Diagrams\Sequence\ViewIncomin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7A56A5">
        <w:rPr>
          <w:rStyle w:val="ad"/>
          <w:lang w:val="ru-RU"/>
        </w:rPr>
        <w:t>23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Default="00685A1B" w:rsidP="00685A1B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 w:rsidR="007A56A5">
        <w:rPr>
          <w:rStyle w:val="ad"/>
          <w:lang w:val="ru-RU"/>
        </w:rPr>
        <w:t>Просмотр входящих писем</w:t>
      </w:r>
      <w:r w:rsidRPr="00685A1B">
        <w:rPr>
          <w:rStyle w:val="ad"/>
        </w:rPr>
        <w:t>»</w:t>
      </w:r>
    </w:p>
    <w:p w:rsidR="007A56A5" w:rsidRDefault="007A56A5" w:rsidP="007A56A5">
      <w:pPr>
        <w:rPr>
          <w:lang w:val="ru-RU"/>
        </w:rPr>
      </w:pPr>
    </w:p>
    <w:p w:rsidR="007A56A5" w:rsidRPr="007A56A5" w:rsidRDefault="007A56A5" w:rsidP="007A56A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6AD20C" wp14:editId="7E08F165">
            <wp:extent cx="5838825" cy="2638425"/>
            <wp:effectExtent l="0" t="0" r="9525" b="9525"/>
            <wp:docPr id="23" name="Рисунок 23" descr="D:\KPI\GitHub\MailMessenger\MailMessenger\Diagrams\Sequence\viewIncomingBy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KPI\GitHub\MailMessenger\MailMessenger\Diagrams\Sequence\viewIncomingByAdmi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7A56A5">
        <w:rPr>
          <w:rStyle w:val="ad"/>
          <w:lang w:val="ru-RU"/>
        </w:rPr>
        <w:t>24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7A56A5" w:rsidRPr="00877AC8" w:rsidRDefault="00685A1B" w:rsidP="00877AC8">
      <w:pPr>
        <w:pStyle w:val="ac"/>
        <w:rPr>
          <w:lang w:val="ru-RU"/>
        </w:rPr>
      </w:pPr>
      <w:r w:rsidRPr="00685A1B">
        <w:rPr>
          <w:rStyle w:val="ad"/>
        </w:rPr>
        <w:t xml:space="preserve"> «</w:t>
      </w:r>
      <w:r w:rsidR="007A56A5">
        <w:rPr>
          <w:rStyle w:val="ad"/>
          <w:lang w:val="ru-RU"/>
        </w:rPr>
        <w:t>Просмотр администратором исходящих пользователя</w:t>
      </w:r>
      <w:r w:rsidRPr="00685A1B">
        <w:rPr>
          <w:rStyle w:val="ad"/>
        </w:rPr>
        <w:t>»</w:t>
      </w:r>
    </w:p>
    <w:p w:rsidR="007A56A5" w:rsidRPr="007A56A5" w:rsidRDefault="007A56A5" w:rsidP="007A56A5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21A421" wp14:editId="7DA26A50">
            <wp:extent cx="4305300" cy="1647825"/>
            <wp:effectExtent l="0" t="0" r="0" b="9525"/>
            <wp:docPr id="24" name="Рисунок 24" descr="D:\KPI\GitHub\MailMessenger\MailMessenger\Diagrams\Sequence\viewOutgo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KPI\GitHub\MailMessenger\MailMessenger\Diagrams\Sequence\viewOutgoin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 w:rsidR="007A56A5">
        <w:rPr>
          <w:rStyle w:val="ad"/>
          <w:lang w:val="ru-RU"/>
        </w:rPr>
        <w:t>25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685A1B" w:rsidRPr="00685A1B" w:rsidRDefault="00685A1B" w:rsidP="00685A1B">
      <w:pPr>
        <w:pStyle w:val="ac"/>
        <w:rPr>
          <w:rStyle w:val="ad"/>
        </w:rPr>
      </w:pPr>
      <w:r w:rsidRPr="00685A1B">
        <w:rPr>
          <w:rStyle w:val="ad"/>
        </w:rPr>
        <w:t xml:space="preserve"> «</w:t>
      </w:r>
      <w:r w:rsidR="007A56A5">
        <w:rPr>
          <w:rStyle w:val="ad"/>
          <w:lang w:val="ru-RU"/>
        </w:rPr>
        <w:t>Просмотр исходящих писем</w:t>
      </w:r>
      <w:r w:rsidRPr="00685A1B">
        <w:rPr>
          <w:rStyle w:val="ad"/>
        </w:rPr>
        <w:t>»</w:t>
      </w:r>
    </w:p>
    <w:p w:rsidR="00685A1B" w:rsidRDefault="00685A1B" w:rsidP="00685A1B">
      <w:pPr>
        <w:rPr>
          <w:lang w:val="ru-RU"/>
        </w:rPr>
      </w:pPr>
    </w:p>
    <w:p w:rsidR="00877AC8" w:rsidRPr="007A56A5" w:rsidRDefault="00877AC8" w:rsidP="00877AC8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AD58795" wp14:editId="4CBF372B">
            <wp:extent cx="5838825" cy="2638425"/>
            <wp:effectExtent l="0" t="0" r="9525" b="9525"/>
            <wp:docPr id="26" name="Рисунок 26" descr="D:\KPI\GitHub\MailMessenger\MailMessenger\Diagrams\Sequence\viewRecycleBinBy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KPI\GitHub\MailMessenger\MailMessenger\Diagrams\Sequence\viewRecycleBinByAdmi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AC8" w:rsidRPr="00685A1B" w:rsidRDefault="00877AC8" w:rsidP="00877AC8">
      <w:pPr>
        <w:pStyle w:val="ac"/>
        <w:rPr>
          <w:rStyle w:val="ad"/>
        </w:rPr>
      </w:pPr>
      <w:r w:rsidRPr="00685A1B">
        <w:rPr>
          <w:rStyle w:val="ad"/>
        </w:rPr>
        <w:t xml:space="preserve">Рис. </w:t>
      </w:r>
      <w:r>
        <w:rPr>
          <w:rStyle w:val="ad"/>
          <w:lang w:val="ru-RU"/>
        </w:rPr>
        <w:t>26</w:t>
      </w:r>
      <w:r w:rsidRPr="00685A1B">
        <w:rPr>
          <w:rStyle w:val="ad"/>
        </w:rPr>
        <w:t xml:space="preserve"> - </w:t>
      </w:r>
      <w:proofErr w:type="spellStart"/>
      <w:r w:rsidRPr="00685A1B">
        <w:rPr>
          <w:rStyle w:val="ad"/>
        </w:rPr>
        <w:t>Диаграмма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последовательности</w:t>
      </w:r>
      <w:proofErr w:type="spellEnd"/>
      <w:r w:rsidRPr="00685A1B">
        <w:rPr>
          <w:rStyle w:val="ad"/>
        </w:rPr>
        <w:t xml:space="preserve"> для </w:t>
      </w:r>
      <w:proofErr w:type="spellStart"/>
      <w:r w:rsidRPr="00685A1B">
        <w:rPr>
          <w:rStyle w:val="ad"/>
        </w:rPr>
        <w:t>варианта</w:t>
      </w:r>
      <w:proofErr w:type="spellEnd"/>
      <w:r w:rsidRPr="00685A1B">
        <w:rPr>
          <w:rStyle w:val="ad"/>
        </w:rPr>
        <w:t xml:space="preserve"> </w:t>
      </w:r>
      <w:proofErr w:type="spellStart"/>
      <w:r w:rsidRPr="00685A1B">
        <w:rPr>
          <w:rStyle w:val="ad"/>
        </w:rPr>
        <w:t>использования</w:t>
      </w:r>
      <w:proofErr w:type="spellEnd"/>
    </w:p>
    <w:p w:rsidR="00877AC8" w:rsidRDefault="00877AC8" w:rsidP="00877AC8">
      <w:pPr>
        <w:pStyle w:val="ac"/>
        <w:rPr>
          <w:rStyle w:val="ad"/>
          <w:lang w:val="ru-RU"/>
        </w:rPr>
      </w:pPr>
      <w:r w:rsidRPr="00685A1B">
        <w:rPr>
          <w:rStyle w:val="ad"/>
        </w:rPr>
        <w:t xml:space="preserve"> «</w:t>
      </w:r>
      <w:r>
        <w:rPr>
          <w:rStyle w:val="ad"/>
          <w:lang w:val="ru-RU"/>
        </w:rPr>
        <w:t xml:space="preserve">Просмотр </w:t>
      </w:r>
      <w:r>
        <w:rPr>
          <w:rStyle w:val="ad"/>
          <w:lang w:val="ru-RU"/>
        </w:rPr>
        <w:t>администратором корзины пользователя</w:t>
      </w:r>
      <w:r w:rsidRPr="00685A1B">
        <w:rPr>
          <w:rStyle w:val="ad"/>
        </w:rPr>
        <w:t>»</w:t>
      </w:r>
    </w:p>
    <w:p w:rsidR="009E53D9" w:rsidRDefault="009E53D9" w:rsidP="009E53D9">
      <w:pPr>
        <w:rPr>
          <w:lang w:val="ru-RU"/>
        </w:rPr>
      </w:pPr>
    </w:p>
    <w:p w:rsidR="009E53D9" w:rsidRDefault="009E53D9" w:rsidP="009E53D9">
      <w:pPr>
        <w:pStyle w:val="a"/>
        <w:rPr>
          <w:lang w:val="ru-RU"/>
        </w:rPr>
      </w:pPr>
      <w:r>
        <w:rPr>
          <w:lang w:val="ru-RU"/>
        </w:rPr>
        <w:t xml:space="preserve">Было разработано </w:t>
      </w:r>
      <w:r w:rsidR="00DB1B26">
        <w:rPr>
          <w:lang w:val="ru-RU"/>
        </w:rPr>
        <w:t>концептуальную модель данных, реляционную модель данных, и диаграмму таблиц</w:t>
      </w:r>
      <w:r>
        <w:rPr>
          <w:lang w:val="ru-RU"/>
        </w:rPr>
        <w:t xml:space="preserve"> базы данных, необходимой для содержания данных о предметной области</w:t>
      </w:r>
    </w:p>
    <w:p w:rsidR="00DB1B26" w:rsidRDefault="00DB1B26" w:rsidP="00DB1B26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DB1B26" w:rsidRDefault="00DB1B26" w:rsidP="00DB1B26">
      <w:pPr>
        <w:pStyle w:val="af"/>
        <w:rPr>
          <w:lang w:val="ru-RU"/>
        </w:rPr>
        <w:sectPr w:rsidR="00DB1B26" w:rsidSect="004769EF">
          <w:pgSz w:w="11906" w:h="16838"/>
          <w:pgMar w:top="1134" w:right="680" w:bottom="1134" w:left="1247" w:header="708" w:footer="708" w:gutter="0"/>
          <w:cols w:space="708"/>
          <w:docGrid w:linePitch="381"/>
        </w:sectPr>
      </w:pPr>
    </w:p>
    <w:p w:rsidR="00DB1B26" w:rsidRDefault="00DB1B26" w:rsidP="00DB1B26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0538877" wp14:editId="5FA7138C">
            <wp:extent cx="9194070" cy="3305175"/>
            <wp:effectExtent l="0" t="0" r="7620" b="0"/>
            <wp:docPr id="28" name="Рисунок 28" descr="D:\KPI\GitHub\MailMessenger\MailMessenger\Diagrams\ER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KPI\GitHub\MailMessenger\MailMessenger\Diagrams\ER_DB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3918" cy="330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B26" w:rsidRPr="00DB1B26" w:rsidRDefault="00DB1B26" w:rsidP="00DB1B26">
      <w:pPr>
        <w:pStyle w:val="ac"/>
        <w:rPr>
          <w:lang w:val="ru-RU"/>
        </w:rPr>
      </w:pPr>
      <w:r>
        <w:rPr>
          <w:lang w:val="ru-RU"/>
        </w:rPr>
        <w:t>Рис. 27 – концептуальная модель данных</w:t>
      </w:r>
    </w:p>
    <w:p w:rsidR="00DB1B26" w:rsidRDefault="00DB1B26">
      <w:pPr>
        <w:spacing w:after="200" w:line="276" w:lineRule="auto"/>
        <w:ind w:firstLine="0"/>
        <w:jc w:val="left"/>
        <w:rPr>
          <w:lang w:val="ru-RU"/>
        </w:rPr>
        <w:sectPr w:rsidR="00DB1B26" w:rsidSect="00DB1B26">
          <w:pgSz w:w="16838" w:h="11906" w:orient="landscape"/>
          <w:pgMar w:top="680" w:right="1134" w:bottom="1247" w:left="1134" w:header="709" w:footer="709" w:gutter="0"/>
          <w:cols w:space="708"/>
          <w:docGrid w:linePitch="381"/>
        </w:sectPr>
      </w:pPr>
    </w:p>
    <w:p w:rsidR="009E53D9" w:rsidRDefault="00DB1B26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lastRenderedPageBreak/>
        <w:t>Реляционная модель данных имеет следующий вид:</w:t>
      </w:r>
    </w:p>
    <w:p w:rsidR="00DB1B26" w:rsidRDefault="00DB1B26">
      <w:pPr>
        <w:spacing w:after="200" w:line="276" w:lineRule="auto"/>
        <w:ind w:firstLine="0"/>
        <w:jc w:val="left"/>
        <w:rPr>
          <w:lang w:val="ru-RU"/>
        </w:rPr>
      </w:pPr>
    </w:p>
    <w:p w:rsidR="00DB1B26" w:rsidRPr="00DB1B26" w:rsidRDefault="00DB1B26" w:rsidP="00DB1B26">
      <w:pPr>
        <w:ind w:left="3261" w:right="1138" w:hanging="3261"/>
        <w:rPr>
          <w:rFonts w:asciiTheme="minorHAnsi" w:hAnsiTheme="minorHAnsi" w:cs="Calibri"/>
          <w:noProof/>
          <w:szCs w:val="28"/>
        </w:rPr>
      </w:pPr>
      <w:r w:rsidRPr="00DB1B26">
        <w:rPr>
          <w:rFonts w:asciiTheme="minorHAnsi" w:hAnsiTheme="minorHAnsi" w:cs="Calibri"/>
          <w:b/>
          <w:noProof/>
          <w:szCs w:val="28"/>
        </w:rPr>
        <w:t>R1 RegistredUser</w:t>
      </w:r>
      <w:r w:rsidRPr="00DB1B26">
        <w:rPr>
          <w:rFonts w:asciiTheme="minorHAnsi" w:hAnsiTheme="minorHAnsi" w:cs="Calibri"/>
          <w:noProof/>
          <w:szCs w:val="28"/>
        </w:rPr>
        <w:t xml:space="preserve"> (</w:t>
      </w:r>
      <w:r w:rsidRPr="00DB1B26">
        <w:rPr>
          <w:rFonts w:asciiTheme="minorHAnsi" w:hAnsiTheme="minorHAnsi" w:cs="Calibri"/>
          <w:noProof/>
          <w:szCs w:val="28"/>
          <w:u w:val="single"/>
        </w:rPr>
        <w:t>id*</w:t>
      </w:r>
      <w:r w:rsidRPr="00DB1B26">
        <w:rPr>
          <w:rFonts w:asciiTheme="minorHAnsi" w:hAnsiTheme="minorHAnsi" w:cs="Calibri"/>
          <w:noProof/>
          <w:szCs w:val="28"/>
        </w:rPr>
        <w:t>, FIO, telephone dateOfBirth, dateOfRegistration,   secondMailAdress);</w:t>
      </w: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  <w:r w:rsidRPr="00DB1B26">
        <w:rPr>
          <w:rFonts w:asciiTheme="minorHAnsi" w:hAnsiTheme="minorHAnsi" w:cs="Calibri"/>
          <w:b/>
          <w:noProof/>
          <w:szCs w:val="28"/>
        </w:rPr>
        <w:t xml:space="preserve">R2 Administrator </w:t>
      </w:r>
      <w:r w:rsidRPr="00DB1B26">
        <w:rPr>
          <w:rFonts w:asciiTheme="minorHAnsi" w:hAnsiTheme="minorHAnsi" w:cs="Calibri"/>
          <w:noProof/>
          <w:szCs w:val="28"/>
        </w:rPr>
        <w:t>(</w:t>
      </w:r>
      <w:r w:rsidRPr="00DB1B26">
        <w:rPr>
          <w:rFonts w:asciiTheme="minorHAnsi" w:hAnsiTheme="minorHAnsi" w:cs="Calibri"/>
          <w:noProof/>
          <w:szCs w:val="28"/>
          <w:u w:val="single"/>
        </w:rPr>
        <w:t>id*</w:t>
      </w:r>
      <w:r w:rsidRPr="00DB1B26">
        <w:rPr>
          <w:rFonts w:asciiTheme="minorHAnsi" w:hAnsiTheme="minorHAnsi" w:cs="Calibri"/>
          <w:noProof/>
          <w:szCs w:val="28"/>
        </w:rPr>
        <w:t xml:space="preserve">, </w:t>
      </w:r>
      <w:r w:rsidRPr="00DB1B26">
        <w:rPr>
          <w:rFonts w:asciiTheme="minorHAnsi" w:hAnsiTheme="minorHAnsi" w:cs="Calibri"/>
          <w:noProof/>
          <w:szCs w:val="28"/>
          <w:u w:val="single"/>
        </w:rPr>
        <w:t>idRegistredUser</w:t>
      </w:r>
      <w:r w:rsidRPr="00DB1B26">
        <w:rPr>
          <w:rFonts w:asciiTheme="minorHAnsi" w:hAnsiTheme="minorHAnsi" w:cs="Calibri"/>
          <w:noProof/>
          <w:szCs w:val="28"/>
        </w:rPr>
        <w:t>);</w:t>
      </w: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  <w:r w:rsidRPr="00DB1B26">
        <w:rPr>
          <w:rFonts w:asciiTheme="minorHAnsi" w:hAnsiTheme="minorHAnsi" w:cs="Calibri"/>
          <w:b/>
          <w:noProof/>
          <w:szCs w:val="28"/>
        </w:rPr>
        <w:t>R3 Letter</w:t>
      </w:r>
      <w:r w:rsidRPr="00DB1B26">
        <w:rPr>
          <w:rFonts w:asciiTheme="minorHAnsi" w:hAnsiTheme="minorHAnsi" w:cs="Calibri"/>
          <w:noProof/>
          <w:szCs w:val="28"/>
        </w:rPr>
        <w:t xml:space="preserve"> (</w:t>
      </w:r>
      <w:r w:rsidRPr="00DB1B26">
        <w:rPr>
          <w:rFonts w:asciiTheme="minorHAnsi" w:hAnsiTheme="minorHAnsi" w:cs="Calibri"/>
          <w:noProof/>
          <w:szCs w:val="28"/>
          <w:u w:val="single"/>
        </w:rPr>
        <w:t>id*</w:t>
      </w:r>
      <w:r w:rsidRPr="00DB1B26">
        <w:rPr>
          <w:rFonts w:asciiTheme="minorHAnsi" w:hAnsiTheme="minorHAnsi" w:cs="Calibri"/>
          <w:noProof/>
          <w:szCs w:val="28"/>
        </w:rPr>
        <w:t>, receiverEmail, senderEmail, content, theme);</w:t>
      </w: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  <w:r w:rsidRPr="00DB1B26">
        <w:rPr>
          <w:rFonts w:asciiTheme="minorHAnsi" w:hAnsiTheme="minorHAnsi" w:cs="Calibri"/>
          <w:b/>
          <w:noProof/>
          <w:szCs w:val="28"/>
        </w:rPr>
        <w:t>R4 Letter_Sender_Receiver</w:t>
      </w:r>
      <w:r w:rsidRPr="00DB1B26">
        <w:rPr>
          <w:rFonts w:asciiTheme="minorHAnsi" w:hAnsiTheme="minorHAnsi" w:cs="Calibri"/>
          <w:noProof/>
          <w:szCs w:val="28"/>
        </w:rPr>
        <w:t xml:space="preserve"> (</w:t>
      </w:r>
      <w:r w:rsidRPr="00DB1B26">
        <w:rPr>
          <w:rFonts w:asciiTheme="minorHAnsi" w:hAnsiTheme="minorHAnsi" w:cs="Calibri"/>
          <w:noProof/>
          <w:szCs w:val="28"/>
          <w:u w:val="single"/>
        </w:rPr>
        <w:t>id*</w:t>
      </w:r>
      <w:r w:rsidRPr="00DB1B26">
        <w:rPr>
          <w:rFonts w:asciiTheme="minorHAnsi" w:hAnsiTheme="minorHAnsi" w:cs="Calibri"/>
          <w:noProof/>
          <w:szCs w:val="28"/>
        </w:rPr>
        <w:t xml:space="preserve">, </w:t>
      </w:r>
      <w:r w:rsidRPr="00DB1B26">
        <w:rPr>
          <w:rFonts w:asciiTheme="minorHAnsi" w:hAnsiTheme="minorHAnsi" w:cs="Calibri"/>
          <w:noProof/>
          <w:szCs w:val="28"/>
          <w:u w:val="single"/>
        </w:rPr>
        <w:t>idSender</w:t>
      </w:r>
      <w:r w:rsidRPr="00DB1B26">
        <w:rPr>
          <w:rFonts w:asciiTheme="minorHAnsi" w:hAnsiTheme="minorHAnsi" w:cs="Calibri"/>
          <w:noProof/>
          <w:szCs w:val="28"/>
        </w:rPr>
        <w:t xml:space="preserve">, </w:t>
      </w:r>
      <w:r w:rsidRPr="00DB1B26">
        <w:rPr>
          <w:rFonts w:asciiTheme="minorHAnsi" w:hAnsiTheme="minorHAnsi" w:cs="Calibri"/>
          <w:noProof/>
          <w:szCs w:val="28"/>
          <w:u w:val="single"/>
        </w:rPr>
        <w:t>idReceiver</w:t>
      </w:r>
      <w:r w:rsidRPr="00DB1B26">
        <w:rPr>
          <w:rFonts w:asciiTheme="minorHAnsi" w:hAnsiTheme="minorHAnsi" w:cs="Calibri"/>
          <w:noProof/>
          <w:szCs w:val="28"/>
        </w:rPr>
        <w:t xml:space="preserve">, </w:t>
      </w:r>
      <w:r w:rsidRPr="00DB1B26">
        <w:rPr>
          <w:rFonts w:asciiTheme="minorHAnsi" w:hAnsiTheme="minorHAnsi" w:cs="Calibri"/>
          <w:noProof/>
          <w:szCs w:val="28"/>
          <w:u w:val="single"/>
        </w:rPr>
        <w:t>idLetter</w:t>
      </w:r>
      <w:r w:rsidRPr="00DB1B26">
        <w:rPr>
          <w:rFonts w:asciiTheme="minorHAnsi" w:hAnsiTheme="minorHAnsi" w:cs="Calibri"/>
          <w:noProof/>
          <w:szCs w:val="28"/>
        </w:rPr>
        <w:t>, isRead, isSenderTrash, isRecTrash);</w:t>
      </w: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</w:p>
    <w:p w:rsidR="00DB1B26" w:rsidRPr="00DB1B26" w:rsidRDefault="00DB1B26" w:rsidP="00DB1B26">
      <w:pPr>
        <w:ind w:left="2835" w:right="1138" w:hanging="2835"/>
        <w:rPr>
          <w:rFonts w:asciiTheme="minorHAnsi" w:hAnsiTheme="minorHAnsi" w:cs="Calibri"/>
          <w:noProof/>
          <w:szCs w:val="28"/>
        </w:rPr>
      </w:pPr>
      <w:r w:rsidRPr="00DB1B26">
        <w:rPr>
          <w:rFonts w:asciiTheme="minorHAnsi" w:hAnsiTheme="minorHAnsi" w:cs="Calibri"/>
          <w:b/>
          <w:noProof/>
          <w:szCs w:val="28"/>
        </w:rPr>
        <w:t>R5 Contact</w:t>
      </w:r>
      <w:r w:rsidRPr="00DB1B26">
        <w:rPr>
          <w:rFonts w:asciiTheme="minorHAnsi" w:hAnsiTheme="minorHAnsi" w:cs="Calibri"/>
          <w:noProof/>
          <w:szCs w:val="28"/>
        </w:rPr>
        <w:t xml:space="preserve"> (</w:t>
      </w:r>
      <w:r w:rsidRPr="00DB1B26">
        <w:rPr>
          <w:rFonts w:asciiTheme="minorHAnsi" w:hAnsiTheme="minorHAnsi" w:cs="Calibri"/>
          <w:noProof/>
          <w:szCs w:val="28"/>
          <w:u w:val="single"/>
        </w:rPr>
        <w:t>id*</w:t>
      </w:r>
      <w:r w:rsidRPr="00DB1B26">
        <w:rPr>
          <w:rFonts w:asciiTheme="minorHAnsi" w:hAnsiTheme="minorHAnsi" w:cs="Calibri"/>
          <w:noProof/>
          <w:szCs w:val="28"/>
        </w:rPr>
        <w:t xml:space="preserve">, </w:t>
      </w:r>
      <w:r w:rsidRPr="00DB1B26">
        <w:rPr>
          <w:rFonts w:asciiTheme="minorHAnsi" w:hAnsiTheme="minorHAnsi" w:cs="Calibri"/>
          <w:noProof/>
          <w:szCs w:val="28"/>
          <w:u w:val="single"/>
        </w:rPr>
        <w:t>idContactHolder</w:t>
      </w:r>
      <w:r w:rsidRPr="00DB1B26">
        <w:rPr>
          <w:rFonts w:asciiTheme="minorHAnsi" w:hAnsiTheme="minorHAnsi" w:cs="Calibri"/>
          <w:noProof/>
          <w:szCs w:val="28"/>
        </w:rPr>
        <w:t xml:space="preserve">, </w:t>
      </w:r>
      <w:r w:rsidRPr="00DB1B26">
        <w:rPr>
          <w:rFonts w:asciiTheme="minorHAnsi" w:hAnsiTheme="minorHAnsi" w:cs="Calibri"/>
          <w:noProof/>
          <w:szCs w:val="28"/>
          <w:u w:val="single"/>
        </w:rPr>
        <w:t>idContactPerson</w:t>
      </w:r>
      <w:r w:rsidRPr="00DB1B26">
        <w:rPr>
          <w:rFonts w:asciiTheme="minorHAnsi" w:hAnsiTheme="minorHAnsi" w:cs="Calibri"/>
          <w:noProof/>
          <w:szCs w:val="28"/>
        </w:rPr>
        <w:t>).</w:t>
      </w:r>
    </w:p>
    <w:p w:rsidR="00DB1B26" w:rsidRPr="00DB1B26" w:rsidRDefault="00DB1B26">
      <w:pPr>
        <w:spacing w:after="200" w:line="276" w:lineRule="auto"/>
        <w:ind w:firstLine="0"/>
        <w:jc w:val="left"/>
      </w:pPr>
    </w:p>
    <w:p w:rsidR="00DB1B26" w:rsidRPr="00DB1B26" w:rsidRDefault="00DB1B26">
      <w:pPr>
        <w:spacing w:after="200" w:line="276" w:lineRule="auto"/>
        <w:ind w:firstLine="0"/>
        <w:jc w:val="left"/>
        <w:rPr>
          <w:lang w:val="en-US"/>
        </w:rPr>
      </w:pPr>
    </w:p>
    <w:p w:rsidR="00DB1B26" w:rsidRPr="00DB1B26" w:rsidRDefault="00DB1B26" w:rsidP="00DB1B26">
      <w:pPr>
        <w:pStyle w:val="a"/>
        <w:numPr>
          <w:ilvl w:val="0"/>
          <w:numId w:val="0"/>
        </w:numPr>
        <w:rPr>
          <w:lang w:val="en-US"/>
        </w:rPr>
        <w:sectPr w:rsidR="00DB1B26" w:rsidRPr="00DB1B26" w:rsidSect="004769EF">
          <w:pgSz w:w="11906" w:h="16838"/>
          <w:pgMar w:top="1134" w:right="680" w:bottom="1134" w:left="1247" w:header="708" w:footer="708" w:gutter="0"/>
          <w:cols w:space="708"/>
          <w:docGrid w:linePitch="381"/>
        </w:sectPr>
      </w:pPr>
    </w:p>
    <w:p w:rsidR="009E53D9" w:rsidRPr="00DB1B26" w:rsidRDefault="009E53D9" w:rsidP="009E53D9">
      <w:pPr>
        <w:pStyle w:val="a"/>
        <w:numPr>
          <w:ilvl w:val="0"/>
          <w:numId w:val="0"/>
        </w:numPr>
        <w:ind w:firstLine="709"/>
        <w:rPr>
          <w:lang w:val="en-US"/>
        </w:rPr>
      </w:pPr>
    </w:p>
    <w:p w:rsidR="009E53D9" w:rsidRDefault="009E53D9" w:rsidP="009E53D9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FEE5AA4" wp14:editId="061821F8">
            <wp:extent cx="9686925" cy="3091377"/>
            <wp:effectExtent l="0" t="0" r="0" b="0"/>
            <wp:docPr id="27" name="Рисунок 27" descr="D:\KPI\GitHub\MailMessenger\MailMessenger\Diagrams\IDEF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KPI\GitHub\MailMessenger\MailMessenger\Diagrams\IDEF1X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669" cy="309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B26" w:rsidRPr="00DB1B26" w:rsidRDefault="00DB1B26" w:rsidP="00DB1B26">
      <w:pPr>
        <w:pStyle w:val="ac"/>
        <w:rPr>
          <w:lang w:val="ru-RU"/>
        </w:rPr>
      </w:pPr>
      <w:r>
        <w:rPr>
          <w:lang w:val="ru-RU"/>
        </w:rPr>
        <w:t>Рис. 28 – диаграмма таблиц БД</w:t>
      </w:r>
    </w:p>
    <w:p w:rsidR="00877AC8" w:rsidRPr="009E53D9" w:rsidRDefault="00877AC8" w:rsidP="00685A1B"/>
    <w:p w:rsidR="00DB1B26" w:rsidRDefault="00DB1B26" w:rsidP="00E345E5">
      <w:pPr>
        <w:pStyle w:val="1"/>
        <w:rPr>
          <w:lang w:val="ru-RU"/>
        </w:rPr>
        <w:sectPr w:rsidR="00DB1B26" w:rsidSect="00DB1B26">
          <w:pgSz w:w="16838" w:h="11906" w:orient="landscape"/>
          <w:pgMar w:top="680" w:right="1134" w:bottom="1247" w:left="1134" w:header="709" w:footer="709" w:gutter="0"/>
          <w:cols w:space="708"/>
          <w:docGrid w:linePitch="381"/>
        </w:sectPr>
      </w:pPr>
    </w:p>
    <w:p w:rsidR="00A468D7" w:rsidRDefault="00470749" w:rsidP="00470749">
      <w:pPr>
        <w:pStyle w:val="a"/>
        <w:rPr>
          <w:lang w:val="ru-RU"/>
        </w:rPr>
      </w:pPr>
      <w:r>
        <w:rPr>
          <w:lang w:val="ru-RU"/>
        </w:rPr>
        <w:lastRenderedPageBreak/>
        <w:t xml:space="preserve">При помощи автоматизированных утилит </w:t>
      </w:r>
      <w:r>
        <w:rPr>
          <w:lang w:val="en-US"/>
        </w:rPr>
        <w:t>CASE</w:t>
      </w:r>
      <w:r w:rsidRPr="00470749">
        <w:rPr>
          <w:lang w:val="ru-RU"/>
        </w:rPr>
        <w:t>-</w:t>
      </w:r>
      <w:r>
        <w:rPr>
          <w:lang w:val="ru-RU"/>
        </w:rPr>
        <w:t xml:space="preserve">средства </w:t>
      </w:r>
      <w:r>
        <w:rPr>
          <w:lang w:val="en-US"/>
        </w:rPr>
        <w:t>Visual</w:t>
      </w:r>
      <w:r w:rsidRPr="00470749">
        <w:rPr>
          <w:lang w:val="ru-RU"/>
        </w:rPr>
        <w:t xml:space="preserve"> </w:t>
      </w:r>
      <w:r>
        <w:rPr>
          <w:lang w:val="en-US"/>
        </w:rPr>
        <w:t>Paradigm</w:t>
      </w:r>
      <w:r w:rsidRPr="00470749">
        <w:rPr>
          <w:lang w:val="ru-RU"/>
        </w:rPr>
        <w:t xml:space="preserve">, </w:t>
      </w:r>
      <w:r>
        <w:rPr>
          <w:lang w:val="ru-RU"/>
        </w:rPr>
        <w:t xml:space="preserve">по составленным диаграммам было сгенерировано </w:t>
      </w:r>
      <w:proofErr w:type="spellStart"/>
      <w:r>
        <w:rPr>
          <w:lang w:val="en-US"/>
        </w:rPr>
        <w:t>sql</w:t>
      </w:r>
      <w:proofErr w:type="spellEnd"/>
      <w:r>
        <w:rPr>
          <w:lang w:val="ru-RU"/>
        </w:rPr>
        <w:t>-код для создания базы данных.</w:t>
      </w:r>
    </w:p>
    <w:p w:rsidR="00470749" w:rsidRDefault="00470749" w:rsidP="00470749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SET @OLD_UNIQUE_CHECKS=@@UNIQUE_CHECKS, UNIQUE_CHECKS=0;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SET @OLD_FOREIGN_KEY_CHECKS=@@FOREIGN_KEY_CHECKS, FOREIGN_KEY_CHECKS=0;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SET @OLD_SQL_MODE=@@SQL_MODE, SQL_MODE='TRADITIONAL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,ALLOW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_INVALID_DATES';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CREATE SCHEMA IF NOT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DEFAULT CHARACTER SET latin1 COLLATE latin1_swedish_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ci ;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USE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;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-- 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Table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RegistredUser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DROP TABLE IF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.`</w:t>
      </w:r>
      <w:proofErr w:type="spellStart"/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CREATE  TABLE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IF NOT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(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` INT NOT NULL AUTO_INCREMENT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`FIO` VARCHAR(45)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telephone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VARCHAR(45)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dateOfBirth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DATE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dateOfRegistration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DATE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secondMailAdress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VARCHAR(45)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PRIMARY KEY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`)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ENGINE = 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InnoDB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-- 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Table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Administrator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DROP TABLE IF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.`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Administrator` 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CREATE  TABLE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IF NOT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`.`Administrator` (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` INT NOT NULL AUTO_INCREMENT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RegistredUser_id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` INT NOT 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NULL ,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PRIMARY KEY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`)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INDEX `fk_Administrator_RegistredUser1_idx`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RegistredUser_id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ASC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) ,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CONSTRAINT `fk_Administrator_RegistredUser1`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FOREIGN KEY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RegistredUser_id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REFERENCES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RegistredUser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ON DELETE NO ACTION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>ON UPDATE NO ACTION)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ENGINE = 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InnoDB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-- 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Table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Letter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DROP TABLE IF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.`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Letter` 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CREATE  TABLE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IF NOT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`.`Letter` (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` INT NOT NULL AUTO_INCREMENT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receiverEmail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VARCHAR(45)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senderEmail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VARCHAR(45)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content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LONGTEXT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theme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VARCHAR(45)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date&amp;time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DATETIME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PRIMARY KEY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`)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ENGINE = 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InnoDB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-- Table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.`</w:t>
      </w:r>
      <w:proofErr w:type="spellStart"/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Letter_Sender_Receiver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DROP TABLE IF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.`</w:t>
      </w:r>
      <w:proofErr w:type="spellStart"/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Letter_Sender_Receiver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CREATE  TABLE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IF NOT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Letter_Sender_Receiver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(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` INT NOT NULL AUTO_INCREMENT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isRead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BIT NULL DEFAULT 0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idSender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INT NOT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idLetter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INT NOT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idReceiver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INT NOT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isSenderTrash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BIT NULL DEFAULT 0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isRecTrash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BIT NULL DEFAULT 0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PRIMARY KEY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`)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INDEX `fk_Letter_Sender_Receiver_RegistredUser1_idx`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idSender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ASC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) ,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INDEX `fk_Letter_Sender_Receiver_Letter1_idx`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idLetter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ASC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) ,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INDEX `fk_Letter_Sender_Receiver_RegistredUser2_idx`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idReceiver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ASC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) ,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CONSTRAINT `fk_Letter_Sender_Receiver_RegistredUser1`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FOREIGN KEY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idSender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REFERENCES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RegistredUser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ON DELETE NO ACTION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ON UPDATE NO ACTION,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CONSTRAINT `fk_Letter_Sender_Receiver_Letter1`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FOREIGN KEY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idLetter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REFERENCES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Letter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ON DELETE NO ACTION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ON UPDATE NO ACTION,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CONSTRAINT `fk_Letter_Sender_Receiver_RegistredUser2`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FOREIGN KEY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idReceiver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REFERENCES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RegistredUser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lastRenderedPageBreak/>
        <w:t xml:space="preserve">    ON DELETE NO ACTION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>ON UPDATE NO ACTION)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ENGINE = 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InnoDB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-- 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Table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Contact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>-- -----------------------------------------------------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DROP TABLE IF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.`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Contact` 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CREATE  TABLE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IF NOT EXISTS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`.`Contact` (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`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470749">
        <w:rPr>
          <w:rFonts w:ascii="Courier New" w:hAnsi="Courier New" w:cs="Courier New"/>
          <w:sz w:val="18"/>
          <w:szCs w:val="18"/>
          <w:lang w:val="en-US"/>
        </w:rPr>
        <w:t>` INT NOT NULL AUTO_INCREMENT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idContactHolder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INT NOT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idContactPerson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INT NOT NULL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PRIMARY KEY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`) 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INDEX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fk_Contact_RegistredUser_idx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idContactHolder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ASC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) ,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INDEX `fk_Contact_RegistredUser1_idx`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en-US"/>
        </w:rPr>
        <w:t>idContactPerson</w:t>
      </w:r>
      <w:proofErr w:type="spellEnd"/>
      <w:r w:rsidRPr="00470749">
        <w:rPr>
          <w:rFonts w:ascii="Courier New" w:hAnsi="Courier New" w:cs="Courier New"/>
          <w:sz w:val="18"/>
          <w:szCs w:val="18"/>
          <w:lang w:val="en-US"/>
        </w:rPr>
        <w:t>` ASC</w:t>
      </w:r>
      <w:proofErr w:type="gramStart"/>
      <w:r w:rsidRPr="00470749">
        <w:rPr>
          <w:rFonts w:ascii="Courier New" w:hAnsi="Courier New" w:cs="Courier New"/>
          <w:sz w:val="18"/>
          <w:szCs w:val="18"/>
          <w:lang w:val="en-US"/>
        </w:rPr>
        <w:t>) ,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70749">
        <w:rPr>
          <w:rFonts w:ascii="Courier New" w:hAnsi="Courier New" w:cs="Courier New"/>
          <w:sz w:val="18"/>
          <w:szCs w:val="18"/>
          <w:lang w:val="ru-RU"/>
        </w:rPr>
        <w:t>CONSTRAINT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fk_Contact_RegistredUser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FOREIGN KEY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idContactHolder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REFERENCES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RegistredUser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ON DELETE NO ACTION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ON UPDATE NO ACTION,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CONSTRAINT `fk_Contact_RegistredUser1`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FOREIGN KEY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idContactPerson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REFERENCES 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mydb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`.`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RegistredUser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 (`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id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`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ON DELETE NO ACTION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proofErr w:type="gramStart"/>
      <w:r w:rsidRPr="00470749">
        <w:rPr>
          <w:rFonts w:ascii="Courier New" w:hAnsi="Courier New" w:cs="Courier New"/>
          <w:sz w:val="18"/>
          <w:szCs w:val="18"/>
          <w:lang w:val="ru-RU"/>
        </w:rPr>
        <w:t>ON UPDATE NO ACTION)</w:t>
      </w:r>
      <w:proofErr w:type="gramEnd"/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ru-RU"/>
        </w:rPr>
        <w:t xml:space="preserve">ENGINE = </w:t>
      </w:r>
      <w:proofErr w:type="spellStart"/>
      <w:r w:rsidRPr="00470749">
        <w:rPr>
          <w:rFonts w:ascii="Courier New" w:hAnsi="Courier New" w:cs="Courier New"/>
          <w:sz w:val="18"/>
          <w:szCs w:val="18"/>
          <w:lang w:val="ru-RU"/>
        </w:rPr>
        <w:t>InnoDB</w:t>
      </w:r>
      <w:proofErr w:type="spellEnd"/>
      <w:r w:rsidRPr="00470749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SET SQL_MODE=@OLD_SQL_MODE;</w:t>
      </w:r>
    </w:p>
    <w:p w:rsidR="00470749" w:rsidRP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SET FOREIGN_KEY_CHECKS=@OLD_FOREIGN_KEY_CHECKS;</w:t>
      </w:r>
    </w:p>
    <w:p w:rsid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470749">
        <w:rPr>
          <w:rFonts w:ascii="Courier New" w:hAnsi="Courier New" w:cs="Courier New"/>
          <w:sz w:val="18"/>
          <w:szCs w:val="18"/>
          <w:lang w:val="en-US"/>
        </w:rPr>
        <w:t>SET UNIQUE_CHECKS=@OLD_UNIQUE_CHECKS;</w:t>
      </w:r>
    </w:p>
    <w:p w:rsidR="00470749" w:rsidRDefault="00470749" w:rsidP="00470749">
      <w:pPr>
        <w:jc w:val="left"/>
        <w:rPr>
          <w:rFonts w:ascii="Courier New" w:hAnsi="Courier New" w:cs="Courier New"/>
          <w:sz w:val="18"/>
          <w:szCs w:val="18"/>
          <w:lang w:val="ru-RU"/>
        </w:rPr>
      </w:pPr>
    </w:p>
    <w:p w:rsidR="00470749" w:rsidRDefault="00470749" w:rsidP="00470749">
      <w:pPr>
        <w:rPr>
          <w:lang w:val="ru-RU"/>
        </w:rPr>
      </w:pPr>
    </w:p>
    <w:p w:rsidR="00880BBB" w:rsidRDefault="00880BBB" w:rsidP="00880BBB">
      <w:pPr>
        <w:pStyle w:val="a"/>
        <w:rPr>
          <w:lang w:val="ru-RU"/>
        </w:rPr>
      </w:pPr>
      <w:r>
        <w:rPr>
          <w:lang w:val="ru-RU"/>
        </w:rPr>
        <w:t xml:space="preserve">Были автоматически сгенерированы </w:t>
      </w:r>
      <w:r>
        <w:rPr>
          <w:lang w:val="en-US"/>
        </w:rPr>
        <w:t>java</w:t>
      </w:r>
      <w:r w:rsidRPr="00880BBB">
        <w:rPr>
          <w:lang w:val="ru-RU"/>
        </w:rPr>
        <w:t>-</w:t>
      </w:r>
      <w:r>
        <w:rPr>
          <w:lang w:val="ru-RU"/>
        </w:rPr>
        <w:t>классы по разработанной диаграмме</w:t>
      </w:r>
    </w:p>
    <w:p w:rsidR="00880BBB" w:rsidRDefault="00880BBB" w:rsidP="00880BBB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880BBB" w:rsidRDefault="00880BBB" w:rsidP="00880BBB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0B92009" wp14:editId="090EF847">
            <wp:extent cx="6336665" cy="3154497"/>
            <wp:effectExtent l="0" t="0" r="6985" b="8255"/>
            <wp:docPr id="29" name="Рисунок 29" descr="D:\KPI\GitHub\MailMessenger\MailMessenger\Diagrams\Packag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KPI\GitHub\MailMessenger\MailMessenger\Diagrams\Package Diagram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315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BB" w:rsidRDefault="00880BBB" w:rsidP="00880BBB">
      <w:pPr>
        <w:pStyle w:val="ac"/>
        <w:rPr>
          <w:lang w:val="ru-RU"/>
        </w:rPr>
      </w:pPr>
      <w:r>
        <w:rPr>
          <w:lang w:val="ru-RU"/>
        </w:rPr>
        <w:t>Рис. 29 – диаграмма пакетов</w:t>
      </w:r>
    </w:p>
    <w:p w:rsidR="00880BBB" w:rsidRDefault="00880BBB" w:rsidP="00880BBB">
      <w:pPr>
        <w:rPr>
          <w:lang w:val="ru-RU"/>
        </w:rPr>
      </w:pPr>
    </w:p>
    <w:p w:rsidR="00880BBB" w:rsidRDefault="00880BBB" w:rsidP="00880BBB">
      <w:pPr>
        <w:pStyle w:val="af"/>
        <w:rPr>
          <w:lang w:val="ru-RU"/>
        </w:rPr>
      </w:pPr>
      <w:r w:rsidRPr="00880BBB">
        <w:drawing>
          <wp:inline distT="0" distB="0" distL="0" distR="0" wp14:anchorId="14AC4A87" wp14:editId="30B3D074">
            <wp:extent cx="6534426" cy="1847850"/>
            <wp:effectExtent l="0" t="0" r="0" b="0"/>
            <wp:docPr id="30" name="Рисунок 30" descr="D:\KPI\GitHub\MailMessenger\MailMessenger\Diagram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KPI\GitHub\MailMessenger\MailMessenger\Diagrams\Class Diagram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900" cy="18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BB" w:rsidRDefault="00880BBB" w:rsidP="00880BBB">
      <w:pPr>
        <w:pStyle w:val="ac"/>
        <w:rPr>
          <w:lang w:val="ru-RU"/>
        </w:rPr>
      </w:pPr>
      <w:r>
        <w:rPr>
          <w:lang w:val="ru-RU"/>
        </w:rPr>
        <w:t>Рис. 30 – диаграмма классов</w:t>
      </w:r>
    </w:p>
    <w:p w:rsidR="00880BBB" w:rsidRDefault="00880BBB" w:rsidP="00880BBB">
      <w:pPr>
        <w:rPr>
          <w:lang w:val="ru-RU"/>
        </w:rPr>
      </w:pPr>
    </w:p>
    <w:p w:rsidR="00880BBB" w:rsidRDefault="00880BBB" w:rsidP="00880BBB">
      <w:pPr>
        <w:rPr>
          <w:lang w:val="ru-RU"/>
        </w:rPr>
      </w:pPr>
      <w:r>
        <w:rPr>
          <w:lang w:val="en-US"/>
        </w:rPr>
        <w:t>Java-</w:t>
      </w:r>
      <w:r>
        <w:rPr>
          <w:lang w:val="ru-RU"/>
        </w:rPr>
        <w:t>код:</w:t>
      </w:r>
    </w:p>
    <w:p w:rsidR="00880BBB" w:rsidRDefault="00880BBB" w:rsidP="00880BBB">
      <w:pPr>
        <w:rPr>
          <w:lang w:val="ru-RU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logic;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class Administrator extends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registeredUserId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Administrator()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super(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// TODO Auto-generated constructor stub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get_registeredUserId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registeredUserId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set_registeredUserId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registeredUserId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registeredUserId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registeredUserId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logic;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class Contact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ContactHolder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ContactPerson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Contact()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super(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// TODO Auto-generated constructor stub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get_ContactHolder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ContactHolder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set_ContactHolder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ContactHolder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ContactHolder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ContactHolder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get_ContactPerson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ContactPerson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set_ContactPerson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ContactPerson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ContactPerson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ContactPerson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80BBB" w:rsidRDefault="00880BBB" w:rsidP="00880BBB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</w:p>
    <w:p w:rsidR="00880BBB" w:rsidRPr="00880BBB" w:rsidRDefault="00880BBB" w:rsidP="00880BBB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lastRenderedPageBreak/>
        <w:t>package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logic;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class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Letter_Sender_Receiver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_Sender;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_Receiver;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Letter _Letter;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isRead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isSenderTrash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isRecTrash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Letter_Sender_Receiver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super(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// TODO Auto-generated constructor stub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get_Sender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_Sender;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set_Sender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_Sender)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this._Sender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_Sender;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get_Receiver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_Receiver;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set_Receiver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_Receiver)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this._Receiver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_Receiver;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Letter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get_Letter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_Letter;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set_Letter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(Letter _Letter)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this._Letter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_Letter;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is_isRead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isRead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set_isRead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isRead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isRead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isRead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is_isSenderTrash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isSenderTrash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set_isSenderTrash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isSenderTrash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isSenderTrash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isSenderTrash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is_isRecTrash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isRecTrash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set_isRecTrash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isRecTrash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isRecTrash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isRecTrash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logic;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class Letter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senderEmail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_content;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_theme;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receiverEmail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Letter()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super(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// TODO Auto-generated constructor stub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get_senderEmail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senderEmail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set_senderEmail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senderEmail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senderEmail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senderEmail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get_content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_content;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set_content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(String _content)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this._content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_content;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get_theme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_theme;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set_theme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(String _theme)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this._theme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_theme;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get_receiverEmail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receiverEmail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set_receiverEmail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receiverEmail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receiverEmail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receiverEmail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logic;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java.util.Date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class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fIO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_telephone;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Date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dateOfBirth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Date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dateOfREgistration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secondMailAdress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RegistredUser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super(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// TODO Auto-generated constructor stub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_id)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this._id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_id;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get_fIO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fIO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set_fIO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fIO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fIO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fIO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get_telephone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_telephone;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set_telephone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(String _telephone)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this._telephone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_telephone;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Date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get_dateOfBirth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dateOfBirth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set_dateOfBirth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(Date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dateOfBirth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dateOfBirth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dateOfBirth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Date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get_dateOfREgistration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dateOfREgistration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set_dateOfREgistration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(Date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dateOfREgistration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  <w:t>this._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dateOfREgistration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dateOfREgistration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get_secondMailAdress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secondMailAdress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en-US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80BBB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80BBB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set_secondMailAdress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(String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en-US"/>
        </w:rPr>
        <w:t>secondMailAdress</w:t>
      </w:r>
      <w:proofErr w:type="spellEnd"/>
      <w:r w:rsidRPr="00880BBB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ru-RU"/>
        </w:rPr>
      </w:pP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r w:rsidRPr="00880BB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80BBB">
        <w:rPr>
          <w:rFonts w:ascii="Courier New" w:hAnsi="Courier New" w:cs="Courier New"/>
          <w:sz w:val="18"/>
          <w:szCs w:val="18"/>
          <w:lang w:val="ru-RU"/>
        </w:rPr>
        <w:t>this</w:t>
      </w:r>
      <w:proofErr w:type="spellEnd"/>
      <w:r w:rsidRPr="00880BBB">
        <w:rPr>
          <w:rFonts w:ascii="Courier New" w:hAnsi="Courier New" w:cs="Courier New"/>
          <w:sz w:val="18"/>
          <w:szCs w:val="18"/>
          <w:lang w:val="ru-RU"/>
        </w:rPr>
        <w:t>._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ru-RU"/>
        </w:rPr>
        <w:t>secondMailAdress</w:t>
      </w:r>
      <w:proofErr w:type="spellEnd"/>
      <w:r w:rsidRPr="00880BBB">
        <w:rPr>
          <w:rFonts w:ascii="Courier New" w:hAnsi="Courier New" w:cs="Courier New"/>
          <w:sz w:val="18"/>
          <w:szCs w:val="18"/>
          <w:lang w:val="ru-RU"/>
        </w:rPr>
        <w:t xml:space="preserve"> = _</w:t>
      </w:r>
      <w:proofErr w:type="spellStart"/>
      <w:r w:rsidRPr="00880BBB">
        <w:rPr>
          <w:rFonts w:ascii="Courier New" w:hAnsi="Courier New" w:cs="Courier New"/>
          <w:sz w:val="18"/>
          <w:szCs w:val="18"/>
          <w:lang w:val="ru-RU"/>
        </w:rPr>
        <w:t>secondMailAdress</w:t>
      </w:r>
      <w:proofErr w:type="spellEnd"/>
      <w:r w:rsidRPr="00880BBB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ru-RU"/>
        </w:rPr>
      </w:pPr>
      <w:r w:rsidRPr="00880BBB">
        <w:rPr>
          <w:rFonts w:ascii="Courier New" w:hAnsi="Courier New" w:cs="Courier New"/>
          <w:sz w:val="18"/>
          <w:szCs w:val="18"/>
          <w:lang w:val="ru-RU"/>
        </w:rPr>
        <w:tab/>
        <w:t>}</w:t>
      </w:r>
    </w:p>
    <w:p w:rsidR="00880BBB" w:rsidRPr="00880BBB" w:rsidRDefault="00880BBB" w:rsidP="00880BBB">
      <w:pPr>
        <w:rPr>
          <w:rFonts w:ascii="Courier New" w:hAnsi="Courier New" w:cs="Courier New"/>
          <w:sz w:val="18"/>
          <w:szCs w:val="18"/>
          <w:lang w:val="ru-RU"/>
        </w:rPr>
      </w:pPr>
      <w:r w:rsidRPr="00880BBB">
        <w:rPr>
          <w:rFonts w:ascii="Courier New" w:hAnsi="Courier New" w:cs="Courier New"/>
          <w:sz w:val="18"/>
          <w:szCs w:val="18"/>
          <w:lang w:val="ru-RU"/>
        </w:rPr>
        <w:tab/>
      </w:r>
    </w:p>
    <w:p w:rsidR="00880BBB" w:rsidRDefault="00880BBB" w:rsidP="00880BBB">
      <w:pPr>
        <w:rPr>
          <w:rFonts w:ascii="Courier New" w:hAnsi="Courier New" w:cs="Courier New"/>
          <w:sz w:val="18"/>
          <w:szCs w:val="18"/>
          <w:lang w:val="ru-RU"/>
        </w:rPr>
      </w:pPr>
      <w:r w:rsidRPr="00880BBB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B51073" w:rsidRDefault="00B51073" w:rsidP="00880BBB">
      <w:pPr>
        <w:rPr>
          <w:rFonts w:ascii="Courier New" w:hAnsi="Courier New" w:cs="Courier New"/>
          <w:sz w:val="18"/>
          <w:szCs w:val="18"/>
          <w:lang w:val="ru-RU"/>
        </w:rPr>
      </w:pPr>
    </w:p>
    <w:p w:rsidR="00B51073" w:rsidRDefault="00B51073">
      <w:pPr>
        <w:spacing w:after="200" w:line="276" w:lineRule="auto"/>
        <w:ind w:firstLine="0"/>
        <w:jc w:val="left"/>
      </w:pPr>
      <w:r>
        <w:br w:type="page"/>
      </w:r>
    </w:p>
    <w:p w:rsidR="00B51073" w:rsidRDefault="00B51073" w:rsidP="00B51073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:rsidR="00B51073" w:rsidRPr="00B51073" w:rsidRDefault="00B51073" w:rsidP="00B51073">
      <w:pPr>
        <w:rPr>
          <w:lang w:val="ru-RU"/>
        </w:rPr>
      </w:pPr>
      <w:r>
        <w:rPr>
          <w:lang w:val="ru-RU"/>
        </w:rPr>
        <w:t xml:space="preserve">В ходе выполнения лабораторной роботы, были изучены возможности проектирования программного обеспечения при помощи </w:t>
      </w:r>
      <w:r>
        <w:rPr>
          <w:lang w:val="en-US"/>
        </w:rPr>
        <w:t>CASE</w:t>
      </w:r>
      <w:r w:rsidRPr="00B51073">
        <w:rPr>
          <w:lang w:val="ru-RU"/>
        </w:rPr>
        <w:t>-</w:t>
      </w:r>
      <w:r>
        <w:rPr>
          <w:lang w:val="ru-RU"/>
        </w:rPr>
        <w:t xml:space="preserve">средства </w:t>
      </w:r>
      <w:r>
        <w:rPr>
          <w:lang w:val="en-US"/>
        </w:rPr>
        <w:t>Visual</w:t>
      </w:r>
      <w:r w:rsidRPr="00B51073">
        <w:rPr>
          <w:lang w:val="ru-RU"/>
        </w:rPr>
        <w:t xml:space="preserve"> </w:t>
      </w:r>
      <w:r>
        <w:rPr>
          <w:lang w:val="en-US"/>
        </w:rPr>
        <w:t>Paradigm</w:t>
      </w:r>
      <w:r w:rsidRPr="00B51073">
        <w:rPr>
          <w:lang w:val="ru-RU"/>
        </w:rPr>
        <w:t xml:space="preserve"> </w:t>
      </w:r>
      <w:r>
        <w:rPr>
          <w:lang w:val="ru-RU"/>
        </w:rPr>
        <w:t>для заданной предметной области «Почтовый сайт»</w:t>
      </w:r>
    </w:p>
    <w:sectPr w:rsidR="00B51073" w:rsidRPr="00B51073" w:rsidSect="004769EF">
      <w:pgSz w:w="11906" w:h="16838"/>
      <w:pgMar w:top="1134" w:right="680" w:bottom="1134" w:left="124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EF"/>
    <w:rsid w:val="000072A2"/>
    <w:rsid w:val="00054B4A"/>
    <w:rsid w:val="00160C9A"/>
    <w:rsid w:val="00163E14"/>
    <w:rsid w:val="001660EE"/>
    <w:rsid w:val="00256ECD"/>
    <w:rsid w:val="00261EBC"/>
    <w:rsid w:val="00326FD5"/>
    <w:rsid w:val="00393004"/>
    <w:rsid w:val="003D1A59"/>
    <w:rsid w:val="00462B79"/>
    <w:rsid w:val="00470749"/>
    <w:rsid w:val="004717BC"/>
    <w:rsid w:val="004769EF"/>
    <w:rsid w:val="004D4263"/>
    <w:rsid w:val="004F3195"/>
    <w:rsid w:val="00603BAF"/>
    <w:rsid w:val="006150A3"/>
    <w:rsid w:val="00685A1B"/>
    <w:rsid w:val="00716483"/>
    <w:rsid w:val="00752034"/>
    <w:rsid w:val="00777F0E"/>
    <w:rsid w:val="007A56A5"/>
    <w:rsid w:val="007D5C8A"/>
    <w:rsid w:val="00854454"/>
    <w:rsid w:val="00877AC8"/>
    <w:rsid w:val="00880BBB"/>
    <w:rsid w:val="00980592"/>
    <w:rsid w:val="009852F9"/>
    <w:rsid w:val="009E53D9"/>
    <w:rsid w:val="00A00696"/>
    <w:rsid w:val="00A468D7"/>
    <w:rsid w:val="00A62235"/>
    <w:rsid w:val="00A9708F"/>
    <w:rsid w:val="00B473AA"/>
    <w:rsid w:val="00B51073"/>
    <w:rsid w:val="00BA11E2"/>
    <w:rsid w:val="00C376F6"/>
    <w:rsid w:val="00C4740E"/>
    <w:rsid w:val="00C779D4"/>
    <w:rsid w:val="00D329E0"/>
    <w:rsid w:val="00D469B8"/>
    <w:rsid w:val="00D837A8"/>
    <w:rsid w:val="00DB1B26"/>
    <w:rsid w:val="00E345E5"/>
    <w:rsid w:val="00E53730"/>
    <w:rsid w:val="00EE3C2C"/>
    <w:rsid w:val="00F778D4"/>
    <w:rsid w:val="00F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769EF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769EF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769EF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769EF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4769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4769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4769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4769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4769EF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3"/>
    <w:uiPriority w:val="99"/>
    <w:rsid w:val="004769EF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769EF"/>
    <w:rPr>
      <w:rFonts w:ascii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769EF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769EF"/>
    <w:rPr>
      <w:rFonts w:ascii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4769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a9">
    <w:name w:val="footnote reference"/>
    <w:basedOn w:val="a3"/>
    <w:semiHidden/>
    <w:rsid w:val="004769EF"/>
    <w:rPr>
      <w:vertAlign w:val="superscript"/>
    </w:rPr>
  </w:style>
  <w:style w:type="paragraph" w:customStyle="1" w:styleId="a1">
    <w:name w:val="Маркированный стандартный"/>
    <w:basedOn w:val="a2"/>
    <w:rsid w:val="004769EF"/>
    <w:pPr>
      <w:numPr>
        <w:numId w:val="4"/>
      </w:numPr>
    </w:pPr>
  </w:style>
  <w:style w:type="paragraph" w:styleId="aa">
    <w:name w:val="footer"/>
    <w:basedOn w:val="a2"/>
    <w:link w:val="ab"/>
    <w:rsid w:val="004769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769EF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c">
    <w:name w:val="Номер рисунка"/>
    <w:basedOn w:val="a2"/>
    <w:next w:val="a2"/>
    <w:rsid w:val="004769EF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769EF"/>
  </w:style>
  <w:style w:type="paragraph" w:customStyle="1" w:styleId="ae">
    <w:name w:val="Номер таблицы"/>
    <w:basedOn w:val="a2"/>
    <w:next w:val="a2"/>
    <w:rsid w:val="004769EF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769EF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4769EF"/>
    <w:pPr>
      <w:numPr>
        <w:numId w:val="6"/>
      </w:numPr>
    </w:pPr>
  </w:style>
  <w:style w:type="paragraph" w:styleId="11">
    <w:name w:val="toc 1"/>
    <w:basedOn w:val="a2"/>
    <w:next w:val="a2"/>
    <w:autoRedefine/>
    <w:uiPriority w:val="39"/>
    <w:rsid w:val="004769EF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rsid w:val="004769EF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rsid w:val="004769EF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769EF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semiHidden/>
    <w:rsid w:val="004769EF"/>
    <w:pPr>
      <w:ind w:left="1120"/>
    </w:pPr>
  </w:style>
  <w:style w:type="paragraph" w:customStyle="1" w:styleId="af">
    <w:name w:val="Рисунок"/>
    <w:basedOn w:val="a2"/>
    <w:next w:val="ac"/>
    <w:rsid w:val="004769EF"/>
    <w:pPr>
      <w:keepNext/>
      <w:keepLines/>
      <w:ind w:firstLine="0"/>
      <w:jc w:val="center"/>
    </w:pPr>
  </w:style>
  <w:style w:type="table" w:styleId="af0">
    <w:name w:val="Table Grid"/>
    <w:basedOn w:val="a4"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769EF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769EF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769E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769EF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5">
    <w:name w:val="Balloon Text"/>
    <w:basedOn w:val="a2"/>
    <w:link w:val="af6"/>
    <w:semiHidden/>
    <w:rsid w:val="004769E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769EF"/>
    <w:rPr>
      <w:rFonts w:ascii="Tahoma" w:hAnsi="Tahoma" w:cs="Tahoma"/>
      <w:sz w:val="16"/>
      <w:szCs w:val="16"/>
      <w:lang w:eastAsia="ru-RU"/>
    </w:rPr>
  </w:style>
  <w:style w:type="paragraph" w:styleId="af7">
    <w:name w:val="footnote text"/>
    <w:basedOn w:val="a2"/>
    <w:link w:val="af8"/>
    <w:semiHidden/>
    <w:rsid w:val="004769EF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769EF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f9">
    <w:name w:val="Текст таблицы"/>
    <w:basedOn w:val="a2"/>
    <w:rsid w:val="004769EF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769EF"/>
    <w:pPr>
      <w:ind w:firstLine="0"/>
      <w:jc w:val="center"/>
    </w:pPr>
  </w:style>
  <w:style w:type="paragraph" w:customStyle="1" w:styleId="afb">
    <w:name w:val="Формула с номером"/>
    <w:basedOn w:val="a2"/>
    <w:rsid w:val="004769EF"/>
    <w:pPr>
      <w:ind w:firstLine="0"/>
      <w:jc w:val="right"/>
    </w:pPr>
  </w:style>
  <w:style w:type="paragraph" w:customStyle="1" w:styleId="afc">
    <w:name w:val="Формулы описание"/>
    <w:basedOn w:val="a2"/>
    <w:rsid w:val="004769EF"/>
    <w:pPr>
      <w:ind w:left="1080" w:hanging="371"/>
      <w:jc w:val="left"/>
    </w:pPr>
    <w:rPr>
      <w:szCs w:val="20"/>
    </w:rPr>
  </w:style>
  <w:style w:type="paragraph" w:customStyle="1" w:styleId="sttTopics">
    <w:name w:val="sttTopics"/>
    <w:basedOn w:val="a2"/>
    <w:uiPriority w:val="99"/>
    <w:rsid w:val="004769EF"/>
    <w:pPr>
      <w:widowControl w:val="0"/>
      <w:autoSpaceDN w:val="0"/>
      <w:adjustRightInd w:val="0"/>
      <w:spacing w:before="120" w:line="240" w:lineRule="auto"/>
      <w:ind w:left="540" w:firstLine="0"/>
    </w:pPr>
    <w:rPr>
      <w:rFonts w:eastAsia="MS Mincho"/>
      <w:sz w:val="22"/>
      <w:szCs w:val="22"/>
      <w:lang w:eastAsia="en-US"/>
    </w:rPr>
  </w:style>
  <w:style w:type="paragraph" w:styleId="afd">
    <w:name w:val="TOC Heading"/>
    <w:basedOn w:val="1"/>
    <w:next w:val="a2"/>
    <w:uiPriority w:val="39"/>
    <w:unhideWhenUsed/>
    <w:qFormat/>
    <w:rsid w:val="004769EF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lang w:eastAsia="uk-UA"/>
    </w:rPr>
  </w:style>
  <w:style w:type="paragraph" w:styleId="afe">
    <w:name w:val="Normal (Web)"/>
    <w:basedOn w:val="a2"/>
    <w:semiHidden/>
    <w:unhideWhenUsed/>
    <w:rsid w:val="004769EF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lang w:val="ru-RU"/>
    </w:rPr>
  </w:style>
  <w:style w:type="paragraph" w:styleId="aff">
    <w:name w:val="No Spacing"/>
    <w:uiPriority w:val="1"/>
    <w:qFormat/>
    <w:rsid w:val="004769E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ff0">
    <w:name w:val="Title"/>
    <w:basedOn w:val="a2"/>
    <w:next w:val="a2"/>
    <w:link w:val="aff1"/>
    <w:uiPriority w:val="10"/>
    <w:qFormat/>
    <w:rsid w:val="004769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1">
    <w:name w:val="Название Знак"/>
    <w:basedOn w:val="a3"/>
    <w:link w:val="aff0"/>
    <w:uiPriority w:val="10"/>
    <w:rsid w:val="004769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4769EF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4769E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4769EF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paragraph" w:styleId="aff2">
    <w:name w:val="Subtitle"/>
    <w:basedOn w:val="a2"/>
    <w:next w:val="a2"/>
    <w:link w:val="aff3"/>
    <w:uiPriority w:val="11"/>
    <w:qFormat/>
    <w:rsid w:val="004769E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f3">
    <w:name w:val="Подзаголовок Знак"/>
    <w:basedOn w:val="a3"/>
    <w:link w:val="aff2"/>
    <w:uiPriority w:val="11"/>
    <w:rsid w:val="004769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f4">
    <w:name w:val="Subtle Emphasis"/>
    <w:basedOn w:val="a3"/>
    <w:uiPriority w:val="19"/>
    <w:qFormat/>
    <w:rsid w:val="004769EF"/>
    <w:rPr>
      <w:i/>
      <w:iCs/>
      <w:color w:val="808080" w:themeColor="text1" w:themeTint="7F"/>
    </w:rPr>
  </w:style>
  <w:style w:type="character" w:styleId="aff5">
    <w:name w:val="Emphasis"/>
    <w:basedOn w:val="a3"/>
    <w:uiPriority w:val="20"/>
    <w:qFormat/>
    <w:rsid w:val="004769EF"/>
    <w:rPr>
      <w:i/>
      <w:iCs/>
    </w:rPr>
  </w:style>
  <w:style w:type="character" w:styleId="aff6">
    <w:name w:val="Intense Emphasis"/>
    <w:basedOn w:val="a3"/>
    <w:uiPriority w:val="21"/>
    <w:qFormat/>
    <w:rsid w:val="004769EF"/>
    <w:rPr>
      <w:b/>
      <w:bCs/>
      <w:i/>
      <w:iCs/>
      <w:color w:val="4F81BD" w:themeColor="accent1"/>
    </w:rPr>
  </w:style>
  <w:style w:type="paragraph" w:styleId="22">
    <w:name w:val="Quote"/>
    <w:basedOn w:val="a2"/>
    <w:next w:val="a2"/>
    <w:link w:val="23"/>
    <w:uiPriority w:val="29"/>
    <w:qFormat/>
    <w:rsid w:val="004769EF"/>
    <w:rPr>
      <w:i/>
      <w:iCs/>
      <w:color w:val="000000" w:themeColor="text1"/>
    </w:rPr>
  </w:style>
  <w:style w:type="character" w:customStyle="1" w:styleId="23">
    <w:name w:val="Цитата 2 Знак"/>
    <w:basedOn w:val="a3"/>
    <w:link w:val="22"/>
    <w:uiPriority w:val="29"/>
    <w:rsid w:val="004769EF"/>
    <w:rPr>
      <w:rFonts w:ascii="Times New Roman" w:hAnsi="Times New Roman" w:cs="Times New Roman"/>
      <w:i/>
      <w:iCs/>
      <w:color w:val="000000" w:themeColor="text1"/>
      <w:sz w:val="28"/>
      <w:szCs w:val="24"/>
      <w:lang w:eastAsia="ru-RU"/>
    </w:rPr>
  </w:style>
  <w:style w:type="character" w:styleId="aff7">
    <w:name w:val="Strong"/>
    <w:basedOn w:val="a3"/>
    <w:uiPriority w:val="22"/>
    <w:qFormat/>
    <w:rsid w:val="004769EF"/>
    <w:rPr>
      <w:b/>
      <w:bCs/>
    </w:rPr>
  </w:style>
  <w:style w:type="paragraph" w:styleId="aff8">
    <w:name w:val="Intense Quote"/>
    <w:basedOn w:val="a2"/>
    <w:next w:val="a2"/>
    <w:link w:val="aff9"/>
    <w:uiPriority w:val="30"/>
    <w:qFormat/>
    <w:rsid w:val="00476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9">
    <w:name w:val="Выделенная цитата Знак"/>
    <w:basedOn w:val="a3"/>
    <w:link w:val="aff8"/>
    <w:uiPriority w:val="30"/>
    <w:rsid w:val="004769EF"/>
    <w:rPr>
      <w:rFonts w:ascii="Times New Roman" w:hAnsi="Times New Roman" w:cs="Times New Roman"/>
      <w:b/>
      <w:bCs/>
      <w:i/>
      <w:iCs/>
      <w:color w:val="4F81BD" w:themeColor="accent1"/>
      <w:sz w:val="28"/>
      <w:szCs w:val="24"/>
      <w:lang w:eastAsia="ru-RU"/>
    </w:rPr>
  </w:style>
  <w:style w:type="character" w:styleId="affa">
    <w:name w:val="Subtle Reference"/>
    <w:basedOn w:val="a3"/>
    <w:uiPriority w:val="31"/>
    <w:qFormat/>
    <w:rsid w:val="004769EF"/>
    <w:rPr>
      <w:smallCaps/>
      <w:color w:val="C0504D" w:themeColor="accent2"/>
      <w:u w:val="single"/>
    </w:rPr>
  </w:style>
  <w:style w:type="character" w:styleId="affb">
    <w:name w:val="Intense Reference"/>
    <w:basedOn w:val="a3"/>
    <w:uiPriority w:val="32"/>
    <w:qFormat/>
    <w:rsid w:val="004769EF"/>
    <w:rPr>
      <w:b/>
      <w:bCs/>
      <w:smallCaps/>
      <w:color w:val="C0504D" w:themeColor="accent2"/>
      <w:spacing w:val="5"/>
      <w:u w:val="single"/>
    </w:rPr>
  </w:style>
  <w:style w:type="character" w:styleId="affc">
    <w:name w:val="Book Title"/>
    <w:basedOn w:val="a3"/>
    <w:uiPriority w:val="33"/>
    <w:qFormat/>
    <w:rsid w:val="004769EF"/>
    <w:rPr>
      <w:b/>
      <w:bCs/>
      <w:smallCaps/>
      <w:spacing w:val="5"/>
    </w:rPr>
  </w:style>
  <w:style w:type="paragraph" w:styleId="affd">
    <w:name w:val="List Paragraph"/>
    <w:basedOn w:val="a2"/>
    <w:uiPriority w:val="34"/>
    <w:qFormat/>
    <w:rsid w:val="004769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769EF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769EF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769EF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769EF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rsid w:val="004769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4769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4769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4769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4769EF"/>
    <w:rPr>
      <w:rFonts w:ascii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3"/>
    <w:uiPriority w:val="99"/>
    <w:rsid w:val="004769EF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769EF"/>
    <w:rPr>
      <w:rFonts w:ascii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769EF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769EF"/>
    <w:rPr>
      <w:rFonts w:ascii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4769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a9">
    <w:name w:val="footnote reference"/>
    <w:basedOn w:val="a3"/>
    <w:semiHidden/>
    <w:rsid w:val="004769EF"/>
    <w:rPr>
      <w:vertAlign w:val="superscript"/>
    </w:rPr>
  </w:style>
  <w:style w:type="paragraph" w:customStyle="1" w:styleId="a1">
    <w:name w:val="Маркированный стандартный"/>
    <w:basedOn w:val="a2"/>
    <w:rsid w:val="004769EF"/>
    <w:pPr>
      <w:numPr>
        <w:numId w:val="4"/>
      </w:numPr>
    </w:pPr>
  </w:style>
  <w:style w:type="paragraph" w:styleId="aa">
    <w:name w:val="footer"/>
    <w:basedOn w:val="a2"/>
    <w:link w:val="ab"/>
    <w:rsid w:val="004769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769EF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c">
    <w:name w:val="Номер рисунка"/>
    <w:basedOn w:val="a2"/>
    <w:next w:val="a2"/>
    <w:rsid w:val="004769EF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769EF"/>
  </w:style>
  <w:style w:type="paragraph" w:customStyle="1" w:styleId="ae">
    <w:name w:val="Номер таблицы"/>
    <w:basedOn w:val="a2"/>
    <w:next w:val="a2"/>
    <w:rsid w:val="004769EF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769EF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4769EF"/>
    <w:pPr>
      <w:numPr>
        <w:numId w:val="6"/>
      </w:numPr>
    </w:pPr>
  </w:style>
  <w:style w:type="paragraph" w:styleId="11">
    <w:name w:val="toc 1"/>
    <w:basedOn w:val="a2"/>
    <w:next w:val="a2"/>
    <w:autoRedefine/>
    <w:uiPriority w:val="39"/>
    <w:rsid w:val="004769EF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uiPriority w:val="39"/>
    <w:rsid w:val="004769EF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uiPriority w:val="39"/>
    <w:rsid w:val="004769EF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769EF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semiHidden/>
    <w:rsid w:val="004769EF"/>
    <w:pPr>
      <w:ind w:left="1120"/>
    </w:pPr>
  </w:style>
  <w:style w:type="paragraph" w:customStyle="1" w:styleId="af">
    <w:name w:val="Рисунок"/>
    <w:basedOn w:val="a2"/>
    <w:next w:val="ac"/>
    <w:rsid w:val="004769EF"/>
    <w:pPr>
      <w:keepNext/>
      <w:keepLines/>
      <w:ind w:firstLine="0"/>
      <w:jc w:val="center"/>
    </w:pPr>
  </w:style>
  <w:style w:type="table" w:styleId="af0">
    <w:name w:val="Table Grid"/>
    <w:basedOn w:val="a4"/>
    <w:rsid w:val="004769EF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769EF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769EF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769E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769EF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5">
    <w:name w:val="Balloon Text"/>
    <w:basedOn w:val="a2"/>
    <w:link w:val="af6"/>
    <w:semiHidden/>
    <w:rsid w:val="004769EF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769EF"/>
    <w:rPr>
      <w:rFonts w:ascii="Tahoma" w:hAnsi="Tahoma" w:cs="Tahoma"/>
      <w:sz w:val="16"/>
      <w:szCs w:val="16"/>
      <w:lang w:eastAsia="ru-RU"/>
    </w:rPr>
  </w:style>
  <w:style w:type="paragraph" w:styleId="af7">
    <w:name w:val="footnote text"/>
    <w:basedOn w:val="a2"/>
    <w:link w:val="af8"/>
    <w:semiHidden/>
    <w:rsid w:val="004769EF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769EF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f9">
    <w:name w:val="Текст таблицы"/>
    <w:basedOn w:val="a2"/>
    <w:rsid w:val="004769EF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769EF"/>
    <w:pPr>
      <w:ind w:firstLine="0"/>
      <w:jc w:val="center"/>
    </w:pPr>
  </w:style>
  <w:style w:type="paragraph" w:customStyle="1" w:styleId="afb">
    <w:name w:val="Формула с номером"/>
    <w:basedOn w:val="a2"/>
    <w:rsid w:val="004769EF"/>
    <w:pPr>
      <w:ind w:firstLine="0"/>
      <w:jc w:val="right"/>
    </w:pPr>
  </w:style>
  <w:style w:type="paragraph" w:customStyle="1" w:styleId="afc">
    <w:name w:val="Формулы описание"/>
    <w:basedOn w:val="a2"/>
    <w:rsid w:val="004769EF"/>
    <w:pPr>
      <w:ind w:left="1080" w:hanging="371"/>
      <w:jc w:val="left"/>
    </w:pPr>
    <w:rPr>
      <w:szCs w:val="20"/>
    </w:rPr>
  </w:style>
  <w:style w:type="paragraph" w:customStyle="1" w:styleId="sttTopics">
    <w:name w:val="sttTopics"/>
    <w:basedOn w:val="a2"/>
    <w:uiPriority w:val="99"/>
    <w:rsid w:val="004769EF"/>
    <w:pPr>
      <w:widowControl w:val="0"/>
      <w:autoSpaceDN w:val="0"/>
      <w:adjustRightInd w:val="0"/>
      <w:spacing w:before="120" w:line="240" w:lineRule="auto"/>
      <w:ind w:left="540" w:firstLine="0"/>
    </w:pPr>
    <w:rPr>
      <w:rFonts w:eastAsia="MS Mincho"/>
      <w:sz w:val="22"/>
      <w:szCs w:val="22"/>
      <w:lang w:eastAsia="en-US"/>
    </w:rPr>
  </w:style>
  <w:style w:type="paragraph" w:styleId="afd">
    <w:name w:val="TOC Heading"/>
    <w:basedOn w:val="1"/>
    <w:next w:val="a2"/>
    <w:uiPriority w:val="39"/>
    <w:unhideWhenUsed/>
    <w:qFormat/>
    <w:rsid w:val="004769EF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lang w:eastAsia="uk-UA"/>
    </w:rPr>
  </w:style>
  <w:style w:type="paragraph" w:styleId="afe">
    <w:name w:val="Normal (Web)"/>
    <w:basedOn w:val="a2"/>
    <w:semiHidden/>
    <w:unhideWhenUsed/>
    <w:rsid w:val="004769EF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lang w:val="ru-RU"/>
    </w:rPr>
  </w:style>
  <w:style w:type="paragraph" w:styleId="aff">
    <w:name w:val="No Spacing"/>
    <w:uiPriority w:val="1"/>
    <w:qFormat/>
    <w:rsid w:val="004769E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ff0">
    <w:name w:val="Title"/>
    <w:basedOn w:val="a2"/>
    <w:next w:val="a2"/>
    <w:link w:val="aff1"/>
    <w:uiPriority w:val="10"/>
    <w:qFormat/>
    <w:rsid w:val="004769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1">
    <w:name w:val="Название Знак"/>
    <w:basedOn w:val="a3"/>
    <w:link w:val="aff0"/>
    <w:uiPriority w:val="10"/>
    <w:rsid w:val="004769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4769EF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4769E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4769EF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paragraph" w:styleId="aff2">
    <w:name w:val="Subtitle"/>
    <w:basedOn w:val="a2"/>
    <w:next w:val="a2"/>
    <w:link w:val="aff3"/>
    <w:uiPriority w:val="11"/>
    <w:qFormat/>
    <w:rsid w:val="004769E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f3">
    <w:name w:val="Подзаголовок Знак"/>
    <w:basedOn w:val="a3"/>
    <w:link w:val="aff2"/>
    <w:uiPriority w:val="11"/>
    <w:rsid w:val="004769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f4">
    <w:name w:val="Subtle Emphasis"/>
    <w:basedOn w:val="a3"/>
    <w:uiPriority w:val="19"/>
    <w:qFormat/>
    <w:rsid w:val="004769EF"/>
    <w:rPr>
      <w:i/>
      <w:iCs/>
      <w:color w:val="808080" w:themeColor="text1" w:themeTint="7F"/>
    </w:rPr>
  </w:style>
  <w:style w:type="character" w:styleId="aff5">
    <w:name w:val="Emphasis"/>
    <w:basedOn w:val="a3"/>
    <w:uiPriority w:val="20"/>
    <w:qFormat/>
    <w:rsid w:val="004769EF"/>
    <w:rPr>
      <w:i/>
      <w:iCs/>
    </w:rPr>
  </w:style>
  <w:style w:type="character" w:styleId="aff6">
    <w:name w:val="Intense Emphasis"/>
    <w:basedOn w:val="a3"/>
    <w:uiPriority w:val="21"/>
    <w:qFormat/>
    <w:rsid w:val="004769EF"/>
    <w:rPr>
      <w:b/>
      <w:bCs/>
      <w:i/>
      <w:iCs/>
      <w:color w:val="4F81BD" w:themeColor="accent1"/>
    </w:rPr>
  </w:style>
  <w:style w:type="paragraph" w:styleId="22">
    <w:name w:val="Quote"/>
    <w:basedOn w:val="a2"/>
    <w:next w:val="a2"/>
    <w:link w:val="23"/>
    <w:uiPriority w:val="29"/>
    <w:qFormat/>
    <w:rsid w:val="004769EF"/>
    <w:rPr>
      <w:i/>
      <w:iCs/>
      <w:color w:val="000000" w:themeColor="text1"/>
    </w:rPr>
  </w:style>
  <w:style w:type="character" w:customStyle="1" w:styleId="23">
    <w:name w:val="Цитата 2 Знак"/>
    <w:basedOn w:val="a3"/>
    <w:link w:val="22"/>
    <w:uiPriority w:val="29"/>
    <w:rsid w:val="004769EF"/>
    <w:rPr>
      <w:rFonts w:ascii="Times New Roman" w:hAnsi="Times New Roman" w:cs="Times New Roman"/>
      <w:i/>
      <w:iCs/>
      <w:color w:val="000000" w:themeColor="text1"/>
      <w:sz w:val="28"/>
      <w:szCs w:val="24"/>
      <w:lang w:eastAsia="ru-RU"/>
    </w:rPr>
  </w:style>
  <w:style w:type="character" w:styleId="aff7">
    <w:name w:val="Strong"/>
    <w:basedOn w:val="a3"/>
    <w:uiPriority w:val="22"/>
    <w:qFormat/>
    <w:rsid w:val="004769EF"/>
    <w:rPr>
      <w:b/>
      <w:bCs/>
    </w:rPr>
  </w:style>
  <w:style w:type="paragraph" w:styleId="aff8">
    <w:name w:val="Intense Quote"/>
    <w:basedOn w:val="a2"/>
    <w:next w:val="a2"/>
    <w:link w:val="aff9"/>
    <w:uiPriority w:val="30"/>
    <w:qFormat/>
    <w:rsid w:val="004769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9">
    <w:name w:val="Выделенная цитата Знак"/>
    <w:basedOn w:val="a3"/>
    <w:link w:val="aff8"/>
    <w:uiPriority w:val="30"/>
    <w:rsid w:val="004769EF"/>
    <w:rPr>
      <w:rFonts w:ascii="Times New Roman" w:hAnsi="Times New Roman" w:cs="Times New Roman"/>
      <w:b/>
      <w:bCs/>
      <w:i/>
      <w:iCs/>
      <w:color w:val="4F81BD" w:themeColor="accent1"/>
      <w:sz w:val="28"/>
      <w:szCs w:val="24"/>
      <w:lang w:eastAsia="ru-RU"/>
    </w:rPr>
  </w:style>
  <w:style w:type="character" w:styleId="affa">
    <w:name w:val="Subtle Reference"/>
    <w:basedOn w:val="a3"/>
    <w:uiPriority w:val="31"/>
    <w:qFormat/>
    <w:rsid w:val="004769EF"/>
    <w:rPr>
      <w:smallCaps/>
      <w:color w:val="C0504D" w:themeColor="accent2"/>
      <w:u w:val="single"/>
    </w:rPr>
  </w:style>
  <w:style w:type="character" w:styleId="affb">
    <w:name w:val="Intense Reference"/>
    <w:basedOn w:val="a3"/>
    <w:uiPriority w:val="32"/>
    <w:qFormat/>
    <w:rsid w:val="004769EF"/>
    <w:rPr>
      <w:b/>
      <w:bCs/>
      <w:smallCaps/>
      <w:color w:val="C0504D" w:themeColor="accent2"/>
      <w:spacing w:val="5"/>
      <w:u w:val="single"/>
    </w:rPr>
  </w:style>
  <w:style w:type="character" w:styleId="affc">
    <w:name w:val="Book Title"/>
    <w:basedOn w:val="a3"/>
    <w:uiPriority w:val="33"/>
    <w:qFormat/>
    <w:rsid w:val="004769EF"/>
    <w:rPr>
      <w:b/>
      <w:bCs/>
      <w:smallCaps/>
      <w:spacing w:val="5"/>
    </w:rPr>
  </w:style>
  <w:style w:type="paragraph" w:styleId="affd">
    <w:name w:val="List Paragraph"/>
    <w:basedOn w:val="a2"/>
    <w:uiPriority w:val="34"/>
    <w:qFormat/>
    <w:rsid w:val="0047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A2D57-1AC0-4209-86C0-3E378794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</dc:creator>
  <cp:lastModifiedBy>I</cp:lastModifiedBy>
  <cp:revision>27</cp:revision>
  <dcterms:created xsi:type="dcterms:W3CDTF">2012-02-09T22:03:00Z</dcterms:created>
  <dcterms:modified xsi:type="dcterms:W3CDTF">2012-09-26T22:16:00Z</dcterms:modified>
</cp:coreProperties>
</file>