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E08839" w14:textId="77777777" w:rsidR="009C0793" w:rsidRPr="00672183" w:rsidRDefault="009C0793">
      <w:pPr>
        <w:rPr>
          <w:lang w:val="sr-Latn-RS"/>
        </w:rPr>
      </w:pPr>
    </w:p>
    <w:p w14:paraId="5ED6C739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70A5D1B6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246B2490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3D665C17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1AE7A58A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6DBD213E" w14:textId="121A5947" w:rsidR="00235231" w:rsidRPr="00672183" w:rsidRDefault="0067218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bCs/>
          <w:color w:val="7030A0"/>
          <w:sz w:val="48"/>
          <w:szCs w:val="48"/>
          <w:lang w:val="sr-Latn-RS"/>
        </w:rPr>
      </w:pPr>
      <w:r w:rsidRPr="00672183">
        <w:rPr>
          <w:b/>
          <w:bCs/>
          <w:color w:val="7030A0"/>
          <w:sz w:val="48"/>
          <w:szCs w:val="48"/>
          <w:lang w:val="sr-Latn-RS"/>
        </w:rPr>
        <w:t>Projektna dokumentacija</w:t>
      </w:r>
    </w:p>
    <w:p w14:paraId="5C77CC2B" w14:textId="30A0E4A1" w:rsidR="00486E17" w:rsidRPr="00672183" w:rsidRDefault="0067218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i/>
          <w:iCs/>
          <w:color w:val="7030A0"/>
          <w:sz w:val="36"/>
          <w:szCs w:val="36"/>
          <w:lang w:val="sr-Latn-RS"/>
        </w:rPr>
      </w:pPr>
      <w:r w:rsidRPr="00672183">
        <w:rPr>
          <w:i/>
          <w:iCs/>
          <w:color w:val="7030A0"/>
          <w:sz w:val="36"/>
          <w:szCs w:val="36"/>
          <w:lang w:val="sr-Latn-RS"/>
        </w:rPr>
        <w:t>Elektronsko poslovanje</w:t>
      </w:r>
    </w:p>
    <w:p w14:paraId="2D92175C" w14:textId="1C149F0F" w:rsidR="009C20D3" w:rsidRPr="00672183" w:rsidRDefault="00DC5C24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40"/>
          <w:szCs w:val="32"/>
          <w:lang w:val="sr-Latn-RS"/>
        </w:rPr>
      </w:pPr>
      <w:r>
        <w:rPr>
          <w:sz w:val="40"/>
          <w:szCs w:val="32"/>
          <w:lang w:val="sr-Latn-RS"/>
        </w:rPr>
        <w:t>SMART BELGRADE</w:t>
      </w:r>
    </w:p>
    <w:p w14:paraId="5896E216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28"/>
          <w:lang w:val="sr-Latn-RS"/>
        </w:rPr>
      </w:pPr>
    </w:p>
    <w:p w14:paraId="2F6C52A4" w14:textId="77777777" w:rsidR="009C0793" w:rsidRPr="00672183" w:rsidRDefault="009C0793">
      <w:pPr>
        <w:rPr>
          <w:lang w:val="sr-Latn-RS"/>
        </w:rPr>
      </w:pPr>
    </w:p>
    <w:p w14:paraId="69AB1F96" w14:textId="77777777" w:rsidR="009C0793" w:rsidRPr="00672183" w:rsidRDefault="009C0793">
      <w:pPr>
        <w:rPr>
          <w:lang w:val="sr-Latn-RS"/>
        </w:rPr>
      </w:pPr>
    </w:p>
    <w:p w14:paraId="298A85A8" w14:textId="77777777" w:rsidR="009C0793" w:rsidRPr="00672183" w:rsidRDefault="009C0793">
      <w:pPr>
        <w:rPr>
          <w:lang w:val="sr-Latn-R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7"/>
        <w:gridCol w:w="3547"/>
        <w:gridCol w:w="3548"/>
      </w:tblGrid>
      <w:tr w:rsidR="00672183" w:rsidRPr="00672183" w14:paraId="0D342D13" w14:textId="77777777" w:rsidTr="00672183">
        <w:trPr>
          <w:trHeight w:val="142"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030A0"/>
          </w:tcPr>
          <w:p w14:paraId="761CF0A2" w14:textId="699E7367" w:rsidR="00672183" w:rsidRPr="00672183" w:rsidRDefault="00672183" w:rsidP="002D05A9">
            <w:pPr>
              <w:spacing w:after="160" w:line="259" w:lineRule="auto"/>
              <w:rPr>
                <w:b/>
                <w:bCs/>
                <w:color w:val="FFFFFF" w:themeColor="background1"/>
                <w:lang w:val="sr-Latn-RS"/>
              </w:rPr>
            </w:pPr>
            <w:r w:rsidRPr="00672183">
              <w:rPr>
                <w:b/>
                <w:bCs/>
                <w:color w:val="FFFFFF" w:themeColor="background1"/>
                <w:lang w:val="sr-Latn-RS"/>
              </w:rPr>
              <w:t>Članovi tima:</w:t>
            </w: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0FC2444E" w14:textId="5A5D0807" w:rsidR="00672183" w:rsidRPr="00672183" w:rsidRDefault="00672183" w:rsidP="00672183">
            <w:pPr>
              <w:spacing w:after="160" w:line="259" w:lineRule="auto"/>
              <w:rPr>
                <w:b/>
                <w:bCs/>
                <w:lang w:val="sr-Latn-RS"/>
              </w:rPr>
            </w:pPr>
            <w:r w:rsidRPr="00672183">
              <w:rPr>
                <w:b/>
                <w:bCs/>
                <w:lang w:val="sr-Latn-RS"/>
              </w:rPr>
              <w:t xml:space="preserve"> Ime i prezime</w:t>
            </w: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35760F42" w14:textId="05AABE8A" w:rsidR="00672183" w:rsidRPr="00672183" w:rsidRDefault="00672183" w:rsidP="002D05A9">
            <w:pPr>
              <w:spacing w:after="160" w:line="259" w:lineRule="auto"/>
              <w:rPr>
                <w:b/>
                <w:bCs/>
                <w:lang w:val="sr-Latn-RS"/>
              </w:rPr>
            </w:pPr>
            <w:r w:rsidRPr="00672183">
              <w:rPr>
                <w:b/>
                <w:bCs/>
                <w:lang w:val="sr-Latn-RS"/>
              </w:rPr>
              <w:t>Broj indeksa</w:t>
            </w:r>
          </w:p>
        </w:tc>
      </w:tr>
      <w:tr w:rsidR="00672183" w:rsidRPr="00672183" w14:paraId="3842D3A7" w14:textId="77777777" w:rsidTr="00672183">
        <w:trPr>
          <w:trHeight w:val="262"/>
        </w:trPr>
        <w:tc>
          <w:tcPr>
            <w:tcW w:w="19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030A0"/>
          </w:tcPr>
          <w:p w14:paraId="39A3BB4D" w14:textId="77777777" w:rsidR="00672183" w:rsidRPr="00672183" w:rsidRDefault="00672183" w:rsidP="002D05A9">
            <w:pPr>
              <w:rPr>
                <w:b/>
                <w:bCs/>
                <w:color w:val="FFFFFF" w:themeColor="background1"/>
                <w:lang w:val="sr-Latn-RS"/>
              </w:rPr>
            </w:pP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6C5B9078" w14:textId="51EA0077" w:rsidR="00672183" w:rsidRPr="00672183" w:rsidRDefault="00DC5C24" w:rsidP="002D05A9">
            <w:pPr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Luka Pantelić</w:t>
            </w: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59554B9E" w14:textId="1920AE8C" w:rsidR="00672183" w:rsidRPr="00672183" w:rsidRDefault="00DC5C24" w:rsidP="002D05A9">
            <w:pPr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0177/2025</w:t>
            </w:r>
          </w:p>
        </w:tc>
      </w:tr>
      <w:tr w:rsidR="00672183" w:rsidRPr="00672183" w14:paraId="28FDD717" w14:textId="77777777" w:rsidTr="00672183">
        <w:trPr>
          <w:trHeight w:val="262"/>
        </w:trPr>
        <w:tc>
          <w:tcPr>
            <w:tcW w:w="19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030A0"/>
          </w:tcPr>
          <w:p w14:paraId="76BE6CAE" w14:textId="77777777" w:rsidR="00672183" w:rsidRPr="00672183" w:rsidRDefault="00672183" w:rsidP="002D05A9">
            <w:pPr>
              <w:rPr>
                <w:b/>
                <w:bCs/>
                <w:color w:val="FFFFFF" w:themeColor="background1"/>
                <w:lang w:val="sr-Latn-RS"/>
              </w:rPr>
            </w:pP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270F23B8" w14:textId="374D96D0" w:rsidR="00672183" w:rsidRPr="00672183" w:rsidRDefault="00DC5C24" w:rsidP="002D05A9">
            <w:pPr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Nemanja Petrović</w:t>
            </w: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025C4633" w14:textId="368F0066" w:rsidR="00672183" w:rsidRPr="00672183" w:rsidRDefault="00672183" w:rsidP="002D05A9">
            <w:pPr>
              <w:rPr>
                <w:sz w:val="20"/>
                <w:szCs w:val="20"/>
                <w:lang w:val="sr-Latn-RS"/>
              </w:rPr>
            </w:pPr>
          </w:p>
        </w:tc>
      </w:tr>
      <w:tr w:rsidR="00672183" w:rsidRPr="00672183" w14:paraId="180FC826" w14:textId="77777777" w:rsidTr="00672183">
        <w:trPr>
          <w:trHeight w:val="262"/>
        </w:trPr>
        <w:tc>
          <w:tcPr>
            <w:tcW w:w="19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030A0"/>
          </w:tcPr>
          <w:p w14:paraId="2D31488D" w14:textId="77777777" w:rsidR="00672183" w:rsidRPr="00672183" w:rsidRDefault="00672183" w:rsidP="002D05A9">
            <w:pPr>
              <w:rPr>
                <w:b/>
                <w:bCs/>
                <w:color w:val="FFFFFF" w:themeColor="background1"/>
                <w:lang w:val="sr-Latn-RS"/>
              </w:rPr>
            </w:pP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599B5169" w14:textId="77777777" w:rsidR="00672183" w:rsidRPr="00672183" w:rsidRDefault="00672183" w:rsidP="002D05A9">
            <w:pPr>
              <w:rPr>
                <w:sz w:val="20"/>
                <w:szCs w:val="20"/>
                <w:lang w:val="sr-Latn-RS"/>
              </w:rPr>
            </w:pP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56B926BB" w14:textId="2032D829" w:rsidR="00672183" w:rsidRPr="00672183" w:rsidRDefault="00672183" w:rsidP="002D05A9">
            <w:pPr>
              <w:rPr>
                <w:sz w:val="20"/>
                <w:szCs w:val="20"/>
                <w:lang w:val="sr-Latn-RS"/>
              </w:rPr>
            </w:pPr>
          </w:p>
        </w:tc>
      </w:tr>
      <w:tr w:rsidR="00672183" w:rsidRPr="00672183" w14:paraId="195E97D8" w14:textId="77777777" w:rsidTr="00672183">
        <w:trPr>
          <w:trHeight w:val="262"/>
        </w:trPr>
        <w:tc>
          <w:tcPr>
            <w:tcW w:w="19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14:paraId="307E2915" w14:textId="77777777" w:rsidR="00672183" w:rsidRPr="00672183" w:rsidRDefault="00672183" w:rsidP="002D05A9">
            <w:pPr>
              <w:rPr>
                <w:b/>
                <w:bCs/>
                <w:color w:val="FFFFFF" w:themeColor="background1"/>
                <w:lang w:val="sr-Latn-RS"/>
              </w:rPr>
            </w:pPr>
          </w:p>
        </w:tc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07CB601C" w14:textId="77777777" w:rsidR="00672183" w:rsidRPr="00672183" w:rsidRDefault="00672183" w:rsidP="002D05A9">
            <w:pPr>
              <w:rPr>
                <w:sz w:val="20"/>
                <w:szCs w:val="20"/>
                <w:lang w:val="sr-Latn-RS"/>
              </w:rPr>
            </w:pP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72FAC4D8" w14:textId="00563F69" w:rsidR="00672183" w:rsidRPr="00672183" w:rsidRDefault="00672183" w:rsidP="002D05A9">
            <w:pPr>
              <w:rPr>
                <w:sz w:val="20"/>
                <w:szCs w:val="20"/>
                <w:lang w:val="sr-Latn-RS"/>
              </w:rPr>
            </w:pPr>
          </w:p>
        </w:tc>
      </w:tr>
      <w:tr w:rsidR="009C0793" w:rsidRPr="00672183" w14:paraId="059B912D" w14:textId="77777777" w:rsidTr="00672183">
        <w:trPr>
          <w:trHeight w:val="379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14:paraId="25B1DA11" w14:textId="4BBF843E" w:rsidR="009C0793" w:rsidRPr="00672183" w:rsidRDefault="00672183" w:rsidP="002D05A9">
            <w:pPr>
              <w:spacing w:after="160" w:line="259" w:lineRule="auto"/>
              <w:rPr>
                <w:b/>
                <w:bCs/>
                <w:color w:val="FFFFFF" w:themeColor="background1"/>
                <w:lang w:val="sr-Latn-RS"/>
              </w:rPr>
            </w:pPr>
            <w:r w:rsidRPr="00672183">
              <w:rPr>
                <w:b/>
                <w:bCs/>
                <w:color w:val="FFFFFF" w:themeColor="background1"/>
                <w:lang w:val="sr-Latn-RS"/>
              </w:rPr>
              <w:t>Mentor:</w:t>
            </w:r>
          </w:p>
        </w:tc>
        <w:tc>
          <w:tcPr>
            <w:tcW w:w="7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36CA2FE1" w14:textId="77777777" w:rsidR="007D5D22" w:rsidRPr="00672183" w:rsidRDefault="007D5D22" w:rsidP="002D05A9">
            <w:pPr>
              <w:spacing w:after="160" w:line="259" w:lineRule="auto"/>
              <w:rPr>
                <w:i/>
                <w:iCs/>
                <w:sz w:val="20"/>
                <w:szCs w:val="20"/>
                <w:u w:val="single"/>
                <w:lang w:val="sr-Latn-RS"/>
              </w:rPr>
            </w:pPr>
          </w:p>
        </w:tc>
      </w:tr>
    </w:tbl>
    <w:p w14:paraId="3B02553D" w14:textId="4980F82A" w:rsidR="00672183" w:rsidRPr="00672183" w:rsidRDefault="00672183">
      <w:pPr>
        <w:rPr>
          <w:rFonts w:asciiTheme="majorHAnsi" w:eastAsiaTheme="majorEastAsia" w:hAnsiTheme="majorHAnsi" w:cstheme="majorBidi"/>
          <w:b/>
          <w:color w:val="7030A0"/>
          <w:sz w:val="32"/>
          <w:szCs w:val="32"/>
          <w:highlight w:val="lightGray"/>
          <w:lang w:val="sr-Latn-RS"/>
        </w:rPr>
      </w:pPr>
    </w:p>
    <w:p w14:paraId="73BD2CE9" w14:textId="3B70D5B0" w:rsidR="00672183" w:rsidRPr="00672183" w:rsidRDefault="00672183">
      <w:pPr>
        <w:spacing w:before="0"/>
        <w:rPr>
          <w:rFonts w:asciiTheme="majorHAnsi" w:eastAsiaTheme="majorEastAsia" w:hAnsiTheme="majorHAnsi" w:cstheme="majorBidi"/>
          <w:b/>
          <w:color w:val="7030A0"/>
          <w:sz w:val="32"/>
          <w:szCs w:val="32"/>
          <w:highlight w:val="lightGray"/>
          <w:lang w:val="sr-Latn-RS"/>
        </w:rPr>
      </w:pPr>
      <w:r w:rsidRPr="00672183">
        <w:rPr>
          <w:rFonts w:asciiTheme="majorHAnsi" w:eastAsiaTheme="majorEastAsia" w:hAnsiTheme="majorHAnsi" w:cstheme="majorBidi"/>
          <w:b/>
          <w:color w:val="7030A0"/>
          <w:sz w:val="32"/>
          <w:szCs w:val="32"/>
          <w:highlight w:val="lightGray"/>
          <w:lang w:val="sr-Latn-RS"/>
        </w:rPr>
        <w:br w:type="page"/>
      </w:r>
    </w:p>
    <w:p w14:paraId="36DD42E5" w14:textId="5BA37479" w:rsidR="005951ED" w:rsidRPr="00672183" w:rsidRDefault="00672183" w:rsidP="005951ED">
      <w:pPr>
        <w:pStyle w:val="Heading1"/>
        <w:rPr>
          <w:lang w:val="sr-Latn-RS"/>
        </w:rPr>
      </w:pPr>
      <w:r w:rsidRPr="00672183">
        <w:rPr>
          <w:lang w:val="sr-Latn-RS"/>
        </w:rPr>
        <w:lastRenderedPageBreak/>
        <w:t>Uvodne informacije o projektu</w:t>
      </w:r>
    </w:p>
    <w:p w14:paraId="28B83E12" w14:textId="77777777" w:rsidR="00672183" w:rsidRPr="00672183" w:rsidRDefault="00672183" w:rsidP="00672183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5580"/>
      </w:tblGrid>
      <w:tr w:rsidR="00672183" w:rsidRPr="00672183" w14:paraId="3359ADC9" w14:textId="77777777" w:rsidTr="00672183">
        <w:trPr>
          <w:trHeight w:val="976"/>
        </w:trPr>
        <w:tc>
          <w:tcPr>
            <w:tcW w:w="3708" w:type="dxa"/>
          </w:tcPr>
          <w:p w14:paraId="0997FBAD" w14:textId="0AC69E68" w:rsidR="00672183" w:rsidRPr="00672183" w:rsidRDefault="00672183" w:rsidP="00672183">
            <w:pPr>
              <w:jc w:val="both"/>
              <w:rPr>
                <w:lang w:val="sr-Latn-RS"/>
              </w:rPr>
            </w:pPr>
            <w:bookmarkStart w:id="0" w:name="_Hlk161411021"/>
            <w:r w:rsidRPr="00672183">
              <w:rPr>
                <w:lang w:val="sr-Latn-RS"/>
              </w:rPr>
              <w:t xml:space="preserve">Naziv projekta: </w:t>
            </w:r>
          </w:p>
        </w:tc>
        <w:tc>
          <w:tcPr>
            <w:tcW w:w="5580" w:type="dxa"/>
          </w:tcPr>
          <w:p w14:paraId="269EC0DD" w14:textId="7236B19D" w:rsidR="00672183" w:rsidRPr="00672183" w:rsidRDefault="00DC5C24" w:rsidP="00672183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Smart Belgrade</w:t>
            </w:r>
          </w:p>
        </w:tc>
      </w:tr>
      <w:tr w:rsidR="00672183" w:rsidRPr="00672183" w14:paraId="6A03983E" w14:textId="77777777" w:rsidTr="00672183">
        <w:trPr>
          <w:trHeight w:val="2596"/>
        </w:trPr>
        <w:tc>
          <w:tcPr>
            <w:tcW w:w="3708" w:type="dxa"/>
          </w:tcPr>
          <w:p w14:paraId="126CC726" w14:textId="00B7ABE4" w:rsidR="00672183" w:rsidRPr="00672183" w:rsidRDefault="00672183" w:rsidP="00672183">
            <w:pPr>
              <w:jc w:val="both"/>
              <w:rPr>
                <w:lang w:val="sr-Latn-RS"/>
              </w:rPr>
            </w:pPr>
            <w:r w:rsidRPr="00672183">
              <w:rPr>
                <w:lang w:val="sr-Latn-RS"/>
              </w:rPr>
              <w:t xml:space="preserve">Kratak opis ideje (max 3–4 rečenice): </w:t>
            </w:r>
          </w:p>
        </w:tc>
        <w:tc>
          <w:tcPr>
            <w:tcW w:w="5580" w:type="dxa"/>
          </w:tcPr>
          <w:p w14:paraId="7220A916" w14:textId="2D479BD7" w:rsidR="00672183" w:rsidRPr="00DC5C24" w:rsidRDefault="00E369A0" w:rsidP="00672183">
            <w:pPr>
              <w:jc w:val="both"/>
              <w:rPr>
                <w:lang w:val="en-US"/>
              </w:rPr>
            </w:pPr>
            <w:r>
              <w:t xml:space="preserve">Ideja projekta </w:t>
            </w:r>
            <w:r>
              <w:rPr>
                <w:rStyle w:val="Strong"/>
              </w:rPr>
              <w:t>SMARTBELGRADE</w:t>
            </w:r>
            <w:r>
              <w:t xml:space="preserve"> je da sve najvažnije usluge za ljude koji žive ili borave u Beogradu budu na jednom mestu, u jednoj aplikaciji. Korisnici mogu da se snađu po gradu, vide šta da obiđu, gde da jedu ili izađu, ali i da obavljaju svakodnevne obaveze bez čekanja – od zakazivanja pregleda i vađenja dokumenata, do kupovine karata i naručivanja namirnica. Cilj je da život u gradu bude brži, jednostavniji i praktičniji, kako za turiste tako i za stanovnike.</w:t>
            </w:r>
          </w:p>
        </w:tc>
      </w:tr>
      <w:tr w:rsidR="00672183" w:rsidRPr="00672183" w14:paraId="412D41D6" w14:textId="77777777" w:rsidTr="00672183">
        <w:trPr>
          <w:trHeight w:val="2695"/>
        </w:trPr>
        <w:tc>
          <w:tcPr>
            <w:tcW w:w="3708" w:type="dxa"/>
          </w:tcPr>
          <w:p w14:paraId="26F4680E" w14:textId="23533616" w:rsidR="00672183" w:rsidRPr="00672183" w:rsidRDefault="00672183" w:rsidP="00672183">
            <w:pPr>
              <w:jc w:val="both"/>
              <w:rPr>
                <w:lang w:val="sr-Latn-RS"/>
              </w:rPr>
            </w:pPr>
            <w:r w:rsidRPr="00672183">
              <w:rPr>
                <w:lang w:val="sr-Latn-RS"/>
              </w:rPr>
              <w:t>Problem koji projekat rešava u realnom okruženju:</w:t>
            </w:r>
          </w:p>
        </w:tc>
        <w:tc>
          <w:tcPr>
            <w:tcW w:w="5580" w:type="dxa"/>
          </w:tcPr>
          <w:p w14:paraId="09489949" w14:textId="098996EC" w:rsidR="00672183" w:rsidRPr="00672183" w:rsidRDefault="00E369A0" w:rsidP="00672183">
            <w:pPr>
              <w:jc w:val="both"/>
              <w:rPr>
                <w:lang w:val="sr-Latn-RS"/>
              </w:rPr>
            </w:pPr>
            <w:r>
              <w:t>Ovaj projekat rešava problem rasutih informacija i usluga, jer danas za svaku stvar moramo da otvaramo poseban sajt ili aplikaciju. Ljudi gube vreme na čekanje, zakazivanja i traženje termina, pa SMARTBELGRADE sve to objedinjuje i ubrzava. Turisti se lakše snalaze u gradu, a stanovnici mogu jednostavnije da završe obaveze bez gužve i nepotrebnog odlaska na više različitih mesta. Na kraju, sve postaje dostupno na jednom mestu, što celokupno olakšava svakodnevni život.</w:t>
            </w:r>
          </w:p>
        </w:tc>
      </w:tr>
      <w:tr w:rsidR="00672183" w:rsidRPr="00672183" w14:paraId="63F08882" w14:textId="77777777" w:rsidTr="00672183">
        <w:trPr>
          <w:trHeight w:val="3856"/>
        </w:trPr>
        <w:tc>
          <w:tcPr>
            <w:tcW w:w="3708" w:type="dxa"/>
          </w:tcPr>
          <w:p w14:paraId="0043910D" w14:textId="7E90B793" w:rsidR="00672183" w:rsidRPr="00672183" w:rsidRDefault="00672183" w:rsidP="00672183">
            <w:pPr>
              <w:jc w:val="both"/>
              <w:rPr>
                <w:lang w:val="sr-Latn-RS"/>
              </w:rPr>
            </w:pPr>
            <w:r w:rsidRPr="00672183">
              <w:rPr>
                <w:lang w:val="sr-Latn-RS"/>
              </w:rPr>
              <w:t>Kratko obrazloženje zašto je ideja važna / aktuelna:</w:t>
            </w:r>
          </w:p>
        </w:tc>
        <w:tc>
          <w:tcPr>
            <w:tcW w:w="5580" w:type="dxa"/>
          </w:tcPr>
          <w:p w14:paraId="3B205F30" w14:textId="522F8860" w:rsidR="00672183" w:rsidRPr="00672183" w:rsidRDefault="00755FF0" w:rsidP="00672183">
            <w:pPr>
              <w:jc w:val="both"/>
              <w:rPr>
                <w:lang w:val="sr-Latn-RS"/>
              </w:rPr>
            </w:pPr>
            <w:r>
              <w:t>Ova ideja je važna zato što ljudi danas sve više očekuju da mogu da završe obaveze brzo i bez komplikacija. Gradovi postaju sve veći i dinamičniji, pa aplikacija koja objedinjuje usluge stvarno olakšava svakodnevni život. SMARTBELGRADE je aktuelan jer prateći modernu tehnologiju i navike korisnika, nudi praktično rešenje za gužve, traženje informacija i duga čekanja. Uz ovakav sistem, Beograd bi postao organizovaniji i pristupačniji i turistima i ljudima koji u njemu žive.</w:t>
            </w:r>
          </w:p>
        </w:tc>
      </w:tr>
    </w:tbl>
    <w:p w14:paraId="3CE2E1FA" w14:textId="77777777" w:rsidR="00672183" w:rsidRPr="00672183" w:rsidRDefault="00672183" w:rsidP="00672183">
      <w:pPr>
        <w:spacing w:after="0" w:line="240" w:lineRule="auto"/>
        <w:jc w:val="both"/>
        <w:rPr>
          <w:lang w:val="sr-Latn-RS"/>
        </w:rPr>
      </w:pPr>
    </w:p>
    <w:bookmarkEnd w:id="0"/>
    <w:p w14:paraId="283A52D4" w14:textId="77777777" w:rsidR="00EE33DC" w:rsidRPr="00672183" w:rsidRDefault="00EE33DC" w:rsidP="00EE33DC">
      <w:pPr>
        <w:spacing w:before="0"/>
        <w:rPr>
          <w:lang w:val="sr-Latn-RS"/>
        </w:rPr>
      </w:pPr>
    </w:p>
    <w:p w14:paraId="48116D96" w14:textId="77777777" w:rsidR="00672183" w:rsidRPr="00672183" w:rsidRDefault="00672183">
      <w:pPr>
        <w:spacing w:before="0"/>
        <w:rPr>
          <w:lang w:val="sr-Latn-RS"/>
        </w:rPr>
      </w:pPr>
      <w:r w:rsidRPr="00672183">
        <w:rPr>
          <w:lang w:val="sr-Latn-RS"/>
        </w:rPr>
        <w:br w:type="page"/>
      </w:r>
    </w:p>
    <w:p w14:paraId="4345E94E" w14:textId="4BBA905D" w:rsidR="00F77209" w:rsidRDefault="00F77209" w:rsidP="00F77209">
      <w:pPr>
        <w:pStyle w:val="Heading1"/>
        <w:numPr>
          <w:ilvl w:val="0"/>
          <w:numId w:val="0"/>
        </w:numPr>
        <w:rPr>
          <w:lang w:val="sr-Latn-RS"/>
        </w:rPr>
      </w:pPr>
      <w:r>
        <w:rPr>
          <w:lang w:val="sr-Latn-RS"/>
        </w:rPr>
        <w:lastRenderedPageBreak/>
        <w:t>Prva faza</w:t>
      </w:r>
    </w:p>
    <w:p w14:paraId="6471040C" w14:textId="67F1D359" w:rsidR="00D05D3F" w:rsidRPr="00672183" w:rsidRDefault="00672183" w:rsidP="00F77209">
      <w:pPr>
        <w:pStyle w:val="Heading2"/>
        <w:rPr>
          <w:lang w:val="sr-Latn-RS"/>
        </w:rPr>
      </w:pPr>
      <w:r w:rsidRPr="00672183">
        <w:rPr>
          <w:lang w:val="sr-Latn-RS"/>
        </w:rPr>
        <w:t>Analiza ekosistema</w:t>
      </w:r>
    </w:p>
    <w:p w14:paraId="3CAE9124" w14:textId="77777777" w:rsidR="00672183" w:rsidRPr="00672183" w:rsidRDefault="00672183" w:rsidP="00F77209">
      <w:pPr>
        <w:jc w:val="both"/>
        <w:rPr>
          <w:lang w:val="sr-Latn-RS"/>
        </w:rPr>
      </w:pPr>
      <w:r w:rsidRPr="00672183">
        <w:rPr>
          <w:i/>
          <w:iCs/>
          <w:color w:val="767171" w:themeColor="background2" w:themeShade="80"/>
          <w:lang w:val="sr-Latn-RS"/>
        </w:rPr>
        <w:t>U ovoj sekciji studenti treba da analiziraju okruženje u kojem se njihova poslovna ideja razvija. To podrazumeva identifikovanje industrije, tipičnih korisnika, najvažnijih aktera i trendova koji utiču na funkcionisanje rešenja. Važno je da opišete gde se vaša ideja „dešava“ – koji su glavni izazovi i promene u tom okruženju, kakve navike imaju korisnici, ko su potencijalni partneri ili regulatori, i kakvi se tehnološki i poslovni trendovi trenutno pojavljuju. Cilj ove sekcije nije samo opisana slika tržišta, već razumevanje šireg konteksta koji utiče na vašu ideju</w:t>
      </w:r>
      <w:r w:rsidRPr="00672183">
        <w:rPr>
          <w:lang w:val="sr-Latn-RS"/>
        </w:rPr>
        <w:t>.</w:t>
      </w:r>
    </w:p>
    <w:p w14:paraId="2A3CA2D7" w14:textId="733FC86D" w:rsidR="00574A3E" w:rsidRPr="00672183" w:rsidRDefault="00574A3E" w:rsidP="00672183">
      <w:pPr>
        <w:rPr>
          <w:lang w:val="sr-Latn-RS"/>
        </w:rPr>
      </w:pPr>
      <w:r>
        <w:rPr>
          <w:lang w:val="sr-Latn-RS"/>
        </w:rPr>
        <w:t>Obavezni elementi</w:t>
      </w:r>
    </w:p>
    <w:p w14:paraId="6FB44CA8" w14:textId="77777777" w:rsidR="00574A3E" w:rsidRP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Opis industrije / domene:</w:t>
      </w:r>
    </w:p>
    <w:p w14:paraId="25F4E411" w14:textId="0DD4A2EB" w:rsidR="00574A3E" w:rsidRPr="00574A3E" w:rsidRDefault="00574A3E" w:rsidP="00574A3E">
      <w:pPr>
        <w:spacing w:before="0"/>
        <w:ind w:firstLine="360"/>
        <w:rPr>
          <w:lang w:val="sr-Latn-RS"/>
        </w:rPr>
      </w:pPr>
      <w:r w:rsidRPr="00574A3E">
        <w:rPr>
          <w:lang w:val="sr-Latn-RS"/>
        </w:rPr>
        <w:t>U kom sektoru se ideja razvija? (edtech, fintech, e-commerce, zdravstvo…)</w:t>
      </w:r>
    </w:p>
    <w:p w14:paraId="6900BB33" w14:textId="23B079B7" w:rsidR="00574A3E" w:rsidRPr="00574A3E" w:rsidRDefault="00574A3E" w:rsidP="00574A3E">
      <w:pPr>
        <w:spacing w:before="0"/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Stakeholderi ekosistema:</w:t>
      </w:r>
    </w:p>
    <w:p w14:paraId="000D1C5B" w14:textId="75697225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korisnici</w:t>
      </w:r>
    </w:p>
    <w:p w14:paraId="76AD279D" w14:textId="6FCCEDDE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partneri</w:t>
      </w:r>
    </w:p>
    <w:p w14:paraId="00B9D136" w14:textId="5B0E761F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regulatori</w:t>
      </w:r>
    </w:p>
    <w:p w14:paraId="3631D691" w14:textId="5A9031FB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konkurenti</w:t>
      </w:r>
    </w:p>
    <w:p w14:paraId="31015450" w14:textId="77777777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drugi relevantni akteri</w:t>
      </w:r>
    </w:p>
    <w:p w14:paraId="559E7D0B" w14:textId="6431347A" w:rsidR="00574A3E" w:rsidRPr="00574A3E" w:rsidRDefault="00574A3E" w:rsidP="00574A3E">
      <w:pPr>
        <w:spacing w:before="0"/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Trendovi na tržištu:</w:t>
      </w:r>
    </w:p>
    <w:p w14:paraId="177C8EF7" w14:textId="0C84FAB5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digitalizacija</w:t>
      </w:r>
    </w:p>
    <w:p w14:paraId="36FAE464" w14:textId="293E185D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AI trendovi</w:t>
      </w:r>
    </w:p>
    <w:p w14:paraId="14092A8B" w14:textId="2A5A45B7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mobilno poslovanje</w:t>
      </w:r>
    </w:p>
    <w:p w14:paraId="3EB1C720" w14:textId="77777777" w:rsidR="00574A3E" w:rsidRPr="00574A3E" w:rsidRDefault="00574A3E" w:rsidP="00574A3E">
      <w:pPr>
        <w:pStyle w:val="ListParagraph"/>
        <w:numPr>
          <w:ilvl w:val="0"/>
          <w:numId w:val="37"/>
        </w:numPr>
        <w:spacing w:before="0"/>
        <w:rPr>
          <w:lang w:val="sr-Latn-RS"/>
        </w:rPr>
      </w:pPr>
      <w:r w:rsidRPr="00574A3E">
        <w:rPr>
          <w:lang w:val="sr-Latn-RS"/>
        </w:rPr>
        <w:t>ponašanje korisnika</w:t>
      </w:r>
    </w:p>
    <w:p w14:paraId="00DC3E89" w14:textId="77777777" w:rsidR="00574A3E" w:rsidRPr="00574A3E" w:rsidRDefault="00574A3E" w:rsidP="00574A3E">
      <w:pPr>
        <w:spacing w:before="0"/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Kratak zaključak:</w:t>
      </w:r>
    </w:p>
    <w:p w14:paraId="048FB6ED" w14:textId="77777777" w:rsidR="00755FF0" w:rsidRDefault="00574A3E" w:rsidP="00574A3E">
      <w:pPr>
        <w:spacing w:before="0"/>
        <w:rPr>
          <w:lang w:val="sr-Latn-RS"/>
        </w:rPr>
      </w:pPr>
      <w:r w:rsidRPr="00574A3E">
        <w:rPr>
          <w:lang w:val="sr-Latn-RS"/>
        </w:rPr>
        <w:t>Šta ovo znači za vaš projekat?</w:t>
      </w:r>
    </w:p>
    <w:p w14:paraId="0168E8C7" w14:textId="77777777" w:rsidR="00755FF0" w:rsidRDefault="00755FF0" w:rsidP="00755FF0">
      <w:pPr>
        <w:pStyle w:val="NormalWeb"/>
      </w:pPr>
      <w:proofErr w:type="spellStart"/>
      <w:r>
        <w:rPr>
          <w:rStyle w:val="Strong"/>
          <w:rFonts w:eastAsiaTheme="majorEastAsia"/>
        </w:rPr>
        <w:t>Opis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industrije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domene</w:t>
      </w:r>
      <w:proofErr w:type="spellEnd"/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SMARTBELGRADE se </w:t>
      </w:r>
      <w:proofErr w:type="spellStart"/>
      <w:r>
        <w:t>razvija</w:t>
      </w:r>
      <w:proofErr w:type="spellEnd"/>
      <w:r>
        <w:t xml:space="preserve"> u </w:t>
      </w:r>
      <w:proofErr w:type="spellStart"/>
      <w:r>
        <w:t>domenu</w:t>
      </w:r>
      <w:proofErr w:type="spellEnd"/>
      <w:r>
        <w:t xml:space="preserve"> </w:t>
      </w:r>
      <w:proofErr w:type="spellStart"/>
      <w:r>
        <w:t>digitalnih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pametnih</w:t>
      </w:r>
      <w:proofErr w:type="spellEnd"/>
      <w:r>
        <w:t xml:space="preserve"> </w:t>
      </w:r>
      <w:proofErr w:type="spellStart"/>
      <w:r>
        <w:t>gradova</w:t>
      </w:r>
      <w:proofErr w:type="spellEnd"/>
      <w:r>
        <w:t xml:space="preserve">. To je </w:t>
      </w:r>
      <w:proofErr w:type="spellStart"/>
      <w:r>
        <w:t>spoj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– e-government, e-commerce, </w:t>
      </w:r>
      <w:proofErr w:type="spellStart"/>
      <w:r>
        <w:t>turizma</w:t>
      </w:r>
      <w:proofErr w:type="spellEnd"/>
      <w:r>
        <w:t xml:space="preserve">, </w:t>
      </w:r>
      <w:proofErr w:type="spellStart"/>
      <w:r>
        <w:t>mobilnih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svakodnevni</w:t>
      </w:r>
      <w:proofErr w:type="spellEnd"/>
      <w:r>
        <w:t xml:space="preserve"> </w:t>
      </w:r>
      <w:proofErr w:type="spellStart"/>
      <w:r>
        <w:t>život</w:t>
      </w:r>
      <w:proofErr w:type="spellEnd"/>
      <w:r>
        <w:t xml:space="preserve">. </w:t>
      </w:r>
      <w:proofErr w:type="spellStart"/>
      <w:r>
        <w:t>Ukratko</w:t>
      </w:r>
      <w:proofErr w:type="spellEnd"/>
      <w:r>
        <w:t xml:space="preserve">, </w:t>
      </w:r>
      <w:proofErr w:type="spellStart"/>
      <w:r>
        <w:t>ideja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centru</w:t>
      </w:r>
      <w:proofErr w:type="spellEnd"/>
      <w:r>
        <w:t xml:space="preserve"> </w:t>
      </w:r>
      <w:proofErr w:type="spellStart"/>
      <w:r>
        <w:t>modernog</w:t>
      </w:r>
      <w:proofErr w:type="spellEnd"/>
      <w:r>
        <w:t xml:space="preserve"> </w:t>
      </w:r>
      <w:proofErr w:type="spellStart"/>
      <w:r>
        <w:t>urbanog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seli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internet </w:t>
      </w:r>
      <w:proofErr w:type="spellStart"/>
      <w:r>
        <w:t>i</w:t>
      </w:r>
      <w:proofErr w:type="spellEnd"/>
      <w:r>
        <w:t xml:space="preserve"> u </w:t>
      </w:r>
      <w:proofErr w:type="spellStart"/>
      <w:r>
        <w:t>aplikacije</w:t>
      </w:r>
      <w:proofErr w:type="spellEnd"/>
      <w:r>
        <w:t>.</w:t>
      </w:r>
    </w:p>
    <w:p w14:paraId="30B6DE2E" w14:textId="77777777" w:rsidR="00755FF0" w:rsidRDefault="00755FF0" w:rsidP="00755FF0">
      <w:pPr>
        <w:pStyle w:val="NormalWeb"/>
      </w:pPr>
      <w:proofErr w:type="spellStart"/>
      <w:r>
        <w:rPr>
          <w:rStyle w:val="Strong"/>
          <w:rFonts w:eastAsiaTheme="majorEastAsia"/>
        </w:rPr>
        <w:t>Stakeholderi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ekosistema</w:t>
      </w:r>
      <w:proofErr w:type="spellEnd"/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t>Glavni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žive</w:t>
      </w:r>
      <w:proofErr w:type="spellEnd"/>
      <w:r>
        <w:t xml:space="preserve"> u </w:t>
      </w:r>
      <w:proofErr w:type="spellStart"/>
      <w:r>
        <w:t>Beogradu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turisti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dolaze</w:t>
      </w:r>
      <w:proofErr w:type="spellEnd"/>
      <w:r>
        <w:t xml:space="preserve"> u grad. </w:t>
      </w:r>
      <w:proofErr w:type="spellStart"/>
      <w:r>
        <w:t>Partneri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gradske</w:t>
      </w:r>
      <w:proofErr w:type="spellEnd"/>
      <w:r>
        <w:t xml:space="preserve"> </w:t>
      </w:r>
      <w:proofErr w:type="spellStart"/>
      <w:r>
        <w:t>institucije</w:t>
      </w:r>
      <w:proofErr w:type="spellEnd"/>
      <w:r>
        <w:t xml:space="preserve">, </w:t>
      </w:r>
      <w:proofErr w:type="spellStart"/>
      <w:r>
        <w:t>turističke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, </w:t>
      </w:r>
      <w:proofErr w:type="spellStart"/>
      <w:r>
        <w:t>zdravstvene</w:t>
      </w:r>
      <w:proofErr w:type="spellEnd"/>
      <w:r>
        <w:t xml:space="preserve"> </w:t>
      </w:r>
      <w:proofErr w:type="spellStart"/>
      <w:r>
        <w:t>ustanove</w:t>
      </w:r>
      <w:proofErr w:type="spellEnd"/>
      <w:r>
        <w:t xml:space="preserve">, </w:t>
      </w:r>
      <w:proofErr w:type="spellStart"/>
      <w:r>
        <w:t>javni</w:t>
      </w:r>
      <w:proofErr w:type="spellEnd"/>
      <w:r>
        <w:t xml:space="preserve"> </w:t>
      </w:r>
      <w:proofErr w:type="spellStart"/>
      <w:r>
        <w:t>prevoz</w:t>
      </w:r>
      <w:proofErr w:type="spellEnd"/>
      <w:r>
        <w:t xml:space="preserve">,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preglede</w:t>
      </w:r>
      <w:proofErr w:type="spellEnd"/>
      <w:r>
        <w:t xml:space="preserve">, </w:t>
      </w:r>
      <w:proofErr w:type="spellStart"/>
      <w:r>
        <w:t>restorani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hoteli</w:t>
      </w:r>
      <w:proofErr w:type="spellEnd"/>
      <w:r>
        <w:t xml:space="preserve">. </w:t>
      </w:r>
      <w:proofErr w:type="spellStart"/>
      <w:r>
        <w:t>Regulatori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državne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gradske</w:t>
      </w:r>
      <w:proofErr w:type="spellEnd"/>
      <w:r>
        <w:t xml:space="preserve"> </w:t>
      </w:r>
      <w:proofErr w:type="spellStart"/>
      <w:r>
        <w:t>službe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oni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se </w:t>
      </w:r>
      <w:proofErr w:type="spellStart"/>
      <w:r>
        <w:t>bave</w:t>
      </w:r>
      <w:proofErr w:type="spellEnd"/>
      <w:r>
        <w:t xml:space="preserve"> </w:t>
      </w:r>
      <w:proofErr w:type="spellStart"/>
      <w:r>
        <w:t>upravom</w:t>
      </w:r>
      <w:proofErr w:type="spellEnd"/>
      <w:r>
        <w:t xml:space="preserve">, </w:t>
      </w:r>
      <w:proofErr w:type="spellStart"/>
      <w:r>
        <w:t>turizmom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saobraćajem</w:t>
      </w:r>
      <w:proofErr w:type="spellEnd"/>
      <w:r>
        <w:t xml:space="preserve">. Kao </w:t>
      </w:r>
      <w:proofErr w:type="spellStart"/>
      <w:r>
        <w:t>konkurente</w:t>
      </w:r>
      <w:proofErr w:type="spellEnd"/>
      <w:r>
        <w:t xml:space="preserve">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računati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pojedinačne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zasebne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prevoz</w:t>
      </w:r>
      <w:proofErr w:type="spellEnd"/>
      <w:r>
        <w:t xml:space="preserve">, </w:t>
      </w:r>
      <w:proofErr w:type="spellStart"/>
      <w:r>
        <w:t>karte</w:t>
      </w:r>
      <w:proofErr w:type="spellEnd"/>
      <w:r>
        <w:t xml:space="preserve">, </w:t>
      </w:r>
      <w:proofErr w:type="spellStart"/>
      <w:r>
        <w:t>turizam</w:t>
      </w:r>
      <w:proofErr w:type="spellEnd"/>
      <w:r>
        <w:t xml:space="preserve">, </w:t>
      </w:r>
      <w:proofErr w:type="spellStart"/>
      <w:r>
        <w:t>dostavu</w:t>
      </w:r>
      <w:proofErr w:type="spellEnd"/>
      <w:r>
        <w:t xml:space="preserve">), </w:t>
      </w:r>
      <w:proofErr w:type="spellStart"/>
      <w:proofErr w:type="gramStart"/>
      <w:r>
        <w:t>ali</w:t>
      </w:r>
      <w:proofErr w:type="spellEnd"/>
      <w:proofErr w:type="gramEnd"/>
      <w:r>
        <w:t xml:space="preserve"> </w:t>
      </w:r>
      <w:proofErr w:type="spellStart"/>
      <w:r>
        <w:t>nijedna</w:t>
      </w:r>
      <w:proofErr w:type="spellEnd"/>
      <w:r>
        <w:t xml:space="preserve"> od </w:t>
      </w:r>
      <w:proofErr w:type="spellStart"/>
      <w:r>
        <w:t>njih</w:t>
      </w:r>
      <w:proofErr w:type="spellEnd"/>
      <w:r>
        <w:t xml:space="preserve"> ne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. </w:t>
      </w:r>
      <w:proofErr w:type="spellStart"/>
      <w:r>
        <w:t>Tu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akteri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lokalna</w:t>
      </w:r>
      <w:proofErr w:type="spellEnd"/>
      <w:r>
        <w:t xml:space="preserve"> </w:t>
      </w:r>
      <w:proofErr w:type="spellStart"/>
      <w:r>
        <w:t>preduzeća</w:t>
      </w:r>
      <w:proofErr w:type="spellEnd"/>
      <w:r>
        <w:t xml:space="preserve">, </w:t>
      </w:r>
      <w:proofErr w:type="spellStart"/>
      <w:r>
        <w:t>prevoznici</w:t>
      </w:r>
      <w:proofErr w:type="spellEnd"/>
      <w:r>
        <w:t xml:space="preserve">, </w:t>
      </w:r>
      <w:proofErr w:type="spellStart"/>
      <w:r>
        <w:t>kulturne</w:t>
      </w:r>
      <w:proofErr w:type="spellEnd"/>
      <w:r>
        <w:t xml:space="preserve"> </w:t>
      </w:r>
      <w:proofErr w:type="spellStart"/>
      <w:r>
        <w:t>ustanove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razni</w:t>
      </w:r>
      <w:proofErr w:type="spellEnd"/>
      <w:r>
        <w:t xml:space="preserve"> </w:t>
      </w:r>
      <w:proofErr w:type="spellStart"/>
      <w:r>
        <w:t>privatni</w:t>
      </w:r>
      <w:proofErr w:type="spellEnd"/>
      <w:r>
        <w:t xml:space="preserve"> </w:t>
      </w:r>
      <w:proofErr w:type="spellStart"/>
      <w:r>
        <w:t>servisi</w:t>
      </w:r>
      <w:proofErr w:type="spellEnd"/>
      <w:r>
        <w:t>.</w:t>
      </w:r>
    </w:p>
    <w:p w14:paraId="727653EA" w14:textId="77777777" w:rsidR="00755FF0" w:rsidRDefault="00755FF0" w:rsidP="00755FF0">
      <w:pPr>
        <w:pStyle w:val="NormalWeb"/>
      </w:pPr>
      <w:proofErr w:type="spellStart"/>
      <w:r>
        <w:rPr>
          <w:rStyle w:val="Strong"/>
          <w:rFonts w:eastAsiaTheme="majorEastAsia"/>
        </w:rPr>
        <w:t>Trendovi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tržištu</w:t>
      </w:r>
      <w:proofErr w:type="spellEnd"/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t>Digitalizacija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u </w:t>
      </w:r>
      <w:proofErr w:type="spellStart"/>
      <w:r>
        <w:t>godinu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očekuje</w:t>
      </w:r>
      <w:proofErr w:type="spellEnd"/>
      <w:r>
        <w:t xml:space="preserve"> da </w:t>
      </w:r>
      <w:proofErr w:type="spellStart"/>
      <w:r>
        <w:t>administrativne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r>
        <w:lastRenderedPageBreak/>
        <w:t xml:space="preserve">da </w:t>
      </w:r>
      <w:proofErr w:type="spellStart"/>
      <w:r>
        <w:t>završe</w:t>
      </w:r>
      <w:proofErr w:type="spellEnd"/>
      <w:r>
        <w:t xml:space="preserve"> online. AI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personalizovane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, </w:t>
      </w:r>
      <w:proofErr w:type="spellStart"/>
      <w:r>
        <w:t>pametne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automatsku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. </w:t>
      </w:r>
      <w:proofErr w:type="spellStart"/>
      <w:r>
        <w:t>Mobilno</w:t>
      </w:r>
      <w:proofErr w:type="spellEnd"/>
      <w:r>
        <w:t xml:space="preserve"> </w:t>
      </w:r>
      <w:proofErr w:type="spellStart"/>
      <w:r>
        <w:t>poslovanje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standard –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, </w:t>
      </w:r>
      <w:proofErr w:type="spellStart"/>
      <w:r>
        <w:t>navigaciju</w:t>
      </w:r>
      <w:proofErr w:type="spellEnd"/>
      <w:r>
        <w:t xml:space="preserve">,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. </w:t>
      </w:r>
      <w:proofErr w:type="spellStart"/>
      <w:r>
        <w:t>Navike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se </w:t>
      </w:r>
      <w:proofErr w:type="spellStart"/>
      <w:r>
        <w:t>menjaju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brže</w:t>
      </w:r>
      <w:proofErr w:type="spellEnd"/>
      <w:r>
        <w:t xml:space="preserve">, </w:t>
      </w:r>
      <w:proofErr w:type="spellStart"/>
      <w:r>
        <w:t>jednostavnije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jasnije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gubljenja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platformi</w:t>
      </w:r>
      <w:proofErr w:type="spellEnd"/>
      <w:r>
        <w:t>.</w:t>
      </w:r>
    </w:p>
    <w:p w14:paraId="407E2F1B" w14:textId="77777777" w:rsidR="00755FF0" w:rsidRDefault="00755FF0" w:rsidP="00755FF0">
      <w:pPr>
        <w:pStyle w:val="NormalWeb"/>
      </w:pPr>
      <w:proofErr w:type="spellStart"/>
      <w:r>
        <w:rPr>
          <w:rStyle w:val="Strong"/>
          <w:rFonts w:eastAsiaTheme="majorEastAsia"/>
        </w:rPr>
        <w:t>Kratak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zaključak</w:t>
      </w:r>
      <w:proofErr w:type="spellEnd"/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t>Sve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da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realna</w:t>
      </w:r>
      <w:proofErr w:type="spellEnd"/>
      <w:r>
        <w:t xml:space="preserve"> </w:t>
      </w:r>
      <w:proofErr w:type="spellStart"/>
      <w:r>
        <w:t>potreba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centralnim</w:t>
      </w:r>
      <w:proofErr w:type="spellEnd"/>
      <w:r>
        <w:t xml:space="preserve"> </w:t>
      </w:r>
      <w:proofErr w:type="spellStart"/>
      <w:r>
        <w:t>mestom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objedinjuje</w:t>
      </w:r>
      <w:proofErr w:type="spellEnd"/>
      <w:r>
        <w:t xml:space="preserve"> </w:t>
      </w:r>
      <w:proofErr w:type="spellStart"/>
      <w:r>
        <w:t>gradske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. </w:t>
      </w:r>
      <w:proofErr w:type="spellStart"/>
      <w:r>
        <w:t>Tržište</w:t>
      </w:r>
      <w:proofErr w:type="spellEnd"/>
      <w:r>
        <w:t xml:space="preserve"> ide u tom </w:t>
      </w:r>
      <w:proofErr w:type="spellStart"/>
      <w:r>
        <w:t>smeru</w:t>
      </w:r>
      <w:proofErr w:type="spellEnd"/>
      <w:r>
        <w:t xml:space="preserve">,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spremni</w:t>
      </w:r>
      <w:proofErr w:type="spellEnd"/>
      <w:r>
        <w:t xml:space="preserve"> da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ovakva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, a grad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efikasniji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. SMARTBELGRADE se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savremene</w:t>
      </w:r>
      <w:proofErr w:type="spellEnd"/>
      <w:r>
        <w:t xml:space="preserve"> </w:t>
      </w:r>
      <w:proofErr w:type="spellStart"/>
      <w:r>
        <w:t>trendove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aktuelnim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perspektivnim</w:t>
      </w:r>
      <w:proofErr w:type="spellEnd"/>
      <w:r>
        <w:t xml:space="preserve"> </w:t>
      </w:r>
      <w:proofErr w:type="spellStart"/>
      <w:r>
        <w:t>projektom</w:t>
      </w:r>
      <w:proofErr w:type="spellEnd"/>
      <w:r>
        <w:t>.</w:t>
      </w:r>
    </w:p>
    <w:p w14:paraId="6CDF653D" w14:textId="77777777" w:rsidR="00755FF0" w:rsidRDefault="00755FF0" w:rsidP="00574A3E">
      <w:pPr>
        <w:spacing w:before="0"/>
        <w:rPr>
          <w:lang w:val="sr-Latn-RS"/>
        </w:rPr>
      </w:pPr>
    </w:p>
    <w:p w14:paraId="0CA60C68" w14:textId="186952BB" w:rsidR="00F77209" w:rsidRDefault="00F77209" w:rsidP="00574A3E">
      <w:pPr>
        <w:spacing w:before="0"/>
        <w:rPr>
          <w:lang w:val="sr-Latn-RS"/>
        </w:rPr>
      </w:pPr>
      <w:r>
        <w:rPr>
          <w:lang w:val="sr-Latn-RS"/>
        </w:rPr>
        <w:br w:type="page"/>
      </w:r>
    </w:p>
    <w:p w14:paraId="739E16CE" w14:textId="2133C316" w:rsidR="00F77209" w:rsidRPr="00F77209" w:rsidRDefault="00F77209" w:rsidP="00F77209">
      <w:pPr>
        <w:pStyle w:val="Heading2"/>
        <w:rPr>
          <w:lang w:val="sr-Latn-RS"/>
        </w:rPr>
      </w:pPr>
      <w:r>
        <w:rPr>
          <w:lang w:val="sr-Latn-RS"/>
        </w:rPr>
        <w:lastRenderedPageBreak/>
        <w:t>Problem i potrebe korisnika</w:t>
      </w:r>
    </w:p>
    <w:p w14:paraId="12DDCCB5" w14:textId="71E88E03" w:rsidR="00F77209" w:rsidRPr="00672183" w:rsidRDefault="00F77209" w:rsidP="00F77209">
      <w:pPr>
        <w:jc w:val="both"/>
        <w:rPr>
          <w:lang w:val="sr-Latn-RS"/>
        </w:rPr>
      </w:pPr>
      <w:r w:rsidRPr="00F77209">
        <w:rPr>
          <w:i/>
          <w:iCs/>
          <w:color w:val="767171" w:themeColor="background2" w:themeShade="80"/>
          <w:lang w:val="sr-Latn-RS"/>
        </w:rPr>
        <w:t xml:space="preserve">Ovo je jedna od najvažnijih sekcija, jer definiše </w:t>
      </w:r>
      <w:r w:rsidRPr="00F77209">
        <w:rPr>
          <w:b/>
          <w:bCs/>
          <w:i/>
          <w:iCs/>
          <w:color w:val="767171" w:themeColor="background2" w:themeShade="80"/>
          <w:lang w:val="sr-Latn-RS"/>
        </w:rPr>
        <w:t>zašto vaša ideja postoji</w:t>
      </w:r>
      <w:r w:rsidRPr="00F77209">
        <w:rPr>
          <w:i/>
          <w:iCs/>
          <w:color w:val="767171" w:themeColor="background2" w:themeShade="80"/>
          <w:lang w:val="sr-Latn-RS"/>
        </w:rPr>
        <w:t xml:space="preserve">. Jasno opišite ko je vaš primarni korisnik i koji konkretan problem ima. Fokusirajte se na korisničke potrebe, frustracije i situacije u kojima taj problem nastaje. Možete razmotriti kako korisnici trenutno rešavaju taj problem i koje nedostatke postojećih rešenja prepoznajete. Ova sekcija treba da pokaže da razumete korisnike i da je problem zaista vredan rešavanja. Što preciznije formulišete problem, to će vaše rešenje biti </w:t>
      </w:r>
      <w:r>
        <w:rPr>
          <w:i/>
          <w:iCs/>
          <w:color w:val="767171" w:themeColor="background2" w:themeShade="80"/>
          <w:lang w:val="sr-Latn-RS"/>
        </w:rPr>
        <w:t>bolje, jasnije i sa većom vrednošću</w:t>
      </w:r>
      <w:r w:rsidRPr="00F77209">
        <w:rPr>
          <w:i/>
          <w:iCs/>
          <w:color w:val="767171" w:themeColor="background2" w:themeShade="80"/>
          <w:lang w:val="sr-Latn-RS"/>
        </w:rPr>
        <w:t>.</w:t>
      </w:r>
    </w:p>
    <w:p w14:paraId="27EA9B7D" w14:textId="77777777" w:rsidR="00574A3E" w:rsidRPr="00574A3E" w:rsidRDefault="00574A3E" w:rsidP="00574A3E">
      <w:pPr>
        <w:rPr>
          <w:lang w:val="sr-Latn-RS"/>
        </w:rPr>
      </w:pPr>
      <w:r w:rsidRPr="00574A3E">
        <w:rPr>
          <w:lang w:val="sr-Latn-RS"/>
        </w:rPr>
        <w:t>Obavezni elementi:</w:t>
      </w:r>
    </w:p>
    <w:p w14:paraId="1AF93D65" w14:textId="2FD12D79" w:rsid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Ko je primarni korisnik?</w:t>
      </w:r>
    </w:p>
    <w:p w14:paraId="06CA56E6" w14:textId="67AAC3A1" w:rsidR="00574A3E" w:rsidRPr="00574A3E" w:rsidRDefault="00574A3E" w:rsidP="00574A3E">
      <w:p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Koje sekundarni korisnik (ako postoji)?</w:t>
      </w:r>
    </w:p>
    <w:p w14:paraId="4A48F3CD" w14:textId="61DB68BF" w:rsidR="00574A3E" w:rsidRP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Koji problem korisnik ima? (1–3 ključna problema)</w:t>
      </w:r>
    </w:p>
    <w:p w14:paraId="6B219C6F" w14:textId="2FAAD207" w:rsidR="00574A3E" w:rsidRP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Šta su potrebe korisnika?</w:t>
      </w:r>
    </w:p>
    <w:p w14:paraId="29AC0362" w14:textId="2EE09739" w:rsidR="00574A3E" w:rsidRP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Kako se problem trenutno rešava? (postojeće alternative)</w:t>
      </w:r>
    </w:p>
    <w:p w14:paraId="6202F692" w14:textId="470A834B" w:rsidR="00F77209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Zašto je potrebno novo rešenje?</w:t>
      </w:r>
    </w:p>
    <w:p w14:paraId="0EDA95BF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je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primarni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korisnik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Primarni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korisnici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ljudi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žive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Beogradu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svakodnevno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susreću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obavezama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kao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zakazivanje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pregleda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vađenje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dokumenata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kupovina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karata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snalaženje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saobraćaju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obavljanje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raznih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servisa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AF6B18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je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sekundarni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korisnik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Sekundarni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korisnici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turisti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dolaze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Beograd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žele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brzo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se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snađu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gradu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da vide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posete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gde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kako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se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prevezu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gde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mogu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nađu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smeštaj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EAC6616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Koji problem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korisnik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46D54943" w14:textId="77777777" w:rsidR="00755FF0" w:rsidRPr="00755FF0" w:rsidRDefault="00755FF0" w:rsidP="00755F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rasuto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različitim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aplikacijama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sajtovima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korisnik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troši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vreme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tražeći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gde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može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uradi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F685F0F" w14:textId="77777777" w:rsidR="00755FF0" w:rsidRPr="00755FF0" w:rsidRDefault="00755FF0" w:rsidP="00755F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Zakazivanja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administrativne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obaveze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često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zahtevaju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odlazak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mesta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čekanje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redovima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213CCD7" w14:textId="77777777" w:rsidR="00755FF0" w:rsidRPr="00755FF0" w:rsidRDefault="00755FF0" w:rsidP="00755F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Turisti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teško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pronalaze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pouzdane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informacije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mestu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često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oslanjaju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različitih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izvora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CA640D4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Šta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potrebe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korisnika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Korisnicima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treba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centralno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mesto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gde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mogu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završe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obaveza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bez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lutanja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Žele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brzu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navigaciju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jasne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informacije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jednostavno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zakazivanje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lakše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plaćanje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preporuke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pouzdane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Turistima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treba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jasan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vodič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grad, 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stanovnicima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funkcionalan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servis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štedi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vreme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111CE00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Kako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se problem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trenutno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rešava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Ljudi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koriste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mnogo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odvojenih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posebno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prevoz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posebno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plaćanja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posebno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zakazivanje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pregleda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posebno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karte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posebno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turizam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…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funkcioniše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ali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sporo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konfuzno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zahteva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dosta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prebacivanja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traženja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3188655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Zašto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je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potrebno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novo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rešenje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sada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nema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objedinjuje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najvažnije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gradske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usluge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SMARTBELGRADE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uklanja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potrebu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različitih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platformi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smanjuje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gubljenje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vremena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olakšava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svakodnevne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obaveze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Korisnik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mestu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brže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jednostavnije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čini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praktičnijim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korisnijim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od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postojećih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alternativa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3E2010A" w14:textId="77777777" w:rsidR="00755FF0" w:rsidRPr="00574A3E" w:rsidRDefault="00755FF0" w:rsidP="00574A3E">
      <w:pPr>
        <w:rPr>
          <w:b/>
          <w:bCs/>
          <w:i/>
          <w:iCs/>
          <w:lang w:val="sr-Latn-RS"/>
        </w:rPr>
      </w:pPr>
    </w:p>
    <w:p w14:paraId="26BA2F6F" w14:textId="77777777" w:rsidR="00F77209" w:rsidRDefault="00F77209" w:rsidP="00F77209">
      <w:pPr>
        <w:spacing w:before="0"/>
        <w:rPr>
          <w:lang w:val="sr-Latn-RS"/>
        </w:rPr>
      </w:pPr>
      <w:r>
        <w:rPr>
          <w:lang w:val="sr-Latn-RS"/>
        </w:rPr>
        <w:br w:type="page"/>
      </w:r>
    </w:p>
    <w:p w14:paraId="61807834" w14:textId="1ED8DC66" w:rsidR="00F77209" w:rsidRPr="00F77209" w:rsidRDefault="00F77209" w:rsidP="00F77209">
      <w:pPr>
        <w:pStyle w:val="Heading2"/>
        <w:rPr>
          <w:lang w:val="sr-Latn-RS"/>
        </w:rPr>
      </w:pPr>
      <w:r>
        <w:lastRenderedPageBreak/>
        <w:t>Predlog rešenja</w:t>
      </w:r>
    </w:p>
    <w:p w14:paraId="18904559" w14:textId="40DAF1CB" w:rsidR="00F77209" w:rsidRDefault="00F77209" w:rsidP="00F77209">
      <w:pPr>
        <w:jc w:val="both"/>
        <w:rPr>
          <w:i/>
          <w:iCs/>
          <w:color w:val="767171" w:themeColor="background2" w:themeShade="80"/>
          <w:lang w:val="sr-Latn-RS"/>
        </w:rPr>
      </w:pPr>
      <w:r w:rsidRPr="00F77209">
        <w:rPr>
          <w:i/>
          <w:iCs/>
          <w:color w:val="767171" w:themeColor="background2" w:themeShade="80"/>
          <w:lang w:val="sr-Latn-RS"/>
        </w:rPr>
        <w:t>U ovom delu predstavite svoju ideju na jasan i jednostavan način – šta je vaše rešenje, kako funkcioniše i kako pomaže korisnicima. Fokus stavite na vrednost koju donosite, odnosno šta vaša ideja nudi bolje, brže ili drugačije u odnosu na postojeće alternative. Važno je da se usredsredite na ključne benefite i rezultate koje korisnik dobija korišćenjem vašeg rešenja. Ovaj deo treba da bude prijemčiv, lako razumljiv i usmeren na ono što čini vašu ideju posebnom.</w:t>
      </w:r>
    </w:p>
    <w:p w14:paraId="002BBDA3" w14:textId="7746058A" w:rsidR="00574A3E" w:rsidRPr="00574A3E" w:rsidRDefault="00574A3E" w:rsidP="00574A3E">
      <w:pPr>
        <w:rPr>
          <w:lang w:val="sr-Latn-RS"/>
        </w:rPr>
      </w:pPr>
      <w:r w:rsidRPr="00574A3E">
        <w:rPr>
          <w:lang w:val="sr-Latn-RS"/>
        </w:rPr>
        <w:t>Obavezni elementi:</w:t>
      </w:r>
    </w:p>
    <w:p w14:paraId="6A1D7A99" w14:textId="544F6436" w:rsidR="00574A3E" w:rsidRP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Kratak opis rešenja</w:t>
      </w:r>
    </w:p>
    <w:p w14:paraId="621F076C" w14:textId="04C446CF" w:rsidR="00574A3E" w:rsidRP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Kako rešenje funkcioniše u praksi</w:t>
      </w:r>
    </w:p>
    <w:p w14:paraId="6F3A316B" w14:textId="3B12A29C" w:rsidR="00574A3E" w:rsidRP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Koja je “predložena vrednost” (Value Proposition)?</w:t>
      </w:r>
    </w:p>
    <w:p w14:paraId="1A151397" w14:textId="54F51ABB" w:rsidR="00574A3E" w:rsidRP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Koji je glavni benefit za korisnika?</w:t>
      </w:r>
    </w:p>
    <w:p w14:paraId="2A7AD00A" w14:textId="359D34F7" w:rsidR="00574A3E" w:rsidRDefault="00574A3E" w:rsidP="00574A3E">
      <w:pPr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Po čemu je ideja drugačija od postojećih rešenja?</w:t>
      </w:r>
    </w:p>
    <w:p w14:paraId="6521423A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Kratak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opis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rešenja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SMARTBELGRADE je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jedinstvena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okuplja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važne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gradske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usluge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mestu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Korisnici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mogu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se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snađu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gradu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zakažu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termine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kupe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karte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plate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usluge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pronađu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treba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bez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pretraživanja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različitih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sajtova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7F69159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Kako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rešenje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funkcioniše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praksi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Korisnik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bira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kategoriju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zdravstvo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prevoz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dokumenta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turizam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kupovina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slično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Zatim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dobija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jasne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opcije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zakazivanje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plaćanje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navigaciju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mogućnost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obavi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digitalno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Turista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može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primer,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otvori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mapu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grada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vidi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znamenitosti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restorane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rute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kretanja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dok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stanovnik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može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odmah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zakaže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pregled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kupi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mesečnu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kartu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bez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čekanja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932DAD9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Predložena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vrednost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(Value Proposition</w:t>
      </w:r>
      <w:proofErr w:type="gram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Glavna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vrednost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SMARTBELGRADE-a je to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štedi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vreme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uklanja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komplikacije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korisniku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potrebno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nalazi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jednoj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organizovano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lako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dostupno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Korisnik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mora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prelazi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platforme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platformu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traži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informacije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deset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različitih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mesta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F0296AB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Glavni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benefit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korisnika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Najveći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benefit je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jednostavniji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svakodnevni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život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brža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organizacija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gužvi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lakše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plaćanje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pouzdane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informacije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Turisti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dobijaju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celog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vodiča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grad”, 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stanovnici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praktičan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digitalni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servis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obaveze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15ADDCF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Po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čemu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je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ideja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drugačija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od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postojećih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rešenja</w:t>
      </w:r>
      <w:proofErr w:type="spellEnd"/>
      <w:r w:rsidRPr="00755F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razliku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drugih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pokrivaju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samo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oblast (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npr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samo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prevoz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samo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turizam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samo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zdravstvene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termine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SMARTBELGRADE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povezuje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Ideja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zameni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postojeće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servise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nego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objedini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učini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mnogo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pristupačnijim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jednostavnijim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To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pruža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korisničko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iskustvo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trenutno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postoji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ni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jednoj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Srbiji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8EDA935" w14:textId="77777777" w:rsidR="00755FF0" w:rsidRDefault="00755FF0" w:rsidP="00574A3E">
      <w:pPr>
        <w:rPr>
          <w:b/>
          <w:bCs/>
          <w:i/>
          <w:iCs/>
          <w:lang w:val="sr-Latn-RS"/>
        </w:rPr>
      </w:pPr>
    </w:p>
    <w:p w14:paraId="7EE6246C" w14:textId="77777777" w:rsidR="00755FF0" w:rsidRPr="00574A3E" w:rsidRDefault="00755FF0" w:rsidP="00574A3E">
      <w:pPr>
        <w:rPr>
          <w:b/>
          <w:bCs/>
          <w:i/>
          <w:iCs/>
          <w:lang w:val="sr-Latn-RS"/>
        </w:rPr>
      </w:pPr>
    </w:p>
    <w:p w14:paraId="50D9A601" w14:textId="798F1D29" w:rsidR="00F77209" w:rsidRDefault="00F77209">
      <w:pPr>
        <w:spacing w:before="0"/>
        <w:rPr>
          <w:lang w:val="sr-Latn-RS"/>
        </w:rPr>
      </w:pPr>
      <w:r>
        <w:rPr>
          <w:lang w:val="sr-Latn-RS"/>
        </w:rPr>
        <w:lastRenderedPageBreak/>
        <w:br w:type="page"/>
      </w:r>
    </w:p>
    <w:p w14:paraId="0560C5CC" w14:textId="6A4B5B13" w:rsidR="00F77209" w:rsidRPr="00F77209" w:rsidRDefault="00F77209" w:rsidP="00F77209">
      <w:pPr>
        <w:pStyle w:val="Heading2"/>
        <w:rPr>
          <w:lang w:val="sr-Latn-RS"/>
        </w:rPr>
      </w:pPr>
      <w:r>
        <w:rPr>
          <w:lang w:val="sr-Latn-RS"/>
        </w:rPr>
        <w:lastRenderedPageBreak/>
        <w:t>Analiza konkurencije</w:t>
      </w:r>
    </w:p>
    <w:p w14:paraId="6C90E280" w14:textId="21508D70" w:rsidR="00F77209" w:rsidRPr="00672183" w:rsidRDefault="00F77209" w:rsidP="00F77209">
      <w:pPr>
        <w:jc w:val="both"/>
        <w:rPr>
          <w:lang w:val="sr-Latn-RS"/>
        </w:rPr>
      </w:pPr>
      <w:r w:rsidRPr="00F77209">
        <w:rPr>
          <w:i/>
          <w:iCs/>
          <w:color w:val="767171" w:themeColor="background2" w:themeShade="80"/>
          <w:lang w:val="sr-Latn-RS"/>
        </w:rPr>
        <w:t>Ovde treba da pokažete da znate ko već postoji na tržištu i kako se vaš projekat pozicionira u odnosu na njih. Izaberite minimum tri konkurentska rešenja (direktna ili indirektna), ukratko opišite šta rade, ko su im korisnici i koje su im prednosti ili mane. Cilj nije da kritikujete konkurenciju, već da realno sagledate šta već funkcioniše i gde ima prostora za inovaciju. Razumevanje konkurencije vam pomaže da svoj projekat bolje diferencirate i da naučite iz postojećih primera.</w:t>
      </w:r>
    </w:p>
    <w:p w14:paraId="025EAEB3" w14:textId="3CC35857" w:rsidR="00672183" w:rsidRPr="00574A3E" w:rsidRDefault="00574A3E" w:rsidP="00672183">
      <w:pPr>
        <w:rPr>
          <w:i/>
          <w:iCs/>
          <w:lang w:val="sr-Latn-RS"/>
        </w:rPr>
      </w:pPr>
      <w:r w:rsidRPr="00574A3E">
        <w:rPr>
          <w:b/>
          <w:bCs/>
          <w:i/>
          <w:iCs/>
          <w:color w:val="767171" w:themeColor="background2" w:themeShade="80"/>
          <w:lang w:val="sr-Latn-RS"/>
        </w:rPr>
        <w:t>Napomena: U ovoj fazi se ne radi “SWOT konkurenta”, već analiza tržišta kroz uporedni prikaz</w:t>
      </w:r>
      <w:r w:rsidRPr="00574A3E">
        <w:rPr>
          <w:i/>
          <w:iCs/>
          <w:lang w:val="sr-Latn-RS"/>
        </w:rPr>
        <w:t>.</w:t>
      </w:r>
    </w:p>
    <w:p w14:paraId="706FAE51" w14:textId="5F3F2537" w:rsidR="00574A3E" w:rsidRPr="00574A3E" w:rsidRDefault="00574A3E" w:rsidP="00574A3E">
      <w:pPr>
        <w:spacing w:before="0"/>
        <w:rPr>
          <w:lang w:val="sr-Latn-RS"/>
        </w:rPr>
      </w:pPr>
      <w:r w:rsidRPr="00574A3E">
        <w:rPr>
          <w:lang w:val="sr-Latn-RS"/>
        </w:rPr>
        <w:t>Obavezni elementi:</w:t>
      </w:r>
    </w:p>
    <w:p w14:paraId="3A50D63D" w14:textId="2D20D2AE" w:rsidR="00574A3E" w:rsidRPr="00574A3E" w:rsidRDefault="00574A3E" w:rsidP="00574A3E">
      <w:pPr>
        <w:spacing w:before="0"/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Kratka tabela: Naziv konkurenta / Opis / Ciljna grupa / Snage / Slabosti</w:t>
      </w:r>
    </w:p>
    <w:p w14:paraId="4A37ADD6" w14:textId="77777777" w:rsidR="00574A3E" w:rsidRDefault="00574A3E" w:rsidP="00574A3E">
      <w:pPr>
        <w:spacing w:before="0"/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Kratki osvrt: Šta možemo da naučimo od konkurencije?</w:t>
      </w:r>
    </w:p>
    <w:p w14:paraId="77614FD5" w14:textId="77777777" w:rsidR="00755FF0" w:rsidRDefault="00755FF0" w:rsidP="00755FF0">
      <w:pPr>
        <w:pStyle w:val="Heading3"/>
      </w:pPr>
      <w:r>
        <w:rPr>
          <w:rStyle w:val="Strong"/>
          <w:b w:val="0"/>
          <w:bCs w:val="0"/>
        </w:rPr>
        <w:t>Tabela konkurencije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832"/>
        <w:gridCol w:w="1924"/>
        <w:gridCol w:w="1608"/>
        <w:gridCol w:w="2527"/>
      </w:tblGrid>
      <w:tr w:rsidR="00755FF0" w14:paraId="34F3134E" w14:textId="77777777" w:rsidTr="0075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08F98" w14:textId="77777777" w:rsidR="00755FF0" w:rsidRDefault="00755FF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Naziv konkurenta</w:t>
            </w:r>
          </w:p>
        </w:tc>
        <w:tc>
          <w:tcPr>
            <w:tcW w:w="0" w:type="auto"/>
            <w:vAlign w:val="center"/>
            <w:hideMark/>
          </w:tcPr>
          <w:p w14:paraId="26D1A5BE" w14:textId="77777777" w:rsidR="00755FF0" w:rsidRDefault="00755FF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53D036AD" w14:textId="77777777" w:rsidR="00755FF0" w:rsidRDefault="00755FF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Ciljna grupa</w:t>
            </w:r>
          </w:p>
        </w:tc>
        <w:tc>
          <w:tcPr>
            <w:tcW w:w="0" w:type="auto"/>
            <w:vAlign w:val="center"/>
            <w:hideMark/>
          </w:tcPr>
          <w:p w14:paraId="75CE5DB7" w14:textId="77777777" w:rsidR="00755FF0" w:rsidRDefault="00755FF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Snage</w:t>
            </w:r>
          </w:p>
        </w:tc>
        <w:tc>
          <w:tcPr>
            <w:tcW w:w="0" w:type="auto"/>
            <w:vAlign w:val="center"/>
            <w:hideMark/>
          </w:tcPr>
          <w:p w14:paraId="08EE31A4" w14:textId="77777777" w:rsidR="00755FF0" w:rsidRDefault="00755FF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Slabosti</w:t>
            </w:r>
          </w:p>
        </w:tc>
      </w:tr>
      <w:tr w:rsidR="00755FF0" w14:paraId="1F9E2C46" w14:textId="77777777" w:rsidTr="0075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700C" w14:textId="77777777" w:rsidR="00755FF0" w:rsidRDefault="00755FF0">
            <w:r>
              <w:rPr>
                <w:rStyle w:val="Strong"/>
              </w:rPr>
              <w:t>eUprava</w:t>
            </w:r>
          </w:p>
        </w:tc>
        <w:tc>
          <w:tcPr>
            <w:tcW w:w="0" w:type="auto"/>
            <w:vAlign w:val="center"/>
            <w:hideMark/>
          </w:tcPr>
          <w:p w14:paraId="4C2F7EF5" w14:textId="77777777" w:rsidR="00755FF0" w:rsidRDefault="00755FF0">
            <w:r>
              <w:t>Platforma za zakazivanje termina, digitalna dokumenta i državne usluge.</w:t>
            </w:r>
          </w:p>
        </w:tc>
        <w:tc>
          <w:tcPr>
            <w:tcW w:w="0" w:type="auto"/>
            <w:vAlign w:val="center"/>
            <w:hideMark/>
          </w:tcPr>
          <w:p w14:paraId="55266DEB" w14:textId="77777777" w:rsidR="00755FF0" w:rsidRDefault="00755FF0">
            <w:r>
              <w:t>Građani Srbije koji obavljaju administrativne poslove.</w:t>
            </w:r>
          </w:p>
        </w:tc>
        <w:tc>
          <w:tcPr>
            <w:tcW w:w="0" w:type="auto"/>
            <w:vAlign w:val="center"/>
            <w:hideMark/>
          </w:tcPr>
          <w:p w14:paraId="3E53C64F" w14:textId="77777777" w:rsidR="00755FF0" w:rsidRDefault="00755FF0">
            <w:r>
              <w:t>Pouzdana, zvanična, pokriva veliki broj usluga.</w:t>
            </w:r>
          </w:p>
        </w:tc>
        <w:tc>
          <w:tcPr>
            <w:tcW w:w="0" w:type="auto"/>
            <w:vAlign w:val="center"/>
            <w:hideMark/>
          </w:tcPr>
          <w:p w14:paraId="2EEB9ACB" w14:textId="77777777" w:rsidR="00755FF0" w:rsidRDefault="00755FF0">
            <w:r>
              <w:t>Ne pokriva turizam, navigaciju, gradske servise i privatne usluge; interfejs ume da bude komplikovan.</w:t>
            </w:r>
          </w:p>
        </w:tc>
      </w:tr>
      <w:tr w:rsidR="00755FF0" w14:paraId="1F20FEA6" w14:textId="77777777" w:rsidTr="0075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3AB2" w14:textId="77777777" w:rsidR="00755FF0" w:rsidRDefault="00755FF0">
            <w:r>
              <w:rPr>
                <w:rStyle w:val="Strong"/>
              </w:rPr>
              <w:t>Moovit / Google Maps</w:t>
            </w:r>
          </w:p>
        </w:tc>
        <w:tc>
          <w:tcPr>
            <w:tcW w:w="0" w:type="auto"/>
            <w:vAlign w:val="center"/>
            <w:hideMark/>
          </w:tcPr>
          <w:p w14:paraId="53797A28" w14:textId="77777777" w:rsidR="00755FF0" w:rsidRDefault="00755FF0">
            <w:r>
              <w:t>Aplikacije za navigaciju, javni prevoz, rute i kretanje po gradu.</w:t>
            </w:r>
          </w:p>
        </w:tc>
        <w:tc>
          <w:tcPr>
            <w:tcW w:w="0" w:type="auto"/>
            <w:vAlign w:val="center"/>
            <w:hideMark/>
          </w:tcPr>
          <w:p w14:paraId="765032E9" w14:textId="77777777" w:rsidR="00755FF0" w:rsidRDefault="00755FF0">
            <w:r>
              <w:t>Turisti i stanovnici koji koriste prevoz i navigaciju.</w:t>
            </w:r>
          </w:p>
        </w:tc>
        <w:tc>
          <w:tcPr>
            <w:tcW w:w="0" w:type="auto"/>
            <w:vAlign w:val="center"/>
            <w:hideMark/>
          </w:tcPr>
          <w:p w14:paraId="7DBE0170" w14:textId="77777777" w:rsidR="00755FF0" w:rsidRDefault="00755FF0">
            <w:r>
              <w:t>Odlične mape, navigacija u realnom vremenu, laka upotreba.</w:t>
            </w:r>
          </w:p>
        </w:tc>
        <w:tc>
          <w:tcPr>
            <w:tcW w:w="0" w:type="auto"/>
            <w:vAlign w:val="center"/>
            <w:hideMark/>
          </w:tcPr>
          <w:p w14:paraId="7D4A1BFF" w14:textId="77777777" w:rsidR="00755FF0" w:rsidRDefault="00755FF0">
            <w:r>
              <w:t>Nemaju zakazivanja, plaćanja, informacije o dokumentima, zdravstvu i slično.</w:t>
            </w:r>
          </w:p>
        </w:tc>
      </w:tr>
      <w:tr w:rsidR="00755FF0" w14:paraId="081C7E53" w14:textId="77777777" w:rsidTr="0075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E744" w14:textId="77777777" w:rsidR="00755FF0" w:rsidRDefault="00755FF0">
            <w:r>
              <w:rPr>
                <w:rStyle w:val="Strong"/>
              </w:rPr>
              <w:t>Glovo / Wolt</w:t>
            </w:r>
          </w:p>
        </w:tc>
        <w:tc>
          <w:tcPr>
            <w:tcW w:w="0" w:type="auto"/>
            <w:vAlign w:val="center"/>
            <w:hideMark/>
          </w:tcPr>
          <w:p w14:paraId="5C16080C" w14:textId="77777777" w:rsidR="00755FF0" w:rsidRDefault="00755FF0">
            <w:r>
              <w:t>Aplikacije za dostavu hrane i namirnica.</w:t>
            </w:r>
          </w:p>
        </w:tc>
        <w:tc>
          <w:tcPr>
            <w:tcW w:w="0" w:type="auto"/>
            <w:vAlign w:val="center"/>
            <w:hideMark/>
          </w:tcPr>
          <w:p w14:paraId="543FA739" w14:textId="77777777" w:rsidR="00755FF0" w:rsidRDefault="00755FF0">
            <w:r>
              <w:t>Građani koji žele dostavu do kuće.</w:t>
            </w:r>
          </w:p>
        </w:tc>
        <w:tc>
          <w:tcPr>
            <w:tcW w:w="0" w:type="auto"/>
            <w:vAlign w:val="center"/>
            <w:hideMark/>
          </w:tcPr>
          <w:p w14:paraId="28FF2102" w14:textId="77777777" w:rsidR="00755FF0" w:rsidRDefault="00755FF0">
            <w:r>
              <w:t>Brza dostava, veliki broj partnera.</w:t>
            </w:r>
          </w:p>
        </w:tc>
        <w:tc>
          <w:tcPr>
            <w:tcW w:w="0" w:type="auto"/>
            <w:vAlign w:val="center"/>
            <w:hideMark/>
          </w:tcPr>
          <w:p w14:paraId="5EA20166" w14:textId="77777777" w:rsidR="00755FF0" w:rsidRDefault="00755FF0">
            <w:r>
              <w:t>Fokusirane samo na dostavu; nemaju turizam, gradske usluge, javni prevoz i administrativne funkcije.</w:t>
            </w:r>
          </w:p>
        </w:tc>
      </w:tr>
    </w:tbl>
    <w:p w14:paraId="73CAD25D" w14:textId="77777777" w:rsidR="00755FF0" w:rsidRPr="00755FF0" w:rsidRDefault="00755FF0" w:rsidP="007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konkurencije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možemo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naučimo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korisnici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vole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jednostavan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dizajn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jasne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korake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brzu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upotrebu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Svaka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ovih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stvar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dobro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ali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je problem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usluge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potpuno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razdvojene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To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pokazuje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postoji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potreba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za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rešenjem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spaja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najbolje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elemente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iz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oblasti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aplikaciju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SMARTBELGRADE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ima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prostora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ponudi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šire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povezanije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iskustvo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koje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trenutno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postoji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nešto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ujedinjuje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gradske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servise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navigaciju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turizam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plaćanja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jednom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mestu</w:t>
      </w:r>
      <w:proofErr w:type="spellEnd"/>
      <w:r w:rsidRPr="00755F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5200BC" w14:textId="77777777" w:rsidR="00755FF0" w:rsidRPr="00574A3E" w:rsidRDefault="00755FF0" w:rsidP="00574A3E">
      <w:pPr>
        <w:spacing w:before="0"/>
        <w:rPr>
          <w:b/>
          <w:bCs/>
          <w:i/>
          <w:iCs/>
          <w:lang w:val="sr-Latn-RS"/>
        </w:rPr>
      </w:pPr>
      <w:bookmarkStart w:id="1" w:name="_GoBack"/>
      <w:bookmarkEnd w:id="1"/>
    </w:p>
    <w:p w14:paraId="5514D61D" w14:textId="77777777" w:rsidR="00574A3E" w:rsidRPr="00574A3E" w:rsidRDefault="00574A3E" w:rsidP="00574A3E">
      <w:pPr>
        <w:spacing w:before="0"/>
        <w:rPr>
          <w:lang w:val="sr-Latn-RS"/>
        </w:rPr>
      </w:pPr>
    </w:p>
    <w:p w14:paraId="2B463E60" w14:textId="743D8923" w:rsidR="00F77209" w:rsidRDefault="00F77209" w:rsidP="00574A3E">
      <w:pPr>
        <w:spacing w:before="0"/>
        <w:rPr>
          <w:lang w:val="sr-Latn-RS"/>
        </w:rPr>
      </w:pPr>
      <w:r>
        <w:rPr>
          <w:lang w:val="sr-Latn-RS"/>
        </w:rPr>
        <w:br w:type="page"/>
      </w:r>
    </w:p>
    <w:p w14:paraId="2DA36BBA" w14:textId="0D92FA7E" w:rsidR="00F77209" w:rsidRPr="00F77209" w:rsidRDefault="00F77209" w:rsidP="00F77209">
      <w:pPr>
        <w:pStyle w:val="Heading2"/>
        <w:rPr>
          <w:lang w:val="sr-Latn-RS"/>
        </w:rPr>
      </w:pPr>
      <w:r>
        <w:lastRenderedPageBreak/>
        <w:t>SWOT analiza</w:t>
      </w:r>
    </w:p>
    <w:p w14:paraId="71688A65" w14:textId="79ED947E" w:rsidR="00F77209" w:rsidRPr="00672183" w:rsidRDefault="00F77209" w:rsidP="00F77209">
      <w:pPr>
        <w:jc w:val="both"/>
        <w:rPr>
          <w:lang w:val="sr-Latn-RS"/>
        </w:rPr>
      </w:pPr>
      <w:r w:rsidRPr="00F77209">
        <w:rPr>
          <w:i/>
          <w:iCs/>
          <w:color w:val="767171" w:themeColor="background2" w:themeShade="80"/>
          <w:lang w:val="sr-Latn-RS"/>
        </w:rPr>
        <w:t>SWOT analiza vam pomaže da strateški sagledate svoju ideju. U delu Snage (Strengths) navedite šta je dobro u vašoj ideji – čime se ističe. Slabosti (Weaknesses) su elementi koje treba unaprediti ili oblasti u kojima imate ograničenja. Prilike (Opportunities) prikazuju pozitivne trendove na tržištu koji mogu da pomognu vašem projektu, dok Pretnje (Threats) predstavljaju rizike i spoljne faktore koji mogu uticati na uspeh. Ova analiza vam omogućava da realno sagledate situaciju i pripremite se za dalje faze razvoja.</w:t>
      </w:r>
    </w:p>
    <w:p w14:paraId="60C62C6E" w14:textId="77777777" w:rsidR="00F77209" w:rsidRPr="00672183" w:rsidRDefault="00F77209" w:rsidP="00672183">
      <w:pPr>
        <w:rPr>
          <w:lang w:val="sr-Latn-RS"/>
        </w:rPr>
      </w:pPr>
    </w:p>
    <w:p w14:paraId="5F20451F" w14:textId="77777777" w:rsidR="00672183" w:rsidRPr="00672183" w:rsidRDefault="00672183" w:rsidP="00672183">
      <w:pPr>
        <w:rPr>
          <w:lang w:val="sr-Latn-RS"/>
        </w:rPr>
      </w:pPr>
    </w:p>
    <w:p w14:paraId="02A2F0CA" w14:textId="66DDB00C" w:rsidR="00672183" w:rsidRPr="00672183" w:rsidRDefault="00672183" w:rsidP="00672183">
      <w:pPr>
        <w:rPr>
          <w:lang w:val="sr-Latn-RS"/>
        </w:rPr>
        <w:sectPr w:rsidR="00672183" w:rsidRPr="00672183" w:rsidSect="00B3714C">
          <w:headerReference w:type="default" r:id="rId8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4C67AE3" w14:textId="25CC288C" w:rsidR="00041A0C" w:rsidRPr="00672183" w:rsidRDefault="00121677" w:rsidP="00F77209">
      <w:pPr>
        <w:pStyle w:val="Heading2"/>
        <w:rPr>
          <w:lang w:val="sr-Latn-RS"/>
        </w:rPr>
      </w:pPr>
      <w:bookmarkStart w:id="2" w:name="_Toc161732041"/>
      <w:r w:rsidRPr="00672183">
        <w:rPr>
          <w:lang w:val="sr-Latn-RS"/>
        </w:rPr>
        <w:lastRenderedPageBreak/>
        <w:t>Business Model Canvas</w:t>
      </w:r>
      <w:bookmarkEnd w:id="2"/>
      <w:r w:rsidR="001E4808" w:rsidRPr="00672183">
        <w:rPr>
          <w:lang w:val="sr-Latn-RS"/>
        </w:rPr>
        <w:t xml:space="preserve"> </w:t>
      </w:r>
      <w:r w:rsidR="00F77209">
        <w:rPr>
          <w:lang w:val="sr-Latn-RS"/>
        </w:rPr>
        <w:t>BMC</w:t>
      </w:r>
    </w:p>
    <w:p w14:paraId="7EA2779C" w14:textId="437459CB" w:rsidR="001E4808" w:rsidRDefault="00F77209" w:rsidP="001E4808">
      <w:pPr>
        <w:rPr>
          <w:i/>
          <w:iCs/>
          <w:color w:val="767171" w:themeColor="background2" w:themeShade="80"/>
          <w:lang w:val="sr-Latn-RS"/>
        </w:rPr>
      </w:pPr>
      <w:r w:rsidRPr="00F77209">
        <w:rPr>
          <w:i/>
          <w:iCs/>
          <w:color w:val="767171" w:themeColor="background2" w:themeShade="80"/>
          <w:lang w:val="sr-Latn-RS"/>
        </w:rPr>
        <w:t>U ovoj sekciji popunjavate BMC, alat koji na jednostavan i vizuelan način prikazuje kako vaš biznis funkcioniše. Svaki od devet blokova (korisnički segmenti, vrednosna ponuda, kanali, odnosi s korisnicima, izvori prihoda, ključni resursi, aktivnosti, partneri i struktura troškova) treba da bude kratko obrazložen. BMC služi da povežete sve elemente vašeg poslovnog modela na jednom mestu i razumete logiku funkcionisanja vašeg projekta. On će se tokom razvoja menjati, ali u ovoj fazi predstavlja vaš prvi kompletan model.</w:t>
      </w:r>
    </w:p>
    <w:p w14:paraId="1EC6E079" w14:textId="77777777" w:rsidR="00F77209" w:rsidRDefault="00F77209" w:rsidP="00F77209">
      <w:pPr>
        <w:jc w:val="center"/>
        <w:rPr>
          <w:lang w:val="sr-Latn-RS"/>
        </w:rPr>
      </w:pPr>
      <w:r>
        <w:rPr>
          <w:noProof/>
          <w:lang w:val="en-US"/>
        </w:rPr>
        <w:drawing>
          <wp:inline distT="0" distB="0" distL="0" distR="0" wp14:anchorId="4D1B1B74" wp14:editId="418AC89E">
            <wp:extent cx="7268631" cy="444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4194" cy="44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8C63" w14:textId="426B05B6" w:rsidR="00F77209" w:rsidRDefault="00F77209" w:rsidP="00F77209">
      <w:pPr>
        <w:rPr>
          <w:lang w:val="sr-Latn-RS"/>
        </w:rPr>
        <w:sectPr w:rsidR="00F77209" w:rsidSect="00B3714C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6C765F66" w14:textId="7CF69279" w:rsidR="00F77209" w:rsidRPr="00F77209" w:rsidRDefault="00F77209" w:rsidP="00F77209">
      <w:pPr>
        <w:pStyle w:val="Heading2"/>
        <w:rPr>
          <w:lang w:val="sr-Latn-RS"/>
        </w:rPr>
      </w:pPr>
      <w:r>
        <w:lastRenderedPageBreak/>
        <w:t>MVP – Definisanje obima</w:t>
      </w:r>
    </w:p>
    <w:p w14:paraId="1436BBED" w14:textId="10026378" w:rsidR="00F77209" w:rsidRPr="00672183" w:rsidRDefault="00F77209" w:rsidP="00F77209">
      <w:pPr>
        <w:jc w:val="both"/>
        <w:rPr>
          <w:lang w:val="sr-Latn-RS"/>
        </w:rPr>
      </w:pPr>
      <w:r w:rsidRPr="00F77209">
        <w:rPr>
          <w:i/>
          <w:iCs/>
          <w:color w:val="767171" w:themeColor="background2" w:themeShade="80"/>
          <w:lang w:val="sr-Latn-RS"/>
        </w:rPr>
        <w:t>Iako se MVP ne razvija u ovoj fazi, važno je da već sada definišete šta će on sadržati. Zapišite šta je osnovna svrha MVP-a, koje ključne funkcionalnosti mora da ima i kako će korisnik zapravo komunicirati sa proizvodom u ovoj početnoj verziji. MVP treba da bude minimalan, ali dovoljno jasan da pokaže osnovnu vrednost vašeg rešenja. Ova definicija će vam pomoći da u drugoj fazi rada organizujete izradu sajta, prototipa i kasnije tehničkih rešenja.</w:t>
      </w:r>
    </w:p>
    <w:p w14:paraId="2B1A9CA7" w14:textId="36F88A7C" w:rsidR="00F77209" w:rsidRPr="00F77209" w:rsidRDefault="00F77209" w:rsidP="00F77209">
      <w:pPr>
        <w:rPr>
          <w:lang w:val="sr-Latn-RS"/>
        </w:rPr>
      </w:pPr>
    </w:p>
    <w:p w14:paraId="4A563D62" w14:textId="553DCDC1" w:rsidR="00E34D6A" w:rsidRDefault="00E34D6A" w:rsidP="001E4808">
      <w:pPr>
        <w:spacing w:before="240"/>
        <w:jc w:val="center"/>
        <w:rPr>
          <w:color w:val="7030A0"/>
          <w:lang w:val="sr-Latn-RS"/>
        </w:rPr>
      </w:pPr>
    </w:p>
    <w:p w14:paraId="3F0B3EBA" w14:textId="77777777" w:rsidR="00F77209" w:rsidRDefault="00F77209" w:rsidP="001E4808">
      <w:pPr>
        <w:spacing w:before="240"/>
        <w:jc w:val="center"/>
        <w:rPr>
          <w:color w:val="7030A0"/>
          <w:lang w:val="sr-Latn-RS"/>
        </w:rPr>
      </w:pPr>
    </w:p>
    <w:p w14:paraId="6FA15590" w14:textId="1F34BD2E" w:rsidR="00F77209" w:rsidRPr="00672183" w:rsidRDefault="00F77209" w:rsidP="001E4808">
      <w:pPr>
        <w:spacing w:before="240"/>
        <w:jc w:val="center"/>
        <w:rPr>
          <w:color w:val="7030A0"/>
          <w:lang w:val="sr-Latn-RS"/>
        </w:rPr>
        <w:sectPr w:rsidR="00F77209" w:rsidRPr="00672183" w:rsidSect="00F7720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315AD3A" w14:textId="5000FD0A" w:rsidR="00F77209" w:rsidRPr="00F77209" w:rsidRDefault="00F77209" w:rsidP="00F77209">
      <w:pPr>
        <w:pStyle w:val="Heading2"/>
        <w:rPr>
          <w:lang w:val="sr-Latn-RS"/>
        </w:rPr>
      </w:pPr>
      <w:r>
        <w:lastRenderedPageBreak/>
        <w:t xml:space="preserve">ESG &amp; </w:t>
      </w:r>
      <w:r w:rsidR="00574A3E">
        <w:rPr>
          <w:lang w:val="sr-Latn-RS"/>
        </w:rPr>
        <w:t>Odgovorno inoviranje</w:t>
      </w:r>
    </w:p>
    <w:p w14:paraId="6E13E43F" w14:textId="77777777" w:rsidR="00574A3E" w:rsidRDefault="00574A3E" w:rsidP="00F77209">
      <w:pPr>
        <w:spacing w:before="0"/>
        <w:rPr>
          <w:i/>
          <w:iCs/>
          <w:color w:val="767171" w:themeColor="background2" w:themeShade="80"/>
          <w:lang w:val="sr-Latn-RS"/>
        </w:rPr>
      </w:pPr>
      <w:r w:rsidRPr="00574A3E">
        <w:rPr>
          <w:i/>
          <w:iCs/>
          <w:color w:val="767171" w:themeColor="background2" w:themeShade="80"/>
          <w:lang w:val="sr-Latn-RS"/>
        </w:rPr>
        <w:t>Ovaj deo vas podstiče da razmislite o širem uticaju vašeg projekta, posebno u kontekstu održivosti, društvene odgovornosti i etičke upotrebe tehnologije. Ukratko opišite da li vaše rešenje doprinosi boljoj dostupnosti usluga, manjem negativnom uticaju na okolinu ili unapređenju kvaliteta života korisnika. Takođe razmotrite potencijalne rizike – da li rešenje može biti zloupotrebljeno, diskriminatorno, energetski neefikasno ili invazivno prema privatnosti? Cilj nije detaljna ESG analiza, već odgovorno razmišljanje o posledicama inovacije.</w:t>
      </w:r>
    </w:p>
    <w:p w14:paraId="4F9B1CB3" w14:textId="77777777" w:rsidR="00574A3E" w:rsidRPr="00574A3E" w:rsidRDefault="00574A3E" w:rsidP="00574A3E">
      <w:pPr>
        <w:spacing w:before="0"/>
        <w:rPr>
          <w:b/>
          <w:bCs/>
          <w:i/>
          <w:iCs/>
          <w:color w:val="767171" w:themeColor="background2" w:themeShade="80"/>
          <w:lang w:val="sr-Latn-RS"/>
        </w:rPr>
      </w:pPr>
      <w:r w:rsidRPr="00574A3E">
        <w:rPr>
          <w:b/>
          <w:bCs/>
          <w:i/>
          <w:iCs/>
          <w:color w:val="767171" w:themeColor="background2" w:themeShade="80"/>
          <w:lang w:val="sr-Latn-RS"/>
        </w:rPr>
        <w:t>Ne evaluira se strogo, ali je obavezno razmišljanje.</w:t>
      </w:r>
    </w:p>
    <w:p w14:paraId="0CA8D5CC" w14:textId="77777777" w:rsidR="00574A3E" w:rsidRPr="00574A3E" w:rsidRDefault="00574A3E" w:rsidP="00574A3E">
      <w:pPr>
        <w:spacing w:before="0"/>
        <w:rPr>
          <w:lang w:val="sr-Latn-RS"/>
        </w:rPr>
      </w:pPr>
    </w:p>
    <w:p w14:paraId="441EB39F" w14:textId="3145A381" w:rsidR="00574A3E" w:rsidRPr="00574A3E" w:rsidRDefault="00574A3E" w:rsidP="00574A3E">
      <w:pPr>
        <w:spacing w:before="0"/>
        <w:rPr>
          <w:lang w:val="sr-Latn-RS"/>
        </w:rPr>
      </w:pPr>
      <w:r>
        <w:rPr>
          <w:lang w:val="sr-Latn-RS"/>
        </w:rPr>
        <w:t>Odgovoriti</w:t>
      </w:r>
      <w:r w:rsidRPr="00574A3E">
        <w:rPr>
          <w:lang w:val="sr-Latn-RS"/>
        </w:rPr>
        <w:t xml:space="preserve"> na 3 pitanja:</w:t>
      </w:r>
    </w:p>
    <w:p w14:paraId="1EA80FA0" w14:textId="77777777" w:rsidR="00574A3E" w:rsidRPr="00574A3E" w:rsidRDefault="00574A3E" w:rsidP="00574A3E">
      <w:pPr>
        <w:spacing w:before="0"/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Da li vaša ideja doprinosi društveno odgovornom poslovanju? Kako?</w:t>
      </w:r>
    </w:p>
    <w:p w14:paraId="27F9548E" w14:textId="77777777" w:rsidR="00D736F1" w:rsidRDefault="00574A3E" w:rsidP="00D736F1">
      <w:pPr>
        <w:spacing w:before="0"/>
        <w:rPr>
          <w:b/>
          <w:bCs/>
          <w:i/>
          <w:iCs/>
          <w:lang w:val="sr-Latn-RS"/>
        </w:rPr>
      </w:pPr>
      <w:r w:rsidRPr="00574A3E">
        <w:rPr>
          <w:b/>
          <w:bCs/>
          <w:i/>
          <w:iCs/>
          <w:lang w:val="sr-Latn-RS"/>
        </w:rPr>
        <w:t>Da li postoji potencijalni negativan uticaj na životnu sredinu ili zajednicu?</w:t>
      </w:r>
    </w:p>
    <w:p w14:paraId="288C3FA5" w14:textId="277254B1" w:rsidR="00D736F1" w:rsidRDefault="00574A3E" w:rsidP="00D736F1">
      <w:pPr>
        <w:spacing w:before="0"/>
        <w:rPr>
          <w:b/>
          <w:bCs/>
          <w:i/>
          <w:iCs/>
          <w:lang w:val="sr-Latn-RS"/>
        </w:rPr>
      </w:pPr>
      <w:r w:rsidRPr="00D736F1">
        <w:rPr>
          <w:b/>
          <w:bCs/>
          <w:i/>
          <w:iCs/>
          <w:lang w:val="sr-Latn-RS"/>
        </w:rPr>
        <w:t>Kako biste osigurali etičku i odgovornu upotrebu vašeg rešenja?</w:t>
      </w:r>
    </w:p>
    <w:p w14:paraId="6827C32B" w14:textId="587743A7" w:rsidR="00D736F1" w:rsidRDefault="00D736F1" w:rsidP="00D736F1">
      <w:pPr>
        <w:spacing w:before="0"/>
        <w:rPr>
          <w:b/>
          <w:bCs/>
          <w:i/>
          <w:iCs/>
          <w:lang w:val="sr-Latn-RS"/>
        </w:rPr>
      </w:pPr>
    </w:p>
    <w:p w14:paraId="726B413F" w14:textId="17B2F717" w:rsidR="00D736F1" w:rsidRDefault="00D736F1">
      <w:pPr>
        <w:spacing w:before="0"/>
        <w:rPr>
          <w:lang w:val="sr-Latn-RS"/>
        </w:rPr>
      </w:pPr>
      <w:r>
        <w:rPr>
          <w:lang w:val="sr-Latn-RS"/>
        </w:rPr>
        <w:br w:type="page"/>
      </w:r>
    </w:p>
    <w:p w14:paraId="47BDE1BB" w14:textId="3D5A20C8" w:rsidR="00D736F1" w:rsidRDefault="00D736F1" w:rsidP="00D736F1">
      <w:pPr>
        <w:pStyle w:val="Heading1"/>
        <w:rPr>
          <w:lang w:val="sr-Latn-RS"/>
        </w:rPr>
      </w:pPr>
      <w:r>
        <w:rPr>
          <w:lang w:val="sr-Latn-RS"/>
        </w:rPr>
        <w:lastRenderedPageBreak/>
        <w:t>Druga faza</w:t>
      </w:r>
    </w:p>
    <w:p w14:paraId="45A8611D" w14:textId="67A261CF" w:rsidR="00D736F1" w:rsidRDefault="00D736F1" w:rsidP="00D736F1">
      <w:pPr>
        <w:rPr>
          <w:lang w:val="sr-Latn-RS"/>
        </w:rPr>
      </w:pPr>
    </w:p>
    <w:p w14:paraId="5B8F3EF4" w14:textId="216F010A" w:rsidR="00D736F1" w:rsidRDefault="00D736F1">
      <w:pPr>
        <w:spacing w:before="0"/>
        <w:rPr>
          <w:lang w:val="sr-Latn-RS"/>
        </w:rPr>
      </w:pPr>
      <w:r>
        <w:rPr>
          <w:lang w:val="sr-Latn-RS"/>
        </w:rPr>
        <w:br w:type="page"/>
      </w:r>
    </w:p>
    <w:p w14:paraId="3A87B3C6" w14:textId="79F46C15" w:rsidR="00D736F1" w:rsidRDefault="00D736F1" w:rsidP="00D736F1">
      <w:pPr>
        <w:pStyle w:val="Heading1"/>
        <w:rPr>
          <w:lang w:val="sr-Latn-RS"/>
        </w:rPr>
      </w:pPr>
      <w:r>
        <w:rPr>
          <w:lang w:val="sr-Latn-RS"/>
        </w:rPr>
        <w:lastRenderedPageBreak/>
        <w:t>Tehnička dokumentacija implementiranog projekta</w:t>
      </w:r>
    </w:p>
    <w:p w14:paraId="59C9F56F" w14:textId="33D991C5" w:rsidR="00D736F1" w:rsidRDefault="00D736F1" w:rsidP="00D736F1">
      <w:pPr>
        <w:rPr>
          <w:lang w:val="sr-Latn-RS"/>
        </w:rPr>
      </w:pPr>
    </w:p>
    <w:p w14:paraId="3CBA025E" w14:textId="77777777" w:rsidR="00D736F1" w:rsidRPr="00D736F1" w:rsidRDefault="00D736F1" w:rsidP="00D736F1">
      <w:pPr>
        <w:rPr>
          <w:lang w:val="sr-Latn-RS"/>
        </w:rPr>
      </w:pPr>
    </w:p>
    <w:p w14:paraId="3E9153F4" w14:textId="46F994C8" w:rsidR="00B03342" w:rsidRPr="00D736F1" w:rsidRDefault="00B03342" w:rsidP="00D736F1">
      <w:pPr>
        <w:spacing w:before="0"/>
        <w:rPr>
          <w:b/>
          <w:bCs/>
          <w:i/>
          <w:iCs/>
          <w:lang w:val="sr-Latn-RS"/>
        </w:rPr>
      </w:pPr>
    </w:p>
    <w:sectPr w:rsidR="00B03342" w:rsidRPr="00D736F1" w:rsidSect="00B371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96A5E9" w14:textId="77777777" w:rsidR="00726C4B" w:rsidRDefault="00726C4B" w:rsidP="003B69F5">
      <w:pPr>
        <w:spacing w:before="0" w:after="0" w:line="240" w:lineRule="auto"/>
      </w:pPr>
      <w:r>
        <w:separator/>
      </w:r>
    </w:p>
  </w:endnote>
  <w:endnote w:type="continuationSeparator" w:id="0">
    <w:p w14:paraId="0766DA34" w14:textId="77777777" w:rsidR="00726C4B" w:rsidRDefault="00726C4B" w:rsidP="003B69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FA5D51" w14:textId="77777777" w:rsidR="00726C4B" w:rsidRDefault="00726C4B" w:rsidP="003B69F5">
      <w:pPr>
        <w:spacing w:before="0" w:after="0" w:line="240" w:lineRule="auto"/>
      </w:pPr>
      <w:r>
        <w:separator/>
      </w:r>
    </w:p>
  </w:footnote>
  <w:footnote w:type="continuationSeparator" w:id="0">
    <w:p w14:paraId="315654F6" w14:textId="77777777" w:rsidR="00726C4B" w:rsidRDefault="00726C4B" w:rsidP="003B69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636AF3" w14:textId="6AC2CE5A" w:rsidR="00F11B84" w:rsidRDefault="00F11B84" w:rsidP="009C079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53A71"/>
    <w:multiLevelType w:val="hybridMultilevel"/>
    <w:tmpl w:val="85E42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31091"/>
    <w:multiLevelType w:val="hybridMultilevel"/>
    <w:tmpl w:val="CECE5658"/>
    <w:lvl w:ilvl="0" w:tplc="56BCC9E6">
      <w:start w:val="1"/>
      <w:numFmt w:val="decimal"/>
      <w:pStyle w:val="Heading2"/>
      <w:lvlText w:val="%1."/>
      <w:lvlJc w:val="left"/>
      <w:pPr>
        <w:ind w:left="1080" w:hanging="360"/>
      </w:pPr>
    </w:lvl>
    <w:lvl w:ilvl="1" w:tplc="281A0019" w:tentative="1">
      <w:start w:val="1"/>
      <w:numFmt w:val="lowerLetter"/>
      <w:lvlText w:val="%2."/>
      <w:lvlJc w:val="left"/>
      <w:pPr>
        <w:ind w:left="1800" w:hanging="360"/>
      </w:pPr>
    </w:lvl>
    <w:lvl w:ilvl="2" w:tplc="281A001B" w:tentative="1">
      <w:start w:val="1"/>
      <w:numFmt w:val="lowerRoman"/>
      <w:lvlText w:val="%3."/>
      <w:lvlJc w:val="right"/>
      <w:pPr>
        <w:ind w:left="2520" w:hanging="180"/>
      </w:pPr>
    </w:lvl>
    <w:lvl w:ilvl="3" w:tplc="281A000F" w:tentative="1">
      <w:start w:val="1"/>
      <w:numFmt w:val="decimal"/>
      <w:lvlText w:val="%4."/>
      <w:lvlJc w:val="left"/>
      <w:pPr>
        <w:ind w:left="3240" w:hanging="360"/>
      </w:pPr>
    </w:lvl>
    <w:lvl w:ilvl="4" w:tplc="281A0019" w:tentative="1">
      <w:start w:val="1"/>
      <w:numFmt w:val="lowerLetter"/>
      <w:lvlText w:val="%5."/>
      <w:lvlJc w:val="left"/>
      <w:pPr>
        <w:ind w:left="3960" w:hanging="360"/>
      </w:pPr>
    </w:lvl>
    <w:lvl w:ilvl="5" w:tplc="281A001B" w:tentative="1">
      <w:start w:val="1"/>
      <w:numFmt w:val="lowerRoman"/>
      <w:lvlText w:val="%6."/>
      <w:lvlJc w:val="right"/>
      <w:pPr>
        <w:ind w:left="4680" w:hanging="180"/>
      </w:pPr>
    </w:lvl>
    <w:lvl w:ilvl="6" w:tplc="281A000F" w:tentative="1">
      <w:start w:val="1"/>
      <w:numFmt w:val="decimal"/>
      <w:lvlText w:val="%7."/>
      <w:lvlJc w:val="left"/>
      <w:pPr>
        <w:ind w:left="5400" w:hanging="360"/>
      </w:pPr>
    </w:lvl>
    <w:lvl w:ilvl="7" w:tplc="281A0019" w:tentative="1">
      <w:start w:val="1"/>
      <w:numFmt w:val="lowerLetter"/>
      <w:lvlText w:val="%8."/>
      <w:lvlJc w:val="left"/>
      <w:pPr>
        <w:ind w:left="6120" w:hanging="360"/>
      </w:pPr>
    </w:lvl>
    <w:lvl w:ilvl="8" w:tplc="28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430076"/>
    <w:multiLevelType w:val="hybridMultilevel"/>
    <w:tmpl w:val="B75E3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27F3A"/>
    <w:multiLevelType w:val="hybridMultilevel"/>
    <w:tmpl w:val="64B25E7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725A85"/>
    <w:multiLevelType w:val="hybridMultilevel"/>
    <w:tmpl w:val="E37E0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5679F4"/>
    <w:multiLevelType w:val="hybridMultilevel"/>
    <w:tmpl w:val="BBC28A4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483AD9"/>
    <w:multiLevelType w:val="hybridMultilevel"/>
    <w:tmpl w:val="97AC161A"/>
    <w:lvl w:ilvl="0" w:tplc="281A000F">
      <w:start w:val="1"/>
      <w:numFmt w:val="decimal"/>
      <w:lvlText w:val="%1."/>
      <w:lvlJc w:val="left"/>
      <w:pPr>
        <w:ind w:left="720" w:hanging="360"/>
      </w:p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753B8"/>
    <w:multiLevelType w:val="hybridMultilevel"/>
    <w:tmpl w:val="83BC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EA7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734ED7"/>
    <w:multiLevelType w:val="hybridMultilevel"/>
    <w:tmpl w:val="85D81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2EB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541394"/>
    <w:multiLevelType w:val="multilevel"/>
    <w:tmpl w:val="9B1C1C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6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  <w:sz w:val="26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6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6"/>
      </w:rPr>
    </w:lvl>
  </w:abstractNum>
  <w:abstractNum w:abstractNumId="10">
    <w:nsid w:val="19771480"/>
    <w:multiLevelType w:val="hybridMultilevel"/>
    <w:tmpl w:val="470C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568B2A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B67753"/>
    <w:multiLevelType w:val="hybridMultilevel"/>
    <w:tmpl w:val="4904A7D2"/>
    <w:lvl w:ilvl="0" w:tplc="A70AD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5B32EB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0C21CA"/>
    <w:multiLevelType w:val="multilevel"/>
    <w:tmpl w:val="D3B4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81623C"/>
    <w:multiLevelType w:val="hybridMultilevel"/>
    <w:tmpl w:val="BEBE0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DB0700"/>
    <w:multiLevelType w:val="hybridMultilevel"/>
    <w:tmpl w:val="DCE835D6"/>
    <w:lvl w:ilvl="0" w:tplc="AFAAAB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030A0"/>
      </w:rPr>
    </w:lvl>
    <w:lvl w:ilvl="1" w:tplc="BDE215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1624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F4B9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9215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0474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24E3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3EC0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FCB1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5983B5C"/>
    <w:multiLevelType w:val="hybridMultilevel"/>
    <w:tmpl w:val="E646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046C35"/>
    <w:multiLevelType w:val="hybridMultilevel"/>
    <w:tmpl w:val="DA6C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7003D0"/>
    <w:multiLevelType w:val="hybridMultilevel"/>
    <w:tmpl w:val="C236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2851A8"/>
    <w:multiLevelType w:val="hybridMultilevel"/>
    <w:tmpl w:val="DDAA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9443D0"/>
    <w:multiLevelType w:val="hybridMultilevel"/>
    <w:tmpl w:val="57EEC944"/>
    <w:lvl w:ilvl="0" w:tplc="B40EF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3434FD"/>
    <w:multiLevelType w:val="hybridMultilevel"/>
    <w:tmpl w:val="32BCAC20"/>
    <w:lvl w:ilvl="0" w:tplc="0409000F">
      <w:start w:val="1"/>
      <w:numFmt w:val="decimal"/>
      <w:lvlText w:val="%1."/>
      <w:lvlJc w:val="left"/>
      <w:pPr>
        <w:ind w:left="766" w:hanging="360"/>
      </w:pPr>
    </w:lvl>
    <w:lvl w:ilvl="1" w:tplc="04090019" w:tentative="1">
      <w:start w:val="1"/>
      <w:numFmt w:val="lowerLetter"/>
      <w:lvlText w:val="%2."/>
      <w:lvlJc w:val="left"/>
      <w:pPr>
        <w:ind w:left="1486" w:hanging="360"/>
      </w:pPr>
    </w:lvl>
    <w:lvl w:ilvl="2" w:tplc="0409001B" w:tentative="1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1">
    <w:nsid w:val="51643866"/>
    <w:multiLevelType w:val="hybridMultilevel"/>
    <w:tmpl w:val="01B00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2EB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135E49"/>
    <w:multiLevelType w:val="hybridMultilevel"/>
    <w:tmpl w:val="B5F04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B65BA7"/>
    <w:multiLevelType w:val="hybridMultilevel"/>
    <w:tmpl w:val="C346C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5B0EFE"/>
    <w:multiLevelType w:val="hybridMultilevel"/>
    <w:tmpl w:val="E1F032C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D1325D"/>
    <w:multiLevelType w:val="hybridMultilevel"/>
    <w:tmpl w:val="BB8C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6260B7"/>
    <w:multiLevelType w:val="multilevel"/>
    <w:tmpl w:val="D9FC278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asciiTheme="minorHAnsi" w:eastAsiaTheme="minorHAnsi" w:hAnsiTheme="minorHAnsi" w:cstheme="minorBidi" w:hint="default"/>
        <w:b w:val="0"/>
        <w:color w:val="7030A0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</w:abstractNum>
  <w:abstractNum w:abstractNumId="27">
    <w:nsid w:val="69B51999"/>
    <w:multiLevelType w:val="multilevel"/>
    <w:tmpl w:val="8070C8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>
    <w:nsid w:val="752314D5"/>
    <w:multiLevelType w:val="hybridMultilevel"/>
    <w:tmpl w:val="C9F2F8AC"/>
    <w:lvl w:ilvl="0" w:tplc="6A6E9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B81639"/>
    <w:multiLevelType w:val="hybridMultilevel"/>
    <w:tmpl w:val="620CFB52"/>
    <w:lvl w:ilvl="0" w:tplc="2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1"/>
  </w:num>
  <w:num w:numId="4">
    <w:abstractNumId w:val="6"/>
  </w:num>
  <w:num w:numId="5">
    <w:abstractNumId w:val="0"/>
  </w:num>
  <w:num w:numId="6">
    <w:abstractNumId w:val="18"/>
  </w:num>
  <w:num w:numId="7">
    <w:abstractNumId w:val="23"/>
  </w:num>
  <w:num w:numId="8">
    <w:abstractNumId w:val="17"/>
  </w:num>
  <w:num w:numId="9">
    <w:abstractNumId w:val="16"/>
  </w:num>
  <w:num w:numId="10">
    <w:abstractNumId w:val="15"/>
  </w:num>
  <w:num w:numId="11">
    <w:abstractNumId w:val="2"/>
  </w:num>
  <w:num w:numId="12">
    <w:abstractNumId w:val="4"/>
  </w:num>
  <w:num w:numId="13">
    <w:abstractNumId w:val="25"/>
  </w:num>
  <w:num w:numId="14">
    <w:abstractNumId w:val="10"/>
  </w:num>
  <w:num w:numId="15">
    <w:abstractNumId w:val="21"/>
  </w:num>
  <w:num w:numId="16">
    <w:abstractNumId w:val="14"/>
  </w:num>
  <w:num w:numId="17">
    <w:abstractNumId w:val="28"/>
  </w:num>
  <w:num w:numId="18">
    <w:abstractNumId w:val="8"/>
  </w:num>
  <w:num w:numId="19">
    <w:abstractNumId w:val="11"/>
  </w:num>
  <w:num w:numId="20">
    <w:abstractNumId w:val="22"/>
  </w:num>
  <w:num w:numId="21">
    <w:abstractNumId w:val="7"/>
  </w:num>
  <w:num w:numId="22">
    <w:abstractNumId w:val="13"/>
  </w:num>
  <w:num w:numId="23">
    <w:abstractNumId w:val="19"/>
  </w:num>
  <w:num w:numId="24">
    <w:abstractNumId w:val="9"/>
  </w:num>
  <w:num w:numId="25">
    <w:abstractNumId w:val="27"/>
  </w:num>
  <w:num w:numId="26">
    <w:abstractNumId w:val="5"/>
  </w:num>
  <w:num w:numId="27">
    <w:abstractNumId w:val="26"/>
  </w:num>
  <w:num w:numId="28">
    <w:abstractNumId w:val="20"/>
  </w:num>
  <w:num w:numId="29">
    <w:abstractNumId w:val="26"/>
  </w:num>
  <w:num w:numId="30">
    <w:abstractNumId w:val="26"/>
  </w:num>
  <w:num w:numId="31">
    <w:abstractNumId w:val="2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24"/>
  </w:num>
  <w:num w:numId="38">
    <w:abstractNumId w:val="3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23D5"/>
    <w:rsid w:val="000048B1"/>
    <w:rsid w:val="00011977"/>
    <w:rsid w:val="00041A0C"/>
    <w:rsid w:val="00061C72"/>
    <w:rsid w:val="00062D3F"/>
    <w:rsid w:val="0006661F"/>
    <w:rsid w:val="00084E8E"/>
    <w:rsid w:val="000939DC"/>
    <w:rsid w:val="000B2BF2"/>
    <w:rsid w:val="000B4C68"/>
    <w:rsid w:val="000B5F53"/>
    <w:rsid w:val="000B7B00"/>
    <w:rsid w:val="000C23EE"/>
    <w:rsid w:val="000C4BC7"/>
    <w:rsid w:val="000C6AA3"/>
    <w:rsid w:val="000E0827"/>
    <w:rsid w:val="000F0F14"/>
    <w:rsid w:val="00101531"/>
    <w:rsid w:val="00114D32"/>
    <w:rsid w:val="00116047"/>
    <w:rsid w:val="00121677"/>
    <w:rsid w:val="001301D1"/>
    <w:rsid w:val="00131A89"/>
    <w:rsid w:val="0015141E"/>
    <w:rsid w:val="00162A89"/>
    <w:rsid w:val="00164EFC"/>
    <w:rsid w:val="00180358"/>
    <w:rsid w:val="001877EF"/>
    <w:rsid w:val="00191AB8"/>
    <w:rsid w:val="00192B98"/>
    <w:rsid w:val="001E4808"/>
    <w:rsid w:val="00206368"/>
    <w:rsid w:val="00235231"/>
    <w:rsid w:val="002362EE"/>
    <w:rsid w:val="00251B92"/>
    <w:rsid w:val="002551F3"/>
    <w:rsid w:val="002601EE"/>
    <w:rsid w:val="00276C90"/>
    <w:rsid w:val="002812F0"/>
    <w:rsid w:val="002929F6"/>
    <w:rsid w:val="00296699"/>
    <w:rsid w:val="002966D0"/>
    <w:rsid w:val="002A1DCE"/>
    <w:rsid w:val="002C11D7"/>
    <w:rsid w:val="002D05A9"/>
    <w:rsid w:val="002D463F"/>
    <w:rsid w:val="002F133E"/>
    <w:rsid w:val="002F70A4"/>
    <w:rsid w:val="00315977"/>
    <w:rsid w:val="00320BD8"/>
    <w:rsid w:val="003252F4"/>
    <w:rsid w:val="00330D65"/>
    <w:rsid w:val="00331A10"/>
    <w:rsid w:val="003354BB"/>
    <w:rsid w:val="0034432C"/>
    <w:rsid w:val="00355E4A"/>
    <w:rsid w:val="00362898"/>
    <w:rsid w:val="00371931"/>
    <w:rsid w:val="0038024D"/>
    <w:rsid w:val="003912AB"/>
    <w:rsid w:val="003B69F5"/>
    <w:rsid w:val="003D0ED9"/>
    <w:rsid w:val="003D5D72"/>
    <w:rsid w:val="003F1C39"/>
    <w:rsid w:val="003F40AE"/>
    <w:rsid w:val="00412C9E"/>
    <w:rsid w:val="00420DD5"/>
    <w:rsid w:val="004330A8"/>
    <w:rsid w:val="0045228A"/>
    <w:rsid w:val="00460E50"/>
    <w:rsid w:val="004645E5"/>
    <w:rsid w:val="0046503E"/>
    <w:rsid w:val="004731E9"/>
    <w:rsid w:val="0048145B"/>
    <w:rsid w:val="00486E17"/>
    <w:rsid w:val="0049216F"/>
    <w:rsid w:val="004C189E"/>
    <w:rsid w:val="004D4911"/>
    <w:rsid w:val="004D79FD"/>
    <w:rsid w:val="004E1C25"/>
    <w:rsid w:val="004F0E8A"/>
    <w:rsid w:val="00514EEE"/>
    <w:rsid w:val="00547AB3"/>
    <w:rsid w:val="00552013"/>
    <w:rsid w:val="005531AE"/>
    <w:rsid w:val="00567699"/>
    <w:rsid w:val="00574A3E"/>
    <w:rsid w:val="00583160"/>
    <w:rsid w:val="00594DE4"/>
    <w:rsid w:val="005951ED"/>
    <w:rsid w:val="005A448E"/>
    <w:rsid w:val="005B030B"/>
    <w:rsid w:val="005E3C34"/>
    <w:rsid w:val="005F10E4"/>
    <w:rsid w:val="005F4B56"/>
    <w:rsid w:val="00601C3D"/>
    <w:rsid w:val="006038C1"/>
    <w:rsid w:val="006418EF"/>
    <w:rsid w:val="00644864"/>
    <w:rsid w:val="006523D5"/>
    <w:rsid w:val="006669C3"/>
    <w:rsid w:val="00672183"/>
    <w:rsid w:val="006A1FE0"/>
    <w:rsid w:val="006C3536"/>
    <w:rsid w:val="006D381B"/>
    <w:rsid w:val="006E4743"/>
    <w:rsid w:val="006F064E"/>
    <w:rsid w:val="00707B78"/>
    <w:rsid w:val="007138EE"/>
    <w:rsid w:val="00713B02"/>
    <w:rsid w:val="00715794"/>
    <w:rsid w:val="00726C4B"/>
    <w:rsid w:val="00734448"/>
    <w:rsid w:val="00740D06"/>
    <w:rsid w:val="00755FF0"/>
    <w:rsid w:val="00775310"/>
    <w:rsid w:val="007905AB"/>
    <w:rsid w:val="00790CEE"/>
    <w:rsid w:val="00794ED5"/>
    <w:rsid w:val="007C350F"/>
    <w:rsid w:val="007D4641"/>
    <w:rsid w:val="007D5D22"/>
    <w:rsid w:val="007D7164"/>
    <w:rsid w:val="007E0332"/>
    <w:rsid w:val="007E1F24"/>
    <w:rsid w:val="007E6B52"/>
    <w:rsid w:val="007F0280"/>
    <w:rsid w:val="00803F41"/>
    <w:rsid w:val="00817918"/>
    <w:rsid w:val="00836DCB"/>
    <w:rsid w:val="0084598C"/>
    <w:rsid w:val="00855745"/>
    <w:rsid w:val="00857422"/>
    <w:rsid w:val="0088728B"/>
    <w:rsid w:val="0088756B"/>
    <w:rsid w:val="00892916"/>
    <w:rsid w:val="008A4F5F"/>
    <w:rsid w:val="008D0076"/>
    <w:rsid w:val="008F1438"/>
    <w:rsid w:val="0090452B"/>
    <w:rsid w:val="00917B1B"/>
    <w:rsid w:val="00931E2F"/>
    <w:rsid w:val="0094513D"/>
    <w:rsid w:val="009668AB"/>
    <w:rsid w:val="00975416"/>
    <w:rsid w:val="00976C61"/>
    <w:rsid w:val="00984CBE"/>
    <w:rsid w:val="00993C55"/>
    <w:rsid w:val="00996EF5"/>
    <w:rsid w:val="009A31DA"/>
    <w:rsid w:val="009C0793"/>
    <w:rsid w:val="009C20D3"/>
    <w:rsid w:val="009C23D1"/>
    <w:rsid w:val="009D5DA9"/>
    <w:rsid w:val="009E52BC"/>
    <w:rsid w:val="009F04A6"/>
    <w:rsid w:val="009F1B17"/>
    <w:rsid w:val="00A00CEC"/>
    <w:rsid w:val="00A03ABC"/>
    <w:rsid w:val="00A24E14"/>
    <w:rsid w:val="00A36AE1"/>
    <w:rsid w:val="00A43BF3"/>
    <w:rsid w:val="00A60725"/>
    <w:rsid w:val="00A8224C"/>
    <w:rsid w:val="00AA7535"/>
    <w:rsid w:val="00AC7154"/>
    <w:rsid w:val="00AE66C2"/>
    <w:rsid w:val="00AE74B6"/>
    <w:rsid w:val="00B03342"/>
    <w:rsid w:val="00B15453"/>
    <w:rsid w:val="00B21436"/>
    <w:rsid w:val="00B24EF1"/>
    <w:rsid w:val="00B3714C"/>
    <w:rsid w:val="00B47AFF"/>
    <w:rsid w:val="00B5166C"/>
    <w:rsid w:val="00B527A8"/>
    <w:rsid w:val="00B53B6F"/>
    <w:rsid w:val="00B60CE1"/>
    <w:rsid w:val="00B6106D"/>
    <w:rsid w:val="00B80F87"/>
    <w:rsid w:val="00BA09C5"/>
    <w:rsid w:val="00BB083A"/>
    <w:rsid w:val="00BE2B31"/>
    <w:rsid w:val="00BE5ACC"/>
    <w:rsid w:val="00BF1F20"/>
    <w:rsid w:val="00BF6DED"/>
    <w:rsid w:val="00C07974"/>
    <w:rsid w:val="00C27044"/>
    <w:rsid w:val="00C27AEF"/>
    <w:rsid w:val="00C337FE"/>
    <w:rsid w:val="00C403C2"/>
    <w:rsid w:val="00C63F4D"/>
    <w:rsid w:val="00C8673F"/>
    <w:rsid w:val="00CA2C96"/>
    <w:rsid w:val="00CA529A"/>
    <w:rsid w:val="00CB6507"/>
    <w:rsid w:val="00CC43D0"/>
    <w:rsid w:val="00CC6220"/>
    <w:rsid w:val="00CC77D5"/>
    <w:rsid w:val="00CD27AF"/>
    <w:rsid w:val="00CD3A6F"/>
    <w:rsid w:val="00CD743E"/>
    <w:rsid w:val="00CE247E"/>
    <w:rsid w:val="00CF0C24"/>
    <w:rsid w:val="00CF56B4"/>
    <w:rsid w:val="00CF602C"/>
    <w:rsid w:val="00D03F64"/>
    <w:rsid w:val="00D05D3F"/>
    <w:rsid w:val="00D25F2F"/>
    <w:rsid w:val="00D336E0"/>
    <w:rsid w:val="00D4740E"/>
    <w:rsid w:val="00D52659"/>
    <w:rsid w:val="00D701C5"/>
    <w:rsid w:val="00D70F40"/>
    <w:rsid w:val="00D713D4"/>
    <w:rsid w:val="00D736F1"/>
    <w:rsid w:val="00D9065D"/>
    <w:rsid w:val="00D9622E"/>
    <w:rsid w:val="00D9721D"/>
    <w:rsid w:val="00DA37A5"/>
    <w:rsid w:val="00DB0AD4"/>
    <w:rsid w:val="00DB273D"/>
    <w:rsid w:val="00DC5C24"/>
    <w:rsid w:val="00DD2718"/>
    <w:rsid w:val="00DE7C68"/>
    <w:rsid w:val="00DF2B7E"/>
    <w:rsid w:val="00E34D6A"/>
    <w:rsid w:val="00E36704"/>
    <w:rsid w:val="00E369A0"/>
    <w:rsid w:val="00E37AD9"/>
    <w:rsid w:val="00E41129"/>
    <w:rsid w:val="00E60B74"/>
    <w:rsid w:val="00E623CD"/>
    <w:rsid w:val="00E87286"/>
    <w:rsid w:val="00E91D8E"/>
    <w:rsid w:val="00E964FD"/>
    <w:rsid w:val="00EB3241"/>
    <w:rsid w:val="00EC11D0"/>
    <w:rsid w:val="00EC219A"/>
    <w:rsid w:val="00EC4A12"/>
    <w:rsid w:val="00EC6173"/>
    <w:rsid w:val="00ED43C0"/>
    <w:rsid w:val="00EE33DC"/>
    <w:rsid w:val="00EE6636"/>
    <w:rsid w:val="00F07435"/>
    <w:rsid w:val="00F11B84"/>
    <w:rsid w:val="00F24079"/>
    <w:rsid w:val="00F46808"/>
    <w:rsid w:val="00F64DAD"/>
    <w:rsid w:val="00F66358"/>
    <w:rsid w:val="00F77209"/>
    <w:rsid w:val="00F84054"/>
    <w:rsid w:val="00F8481A"/>
    <w:rsid w:val="00F9207C"/>
    <w:rsid w:val="00FA4510"/>
    <w:rsid w:val="00FC1A75"/>
    <w:rsid w:val="00FE1B3E"/>
    <w:rsid w:val="00FE1C05"/>
    <w:rsid w:val="00FF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229ABE"/>
  <w15:docId w15:val="{9B1B0701-2E30-441F-916A-BF0C9B40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r-Cyrl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209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4B56"/>
    <w:pPr>
      <w:keepNext/>
      <w:keepLines/>
      <w:numPr>
        <w:numId w:val="30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7030A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536"/>
    <w:pPr>
      <w:keepNext/>
      <w:keepLines/>
      <w:numPr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7030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F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3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4B56"/>
    <w:rPr>
      <w:rFonts w:asciiTheme="majorHAnsi" w:eastAsiaTheme="majorEastAsia" w:hAnsiTheme="majorHAnsi" w:cstheme="majorBidi"/>
      <w:b/>
      <w:color w:val="7030A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B69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9F5"/>
  </w:style>
  <w:style w:type="paragraph" w:styleId="Footer">
    <w:name w:val="footer"/>
    <w:basedOn w:val="Normal"/>
    <w:link w:val="FooterChar"/>
    <w:uiPriority w:val="99"/>
    <w:unhideWhenUsed/>
    <w:rsid w:val="003B69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9F5"/>
  </w:style>
  <w:style w:type="table" w:styleId="TableGrid">
    <w:name w:val="Table Grid"/>
    <w:basedOn w:val="TableNormal"/>
    <w:uiPriority w:val="39"/>
    <w:rsid w:val="009C07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D3A6F"/>
    <w:pPr>
      <w:numPr>
        <w:numId w:val="0"/>
      </w:numPr>
      <w:outlineLvl w:val="9"/>
    </w:pPr>
    <w:rPr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D3A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3A6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3536"/>
    <w:rPr>
      <w:rFonts w:asciiTheme="majorHAnsi" w:eastAsiaTheme="majorEastAsia" w:hAnsiTheme="majorHAnsi" w:cstheme="majorBidi"/>
      <w:b/>
      <w:color w:val="7030A0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A4510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1C3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C3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F1C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1C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1C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C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C39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030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C77D5"/>
    <w:pPr>
      <w:spacing w:before="0" w:after="200" w:line="240" w:lineRule="auto"/>
    </w:pPr>
    <w:rPr>
      <w:rFonts w:ascii="Arial" w:eastAsia="Arial" w:hAnsi="Arial" w:cs="Arial"/>
      <w:b/>
      <w:bCs/>
      <w:color w:val="4472C4" w:themeColor="accent1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B47AFF"/>
  </w:style>
  <w:style w:type="character" w:styleId="FollowedHyperlink">
    <w:name w:val="FollowedHyperlink"/>
    <w:basedOn w:val="DefaultParagraphFont"/>
    <w:uiPriority w:val="99"/>
    <w:semiHidden/>
    <w:unhideWhenUsed/>
    <w:rsid w:val="00041A0C"/>
    <w:rPr>
      <w:color w:val="954F72" w:themeColor="followedHyperlink"/>
      <w:u w:val="single"/>
    </w:rPr>
  </w:style>
  <w:style w:type="character" w:customStyle="1" w:styleId="im">
    <w:name w:val="im"/>
    <w:basedOn w:val="DefaultParagraphFont"/>
    <w:rsid w:val="008A4F5F"/>
  </w:style>
  <w:style w:type="character" w:styleId="Strong">
    <w:name w:val="Strong"/>
    <w:basedOn w:val="DefaultParagraphFont"/>
    <w:uiPriority w:val="22"/>
    <w:qFormat/>
    <w:rsid w:val="00E369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F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90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9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87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0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0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8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3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5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8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8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0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4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6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0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1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1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6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8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23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9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0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4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7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3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59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4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2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0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2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2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7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1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5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9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7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8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9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2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1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7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4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2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5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6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0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2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69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4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9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2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5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8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3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8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3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2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3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6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2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3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82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26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2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7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4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22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96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45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1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5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4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3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4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8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0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89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52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1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7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9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5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53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8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7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7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0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67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0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74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7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45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2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4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3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6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7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1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8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7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73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5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52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74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8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1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8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82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1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8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0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77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2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4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41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74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91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0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8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6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6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0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0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2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8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3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76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96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4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6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58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8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4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0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8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1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0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0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5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4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0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74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4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4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1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8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8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4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4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8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5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1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9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8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7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1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0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1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86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13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5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6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6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8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2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4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6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7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1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9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7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0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9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75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5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4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0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36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3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2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4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96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1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4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9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4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5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Dar22</b:Tag>
    <b:SourceType>DocumentFromInternetSite</b:SourceType>
    <b:Guid>{DAC67759-BE52-44C1-8B40-2FFF7F30FD8B}</b:Guid>
    <b:Title>Methodology and tools for the creation of NFT collections on Ethereum blockchain</b:Title>
    <b:Year>2022</b:Year>
    <b:Author>
      <b:Author>
        <b:NameList>
          <b:Person>
            <b:Last>Pavić</b:Last>
            <b:First>Darko</b:First>
          </b:Person>
        </b:NameList>
      </b:Author>
    </b:Author>
    <b:InternetSiteTitle>Blockchain Laboratory</b:InternetSiteTitle>
    <b:Month>November</b:Month>
    <b:Day>2</b:Day>
    <b:URL>https://bc.elab.fon.bg.ac.rs/2022/11/02/professor-keeting-was-our-guest-micro-lecture-methodology-and-tools-for-the-creation-of-nft-collections-on-ethereum-blockchain/</b:URL>
    <b:RefOrder>1</b:RefOrder>
  </b:Source>
  <b:Source>
    <b:Tag>Vrl23</b:Tag>
    <b:SourceType>DocumentFromInternetSite</b:SourceType>
    <b:Guid>{AEBFF73A-7EA5-4EAF-856E-EC6B64772E66}</b:Guid>
    <b:Title>NFTs in the Fashion Industry</b:Title>
    <b:InternetSiteTitle>Blockchain laboratory</b:InternetSiteTitle>
    <b:Year>2023</b:Year>
    <b:Month>March</b:Month>
    <b:Day>29</b:Day>
    <b:URL>https://bc.elab.fon.bg.ac.rs/2023/03/29/nfts-in-the-fashion-industry/</b:URL>
    <b:Author>
      <b:Author>
        <b:NameList>
          <b:Person>
            <b:Last>Vrljanac</b:Last>
            <b:First>Marija</b:First>
          </b:Person>
          <b:Person>
            <b:Last>Šikman</b:Last>
            <b:First>Katarina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42476004-9A45-4F33-A7F1-6E737DF8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15</Pages>
  <Words>2098</Words>
  <Characters>11965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Milica M. Simić</dc:creator>
  <cp:keywords/>
  <dc:description/>
  <cp:lastModifiedBy>luka</cp:lastModifiedBy>
  <cp:revision>51</cp:revision>
  <dcterms:created xsi:type="dcterms:W3CDTF">2024-03-15T15:15:00Z</dcterms:created>
  <dcterms:modified xsi:type="dcterms:W3CDTF">2025-12-03T17:17:00Z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4610f696-98e8-407d-8f56-22a528bf4a91</vt:lpwstr>
  </property>
</Properties>
</file>