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DA3AE1" w:rsidP="00D37FB8">
      <w:pPr>
        <w:jc w:val="center"/>
        <w:rPr>
          <w:rFonts w:ascii="Calibri" w:hAnsi="Calibri"/>
        </w:rPr>
      </w:pPr>
      <w:r w:rsidRPr="00DA3AE1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Pr="0060742B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DA3AE1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DA3AE1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91334A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E0377A" w:rsidRDefault="0091334A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DA3AE1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DA3AE1">
        <w:rPr>
          <w:noProof/>
          <w:sz w:val="18"/>
        </w:rPr>
        <w:pict>
          <v:shape id="_x0000_s1035" type="#_x0000_t202" style="position:absolute;left:0;text-align:left;margin-left:299.4pt;margin-top:-207.7pt;width:180.6pt;height:41.2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5">
              <w:txbxContent>
                <w:p w:rsidR="009D7071" w:rsidRPr="00AF2561" w:rsidRDefault="009D7071" w:rsidP="009D7071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D7071" w:rsidRPr="00AF2561" w:rsidRDefault="009D7071" w:rsidP="009D7071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protocollo_adeias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9D7071" w:rsidRPr="00AF2561" w:rsidRDefault="009D7071" w:rsidP="009D7071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Pr="00DA3AE1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1763F7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1763F7">
        <w:rPr>
          <w:rFonts w:ascii="Calibri" w:hAnsi="Calibri"/>
          <w:b/>
          <w:sz w:val="22"/>
          <w:szCs w:val="24"/>
        </w:rPr>
        <w:t xml:space="preserve">ΘΕΜΑ:  </w:t>
      </w:r>
      <w:r w:rsidR="00645B9D" w:rsidRPr="001763F7">
        <w:rPr>
          <w:rFonts w:ascii="Calibri" w:hAnsi="Calibri"/>
          <w:b/>
          <w:sz w:val="22"/>
          <w:szCs w:val="24"/>
        </w:rPr>
        <w:t>«</w:t>
      </w:r>
      <w:r w:rsidR="0008293D" w:rsidRPr="001C1C83">
        <w:rPr>
          <w:rFonts w:asciiTheme="minorHAnsi" w:hAnsiTheme="minorHAnsi" w:cstheme="minorHAnsi"/>
          <w:b/>
          <w:bCs/>
          <w:iCs/>
          <w:u w:val="single"/>
        </w:rPr>
        <w:t>Χορήγηση άδειας απουσίας για ετήσιο γυναικολογικό έλεγχο σε εκπαιδευτικό λειτουργό</w:t>
      </w:r>
      <w:r w:rsidR="00803153" w:rsidRPr="001763F7">
        <w:rPr>
          <w:rFonts w:ascii="Calibri" w:hAnsi="Calibri"/>
          <w:b/>
          <w:sz w:val="22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08293D" w:rsidRPr="009D7071" w:rsidRDefault="00C32AEC" w:rsidP="0008293D">
      <w:pPr>
        <w:spacing w:line="31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Έ</w:t>
      </w:r>
      <w:r w:rsidR="0008293D" w:rsidRPr="009D7071">
        <w:rPr>
          <w:rFonts w:asciiTheme="minorHAnsi" w:hAnsiTheme="minorHAnsi" w:cstheme="minorHAnsi"/>
        </w:rPr>
        <w:t>χοντας υπόψη:</w:t>
      </w:r>
    </w:p>
    <w:p w:rsidR="0008293D" w:rsidRPr="009D7071" w:rsidRDefault="0008293D" w:rsidP="0008293D">
      <w:pPr>
        <w:pStyle w:val="a5"/>
        <w:numPr>
          <w:ilvl w:val="0"/>
          <w:numId w:val="16"/>
        </w:numPr>
        <w:overflowPunct w:val="0"/>
        <w:spacing w:line="312" w:lineRule="auto"/>
        <w:jc w:val="both"/>
        <w:rPr>
          <w:rFonts w:asciiTheme="minorHAnsi" w:hAnsiTheme="minorHAnsi" w:cstheme="minorHAnsi"/>
        </w:rPr>
      </w:pPr>
      <w:r w:rsidRPr="009D7071">
        <w:rPr>
          <w:rFonts w:asciiTheme="minorHAnsi" w:hAnsiTheme="minorHAnsi" w:cstheme="minorHAnsi"/>
        </w:rPr>
        <w:t>Την αριθ. ΔΙΔΑΔ/Φ69/117/οικ.11102/28-5-2020 Εγκύκλιο του ΥΠΕΣ “Ν.4674/2020 Στρατηγική Αναπτυξιακή Προοπτική των Οργανισμών Τοπικής Αυτοδιοίκησης, Ρύθμιση ζητημάτων αρμοδιότητας Υπουργείου Εσωτερικών και άλλες διατάξεις – Ρυθμίσεις θεμάτων αδειών δημοσίων υπαλλήλων “.</w:t>
      </w:r>
    </w:p>
    <w:p w:rsidR="0008293D" w:rsidRPr="009D7071" w:rsidRDefault="0008293D" w:rsidP="0008293D">
      <w:pPr>
        <w:pStyle w:val="a6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20"/>
        </w:rPr>
      </w:pPr>
      <w:r w:rsidRPr="009D7071">
        <w:rPr>
          <w:rFonts w:asciiTheme="minorHAnsi" w:hAnsiTheme="minorHAnsi" w:cstheme="minorHAnsi"/>
          <w:sz w:val="20"/>
        </w:rPr>
        <w:t>Τις διατάξεις της παρ. 9 του άρθρου 50 του Ν.3528 (ΦΕΚ 26τ.Α’/9-2-07) «Υ. Κ.».</w:t>
      </w:r>
    </w:p>
    <w:p w:rsidR="0008293D" w:rsidRPr="009D7071" w:rsidRDefault="0008293D" w:rsidP="0008293D">
      <w:pPr>
        <w:pStyle w:val="a6"/>
        <w:numPr>
          <w:ilvl w:val="0"/>
          <w:numId w:val="16"/>
        </w:numPr>
        <w:tabs>
          <w:tab w:val="left" w:pos="284"/>
        </w:tabs>
        <w:spacing w:line="312" w:lineRule="auto"/>
        <w:jc w:val="both"/>
        <w:rPr>
          <w:rFonts w:asciiTheme="minorHAnsi" w:hAnsiTheme="minorHAnsi" w:cstheme="minorHAnsi"/>
          <w:sz w:val="20"/>
        </w:rPr>
      </w:pPr>
      <w:r w:rsidRPr="009D7071">
        <w:rPr>
          <w:rFonts w:asciiTheme="minorHAnsi" w:hAnsiTheme="minorHAnsi" w:cstheme="minorHAnsi"/>
          <w:sz w:val="20"/>
        </w:rPr>
        <w:t>Την με αρίθμ.Φ.351.5/43/67822/Δ1/5-5-2014 του ΥΠΑΙΘ «Άδειες εκπαιδευτικών Πρωτοβάθμιας και Δευτεροβάθμιας Εκπαίδευσης»</w:t>
      </w:r>
    </w:p>
    <w:p w:rsidR="0008293D" w:rsidRPr="009D7071" w:rsidRDefault="0008293D" w:rsidP="0008293D">
      <w:pPr>
        <w:pStyle w:val="a6"/>
        <w:numPr>
          <w:ilvl w:val="0"/>
          <w:numId w:val="16"/>
        </w:numPr>
        <w:tabs>
          <w:tab w:val="left" w:pos="284"/>
        </w:tabs>
        <w:spacing w:line="312" w:lineRule="auto"/>
        <w:jc w:val="both"/>
        <w:rPr>
          <w:rFonts w:asciiTheme="minorHAnsi" w:hAnsiTheme="minorHAnsi" w:cstheme="minorHAnsi"/>
          <w:sz w:val="20"/>
        </w:rPr>
      </w:pPr>
      <w:r w:rsidRPr="009D7071">
        <w:rPr>
          <w:rFonts w:asciiTheme="minorHAnsi" w:hAnsiTheme="minorHAnsi" w:cstheme="minorHAnsi"/>
          <w:sz w:val="20"/>
        </w:rPr>
        <w:t xml:space="preserve">Την με </w:t>
      </w:r>
      <w:proofErr w:type="spellStart"/>
      <w:r w:rsidRPr="009D7071">
        <w:rPr>
          <w:rFonts w:asciiTheme="minorHAnsi" w:hAnsiTheme="minorHAnsi" w:cstheme="minorHAnsi"/>
          <w:sz w:val="20"/>
        </w:rPr>
        <w:t>αριθμ</w:t>
      </w:r>
      <w:proofErr w:type="spellEnd"/>
      <w:r w:rsidRPr="009D7071">
        <w:rPr>
          <w:rFonts w:asciiTheme="minorHAnsi" w:hAnsiTheme="minorHAnsi" w:cstheme="minorHAnsi"/>
          <w:sz w:val="20"/>
        </w:rPr>
        <w:t xml:space="preserve">. Φ.353.1/26/153324/Δ1/25-9-2014 Υ.Α (ΦΕΚ αρ.2648 τ.Β’/7-10-2014) «Τροποποίηση της υπ' </w:t>
      </w:r>
      <w:proofErr w:type="spellStart"/>
      <w:r w:rsidRPr="009D7071">
        <w:rPr>
          <w:rFonts w:asciiTheme="minorHAnsi" w:hAnsiTheme="minorHAnsi" w:cstheme="minorHAnsi"/>
          <w:sz w:val="20"/>
        </w:rPr>
        <w:t>αριθμ</w:t>
      </w:r>
      <w:proofErr w:type="spellEnd"/>
      <w:r w:rsidRPr="009D7071">
        <w:rPr>
          <w:rFonts w:asciiTheme="minorHAnsi" w:hAnsiTheme="minorHAnsi" w:cstheme="minorHAnsi"/>
          <w:sz w:val="20"/>
        </w:rPr>
        <w:t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:rsidR="0008293D" w:rsidRPr="009D7071" w:rsidRDefault="00B77009" w:rsidP="0008293D">
      <w:pPr>
        <w:pStyle w:val="a5"/>
        <w:numPr>
          <w:ilvl w:val="0"/>
          <w:numId w:val="16"/>
        </w:numPr>
        <w:overflowPunct w:val="0"/>
        <w:spacing w:line="312" w:lineRule="auto"/>
        <w:jc w:val="both"/>
        <w:rPr>
          <w:rFonts w:asciiTheme="minorHAnsi" w:hAnsiTheme="minorHAnsi" w:cstheme="minorHAnsi"/>
        </w:rPr>
      </w:pPr>
      <w:r w:rsidRPr="009D7071">
        <w:rPr>
          <w:rFonts w:asciiTheme="minorHAnsi" w:hAnsiTheme="minorHAnsi"/>
        </w:rPr>
        <w:t xml:space="preserve">Την αίτηση με Α.Π. {{ </w:t>
      </w:r>
      <w:proofErr w:type="spellStart"/>
      <w:r w:rsidRPr="009D7071">
        <w:rPr>
          <w:rFonts w:asciiTheme="minorHAnsi" w:hAnsiTheme="minorHAnsi"/>
        </w:rPr>
        <w:t>protocollo_aithshs</w:t>
      </w:r>
      <w:proofErr w:type="spellEnd"/>
      <w:r w:rsidRPr="009D7071">
        <w:rPr>
          <w:rFonts w:asciiTheme="minorHAnsi" w:hAnsiTheme="minorHAnsi"/>
        </w:rPr>
        <w:t xml:space="preserve"> }}/{{ </w:t>
      </w:r>
      <w:proofErr w:type="spellStart"/>
      <w:r w:rsidRPr="009D7071">
        <w:rPr>
          <w:rFonts w:asciiTheme="minorHAnsi" w:hAnsiTheme="minorHAnsi"/>
        </w:rPr>
        <w:t>hmer_protocollou_aithshs</w:t>
      </w:r>
      <w:proofErr w:type="spellEnd"/>
      <w:r w:rsidRPr="009D7071">
        <w:rPr>
          <w:rFonts w:asciiTheme="minorHAnsi" w:hAnsiTheme="minorHAnsi"/>
        </w:rPr>
        <w:t xml:space="preserve">}}, της εκπαιδευτικού {{ </w:t>
      </w:r>
      <w:proofErr w:type="spellStart"/>
      <w:r w:rsidRPr="009D7071">
        <w:rPr>
          <w:rFonts w:asciiTheme="minorHAnsi" w:hAnsiTheme="minorHAnsi"/>
        </w:rPr>
        <w:t>eponymo</w:t>
      </w:r>
      <w:proofErr w:type="spellEnd"/>
      <w:r w:rsidR="0080301A" w:rsidRPr="0080301A">
        <w:rPr>
          <w:rFonts w:asciiTheme="minorHAnsi" w:hAnsiTheme="minorHAnsi"/>
        </w:rPr>
        <w:t>_</w:t>
      </w:r>
      <w:r w:rsidR="0080301A">
        <w:rPr>
          <w:rFonts w:asciiTheme="minorHAnsi" w:hAnsiTheme="minorHAnsi"/>
          <w:lang w:val="en-US"/>
        </w:rPr>
        <w:t>gen</w:t>
      </w:r>
      <w:r w:rsidRPr="009D7071">
        <w:rPr>
          <w:rFonts w:asciiTheme="minorHAnsi" w:hAnsiTheme="minorHAnsi"/>
        </w:rPr>
        <w:t xml:space="preserve"> }} {{ </w:t>
      </w:r>
      <w:proofErr w:type="spellStart"/>
      <w:r w:rsidRPr="009D7071">
        <w:rPr>
          <w:rFonts w:asciiTheme="minorHAnsi" w:hAnsiTheme="minorHAnsi"/>
        </w:rPr>
        <w:t>onoma</w:t>
      </w:r>
      <w:proofErr w:type="spellEnd"/>
      <w:r w:rsidR="0080301A" w:rsidRPr="0080301A">
        <w:rPr>
          <w:rFonts w:asciiTheme="minorHAnsi" w:hAnsiTheme="minorHAnsi"/>
        </w:rPr>
        <w:t>_</w:t>
      </w:r>
      <w:r w:rsidR="0080301A">
        <w:rPr>
          <w:rFonts w:asciiTheme="minorHAnsi" w:hAnsiTheme="minorHAnsi"/>
          <w:lang w:val="en-US"/>
        </w:rPr>
        <w:t>gen</w:t>
      </w:r>
      <w:r w:rsidRPr="009D7071">
        <w:rPr>
          <w:rFonts w:asciiTheme="minorHAnsi" w:hAnsiTheme="minorHAnsi"/>
        </w:rPr>
        <w:t xml:space="preserve"> }} με ΑΜ {{</w:t>
      </w:r>
      <w:proofErr w:type="spellStart"/>
      <w:r w:rsidRPr="009D7071">
        <w:rPr>
          <w:rFonts w:asciiTheme="minorHAnsi" w:hAnsiTheme="minorHAnsi"/>
        </w:rPr>
        <w:t>mitrwo</w:t>
      </w:r>
      <w:proofErr w:type="spellEnd"/>
      <w:r w:rsidRPr="009D7071">
        <w:rPr>
          <w:rFonts w:asciiTheme="minorHAnsi" w:hAnsiTheme="minorHAnsi"/>
        </w:rPr>
        <w:t xml:space="preserve">}} κλάδου {{ </w:t>
      </w:r>
      <w:proofErr w:type="spellStart"/>
      <w:r w:rsidRPr="009D7071">
        <w:rPr>
          <w:rFonts w:asciiTheme="minorHAnsi" w:hAnsiTheme="minorHAnsi"/>
        </w:rPr>
        <w:t>klados</w:t>
      </w:r>
      <w:proofErr w:type="spellEnd"/>
      <w:r w:rsidRPr="009D7071">
        <w:rPr>
          <w:rFonts w:asciiTheme="minorHAnsi" w:hAnsiTheme="minorHAnsi"/>
        </w:rPr>
        <w:t xml:space="preserve"> }}, </w:t>
      </w:r>
      <w:r w:rsidR="0008293D" w:rsidRPr="009D7071">
        <w:rPr>
          <w:rFonts w:asciiTheme="minorHAnsi" w:hAnsiTheme="minorHAnsi" w:cstheme="minorHAnsi"/>
        </w:rPr>
        <w:t xml:space="preserve">για </w:t>
      </w:r>
      <w:r w:rsidR="0008293D" w:rsidRPr="009D7071">
        <w:rPr>
          <w:rFonts w:asciiTheme="minorHAnsi" w:hAnsiTheme="minorHAnsi" w:cstheme="minorHAnsi"/>
          <w:bCs/>
        </w:rPr>
        <w:t xml:space="preserve">χορήγηση </w:t>
      </w:r>
      <w:r w:rsidR="004B47A4" w:rsidRPr="009D7071">
        <w:rPr>
          <w:rFonts w:asciiTheme="minorHAnsi" w:hAnsiTheme="minorHAnsi" w:cstheme="minorHAnsi"/>
          <w:bCs/>
        </w:rPr>
        <w:t>άδεια</w:t>
      </w:r>
      <w:r w:rsidR="00C32AEC">
        <w:rPr>
          <w:rFonts w:asciiTheme="minorHAnsi" w:hAnsiTheme="minorHAnsi" w:cstheme="minorHAnsi"/>
          <w:bCs/>
        </w:rPr>
        <w:t>ς</w:t>
      </w:r>
      <w:r w:rsidR="004B47A4" w:rsidRPr="009D7071">
        <w:rPr>
          <w:rFonts w:asciiTheme="minorHAnsi" w:hAnsiTheme="minorHAnsi" w:cstheme="minorHAnsi"/>
          <w:bCs/>
        </w:rPr>
        <w:t xml:space="preserve"> μιας ημέρας</w:t>
      </w:r>
      <w:r w:rsidR="0008293D" w:rsidRPr="009D7071">
        <w:rPr>
          <w:rFonts w:asciiTheme="minorHAnsi" w:hAnsiTheme="minorHAnsi" w:cstheme="minorHAnsi"/>
        </w:rPr>
        <w:t xml:space="preserve"> </w:t>
      </w:r>
      <w:r w:rsidR="00C32AEC">
        <w:rPr>
          <w:rFonts w:asciiTheme="minorHAnsi" w:hAnsiTheme="minorHAnsi" w:cstheme="minorHAnsi"/>
        </w:rPr>
        <w:t xml:space="preserve">με αποδοχές </w:t>
      </w:r>
      <w:r w:rsidR="0008293D" w:rsidRPr="009D7071">
        <w:rPr>
          <w:rFonts w:asciiTheme="minorHAnsi" w:hAnsiTheme="minorHAnsi" w:cstheme="minorHAnsi"/>
        </w:rPr>
        <w:t>για ετήσιο γυναικολογικό έλεγχο.</w:t>
      </w:r>
    </w:p>
    <w:p w:rsidR="0008293D" w:rsidRPr="009D7071" w:rsidRDefault="0008293D" w:rsidP="0008293D">
      <w:pPr>
        <w:pStyle w:val="1"/>
        <w:spacing w:line="312" w:lineRule="auto"/>
        <w:jc w:val="center"/>
        <w:rPr>
          <w:rFonts w:asciiTheme="minorHAnsi" w:hAnsiTheme="minorHAnsi" w:cstheme="minorHAnsi"/>
          <w:sz w:val="20"/>
          <w:szCs w:val="18"/>
        </w:rPr>
      </w:pPr>
      <w:r w:rsidRPr="009D7071">
        <w:rPr>
          <w:rFonts w:asciiTheme="minorHAnsi" w:hAnsiTheme="minorHAnsi" w:cstheme="minorHAnsi"/>
          <w:sz w:val="20"/>
          <w:szCs w:val="18"/>
        </w:rPr>
        <w:t>ΑΠΟΦΑΣΙΖΟΥΜΕ</w:t>
      </w:r>
    </w:p>
    <w:p w:rsidR="009D7071" w:rsidRPr="009D7071" w:rsidRDefault="009D7071" w:rsidP="009D7071"/>
    <w:p w:rsidR="0008293D" w:rsidRPr="001C1C83" w:rsidRDefault="004B47A4" w:rsidP="004B47A4">
      <w:pPr>
        <w:pStyle w:val="a7"/>
        <w:tabs>
          <w:tab w:val="left" w:pos="720"/>
        </w:tabs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/>
          <w:sz w:val="22"/>
          <w:szCs w:val="22"/>
        </w:rPr>
        <w:t xml:space="preserve">Χορηγούμε στην εκπαιδευτικό κ. </w:t>
      </w:r>
      <w:r w:rsidRPr="00E4235E">
        <w:rPr>
          <w:rFonts w:asciiTheme="minorHAnsi" w:hAnsiTheme="minorHAnsi"/>
          <w:b/>
          <w:sz w:val="22"/>
          <w:szCs w:val="22"/>
        </w:rPr>
        <w:t>{{</w:t>
      </w:r>
      <w:r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}}</w:t>
      </w:r>
      <w:r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Pr="0072099D">
        <w:rPr>
          <w:rFonts w:asciiTheme="minorHAnsi" w:hAnsiTheme="minorHAnsi"/>
          <w:b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</w:t>
      </w:r>
      <w:r w:rsidRPr="00E429FE">
        <w:rPr>
          <w:rFonts w:asciiTheme="minorHAnsi" w:hAnsiTheme="minorHAnsi"/>
          <w:sz w:val="22"/>
          <w:szCs w:val="22"/>
        </w:rPr>
        <w:t>με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: </w:t>
      </w:r>
      <w:r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κλάδου </w:t>
      </w:r>
      <w:r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, του 3</w:t>
      </w:r>
      <w:r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>
        <w:rPr>
          <w:rFonts w:asciiTheme="minorHAnsi" w:hAnsiTheme="minorHAnsi"/>
          <w:sz w:val="22"/>
          <w:szCs w:val="22"/>
        </w:rPr>
        <w:t xml:space="preserve"> ΓΕΛ Άργους </w:t>
      </w:r>
      <w:r w:rsidR="0008293D" w:rsidRPr="001C1C83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Pr="00B42D2A">
        <w:rPr>
          <w:rFonts w:asciiTheme="minorHAnsi" w:hAnsiTheme="minorHAnsi"/>
          <w:b/>
          <w:sz w:val="22"/>
          <w:szCs w:val="22"/>
        </w:rPr>
        <w:t>άδεια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4B47A4">
        <w:rPr>
          <w:rFonts w:asciiTheme="minorHAnsi" w:hAnsiTheme="minorHAnsi"/>
          <w:b/>
          <w:sz w:val="22"/>
          <w:szCs w:val="22"/>
        </w:rPr>
        <w:t>για ετήσιο γυναικολογικό έλεγχο</w:t>
      </w:r>
      <w:r w:rsidRPr="00B42D2A">
        <w:rPr>
          <w:rFonts w:asciiTheme="minorHAnsi" w:hAnsiTheme="minorHAnsi"/>
          <w:b/>
          <w:sz w:val="22"/>
          <w:szCs w:val="22"/>
        </w:rPr>
        <w:t xml:space="preserve">  </w:t>
      </w:r>
      <w:r w:rsidRPr="00E4235E">
        <w:rPr>
          <w:rFonts w:asciiTheme="minorHAnsi" w:hAnsiTheme="minorHAnsi"/>
          <w:b/>
          <w:sz w:val="22"/>
          <w:szCs w:val="22"/>
        </w:rPr>
        <w:t>{{</w:t>
      </w:r>
      <w:r w:rsidRPr="00922D27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  <w:lang w:val="en-US"/>
        </w:rPr>
        <w:t>days</w:t>
      </w:r>
      <w:r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}}</w:t>
      </w:r>
      <w:r w:rsidRPr="009968A2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με αποδοχές, </w:t>
      </w:r>
      <w:r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</w:t>
      </w:r>
      <w:r>
        <w:rPr>
          <w:rFonts w:asciiTheme="minorHAnsi" w:hAnsiTheme="minorHAnsi" w:cstheme="minorHAnsi"/>
          <w:b/>
          <w:sz w:val="18"/>
          <w:szCs w:val="18"/>
        </w:rPr>
        <w:t>.</w:t>
      </w:r>
    </w:p>
    <w:tbl>
      <w:tblPr>
        <w:tblW w:w="0" w:type="auto"/>
        <w:tblLook w:val="00A0"/>
      </w:tblPr>
      <w:tblGrid>
        <w:gridCol w:w="4991"/>
        <w:gridCol w:w="4992"/>
      </w:tblGrid>
      <w:tr w:rsidR="003722A9">
        <w:tc>
          <w:tcPr>
            <w:tcW w:w="4991" w:type="dxa"/>
          </w:tcPr>
          <w:p w:rsidR="008921D4" w:rsidRPr="006D7A80" w:rsidRDefault="00DA3AE1" w:rsidP="008921D4">
            <w:pPr>
              <w:rPr>
                <w:rFonts w:ascii="Calibri" w:hAnsi="Calibri"/>
                <w:b/>
                <w:sz w:val="24"/>
                <w:szCs w:val="24"/>
              </w:rPr>
            </w:pPr>
            <w:r w:rsidRPr="00DA3AE1">
              <w:rPr>
                <w:rFonts w:ascii="Calibri" w:hAnsi="Calibri"/>
                <w:noProof/>
                <w:sz w:val="24"/>
                <w:szCs w:val="24"/>
              </w:rPr>
              <w:pict>
                <v:shape id="Πλαίσιο κειμένου 3" o:spid="_x0000_s1027" type="#_x0000_t202" style="position:absolute;margin-left:6.1pt;margin-top:63.55pt;width:195.35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fit-shape-to-text:t">
                    <w:txbxContent>
                      <w:p w:rsidR="00C42A60" w:rsidRPr="00E343F9" w:rsidRDefault="00C42A60">
                        <w:pPr>
                          <w:rPr>
                            <w:rFonts w:ascii="Calibri" w:hAnsi="Calibri" w:cs="Calibri"/>
                          </w:rPr>
                        </w:pPr>
                        <w:r w:rsidRPr="00E343F9">
                          <w:rPr>
                            <w:rFonts w:ascii="Calibri" w:hAnsi="Calibri" w:cs="Calibri"/>
                          </w:rPr>
                          <w:t>Κοινοποίηση:</w:t>
                        </w:r>
                      </w:p>
                      <w:p w:rsidR="00C42A60" w:rsidRPr="00E343F9" w:rsidRDefault="0063494C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</w:rPr>
                        </w:pPr>
                        <w:r w:rsidRPr="00E343F9">
                          <w:rPr>
                            <w:rFonts w:ascii="Calibri" w:hAnsi="Calibri" w:cs="Calibri"/>
                          </w:rPr>
                          <w:t>Ενδιαφερόμεν</w:t>
                        </w:r>
                        <w:r w:rsidR="0060742B" w:rsidRPr="00E343F9">
                          <w:rPr>
                            <w:rFonts w:ascii="Calibri" w:hAnsi="Calibri" w:cs="Calibri"/>
                          </w:rPr>
                          <w:t>ος</w:t>
                        </w:r>
                        <w:r w:rsidR="00962586" w:rsidRPr="00E343F9">
                          <w:rPr>
                            <w:rFonts w:ascii="Calibri" w:hAnsi="Calibri" w:cs="Calibri"/>
                          </w:rPr>
                          <w:t>/η</w:t>
                        </w:r>
                      </w:p>
                      <w:p w:rsidR="00C42A60" w:rsidRPr="00E343F9" w:rsidRDefault="00C42A60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</w:rPr>
                        </w:pPr>
                        <w:r w:rsidRPr="00E343F9">
                          <w:rPr>
                            <w:rFonts w:ascii="Calibri" w:hAnsi="Calibri" w:cs="Calibri"/>
                          </w:rPr>
                          <w:t>ΔΔΕ Αργολίδας</w:t>
                        </w:r>
                      </w:p>
                      <w:p w:rsidR="00C42A60" w:rsidRPr="00E343F9" w:rsidRDefault="00C42A60" w:rsidP="00C42A60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:rsidR="00C42A60" w:rsidRPr="00E343F9" w:rsidRDefault="00C42A60" w:rsidP="00C42A60">
                        <w:pPr>
                          <w:rPr>
                            <w:rFonts w:ascii="Calibri" w:hAnsi="Calibri" w:cs="Calibri"/>
                          </w:rPr>
                        </w:pPr>
                        <w:proofErr w:type="spellStart"/>
                        <w:r w:rsidRPr="00E343F9">
                          <w:rPr>
                            <w:rFonts w:ascii="Calibri" w:hAnsi="Calibri" w:cs="Calibri"/>
                          </w:rPr>
                          <w:t>Εσωτ</w:t>
                        </w:r>
                        <w:proofErr w:type="spellEnd"/>
                        <w:r w:rsidRPr="00E343F9">
                          <w:rPr>
                            <w:rFonts w:ascii="Calibri" w:hAnsi="Calibri" w:cs="Calibri"/>
                          </w:rPr>
                          <w:t>. Διανομή: Π.Μ.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992" w:type="dxa"/>
          </w:tcPr>
          <w:p w:rsidR="00102DE4" w:rsidRDefault="00102DE4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DA3AE1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noProof/>
                <w:sz w:val="24"/>
                <w:szCs w:val="24"/>
              </w:rPr>
              <w:pict>
                <v:shape id="_x0000_s1034" type="#_x0000_t202" style="position:absolute;left:0;text-align:left;margin-left:47.25pt;margin-top:7.5pt;width:195.3pt;height:88.25pt;z-index:251664384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>
                    <w:txbxContent>
                      <w:p w:rsidR="009D7071" w:rsidRPr="00A90C12" w:rsidRDefault="009D7071" w:rsidP="009D7071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Ο Διευθυντής</w:t>
                        </w:r>
                      </w:p>
                      <w:p w:rsidR="009D7071" w:rsidRDefault="009D7071" w:rsidP="009D7071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</w:p>
                      <w:p w:rsidR="00E343F9" w:rsidRDefault="00E343F9" w:rsidP="009D7071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</w:p>
                      <w:p w:rsidR="009D7071" w:rsidRPr="00A90C12" w:rsidRDefault="009D7071" w:rsidP="009D7071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Παντελεήμων Ρουμελιώτης</w:t>
                        </w:r>
                      </w:p>
                      <w:p w:rsidR="009D7071" w:rsidRPr="00A90C12" w:rsidRDefault="009D7071" w:rsidP="009D7071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Πληροφορικός</w:t>
                        </w:r>
                      </w:p>
                    </w:txbxContent>
                  </v:textbox>
                </v:shape>
              </w:pict>
            </w: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Pr="006D7A80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3722A9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CA15CA6"/>
    <w:multiLevelType w:val="hybridMultilevel"/>
    <w:tmpl w:val="48DC717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6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3E5A"/>
    <w:rsid w:val="0008278D"/>
    <w:rsid w:val="0008293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1CC1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49F1"/>
    <w:rsid w:val="00354E81"/>
    <w:rsid w:val="0036328E"/>
    <w:rsid w:val="00364268"/>
    <w:rsid w:val="0037094C"/>
    <w:rsid w:val="003722A9"/>
    <w:rsid w:val="00381923"/>
    <w:rsid w:val="00390147"/>
    <w:rsid w:val="0039233D"/>
    <w:rsid w:val="003958BC"/>
    <w:rsid w:val="00395EDB"/>
    <w:rsid w:val="003A387F"/>
    <w:rsid w:val="003A7831"/>
    <w:rsid w:val="003B0215"/>
    <w:rsid w:val="003B0DED"/>
    <w:rsid w:val="003C13C8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47A4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6106"/>
    <w:rsid w:val="005117D0"/>
    <w:rsid w:val="005157F5"/>
    <w:rsid w:val="00517A5A"/>
    <w:rsid w:val="005262CF"/>
    <w:rsid w:val="00531C6D"/>
    <w:rsid w:val="00547AD7"/>
    <w:rsid w:val="005518B6"/>
    <w:rsid w:val="00551FAA"/>
    <w:rsid w:val="0055339C"/>
    <w:rsid w:val="00553ABF"/>
    <w:rsid w:val="005618C6"/>
    <w:rsid w:val="00570570"/>
    <w:rsid w:val="0057657A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225E"/>
    <w:rsid w:val="00716A21"/>
    <w:rsid w:val="00717A7A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2C5"/>
    <w:rsid w:val="007B7E6A"/>
    <w:rsid w:val="007C44A1"/>
    <w:rsid w:val="007C5B5D"/>
    <w:rsid w:val="007C668B"/>
    <w:rsid w:val="007C775E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01A"/>
    <w:rsid w:val="00803153"/>
    <w:rsid w:val="00811699"/>
    <w:rsid w:val="00815867"/>
    <w:rsid w:val="00815B3D"/>
    <w:rsid w:val="008210DF"/>
    <w:rsid w:val="008264C8"/>
    <w:rsid w:val="00831848"/>
    <w:rsid w:val="0083528C"/>
    <w:rsid w:val="008359FA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F5E"/>
    <w:rsid w:val="008D6D7F"/>
    <w:rsid w:val="008E2935"/>
    <w:rsid w:val="008E7A90"/>
    <w:rsid w:val="008F7C64"/>
    <w:rsid w:val="00900967"/>
    <w:rsid w:val="00903108"/>
    <w:rsid w:val="00907066"/>
    <w:rsid w:val="009074AD"/>
    <w:rsid w:val="0091276F"/>
    <w:rsid w:val="0091334A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071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009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F60"/>
    <w:rsid w:val="00C32AEC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3AE1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377A"/>
    <w:rsid w:val="00E057E4"/>
    <w:rsid w:val="00E11FB6"/>
    <w:rsid w:val="00E17CE2"/>
    <w:rsid w:val="00E218F4"/>
    <w:rsid w:val="00E241D4"/>
    <w:rsid w:val="00E300F2"/>
    <w:rsid w:val="00E343F9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C7B3D"/>
    <w:rsid w:val="00ED33BF"/>
    <w:rsid w:val="00EE088E"/>
    <w:rsid w:val="00EE59C6"/>
    <w:rsid w:val="00EF5225"/>
    <w:rsid w:val="00EF6431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Char"/>
    <w:qFormat/>
    <w:locked/>
    <w:rsid w:val="0008293D"/>
    <w:pPr>
      <w:keepNext/>
      <w:overflowPunct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locked/>
    <w:rsid w:val="0008293D"/>
    <w:pPr>
      <w:keepNext/>
      <w:widowControl/>
      <w:autoSpaceDE/>
      <w:autoSpaceDN/>
      <w:adjustRightInd/>
      <w:outlineLvl w:val="3"/>
    </w:pPr>
    <w:rPr>
      <w:sz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0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  <w:style w:type="character" w:customStyle="1" w:styleId="1Char">
    <w:name w:val="Επικεφαλίδα 1 Char"/>
    <w:basedOn w:val="a0"/>
    <w:link w:val="1"/>
    <w:rsid w:val="0008293D"/>
    <w:rPr>
      <w:rFonts w:ascii="Cambria" w:hAnsi="Cambria"/>
      <w:b/>
      <w:bCs/>
      <w:kern w:val="32"/>
      <w:sz w:val="32"/>
      <w:szCs w:val="32"/>
    </w:rPr>
  </w:style>
  <w:style w:type="character" w:customStyle="1" w:styleId="4Char">
    <w:name w:val="Επικεφαλίδα 4 Char"/>
    <w:basedOn w:val="a0"/>
    <w:link w:val="4"/>
    <w:semiHidden/>
    <w:rsid w:val="0008293D"/>
    <w:rPr>
      <w:rFonts w:ascii="Times New Roman" w:hAnsi="Times New Roman"/>
      <w:sz w:val="24"/>
      <w:u w:val="single"/>
    </w:rPr>
  </w:style>
  <w:style w:type="paragraph" w:styleId="a7">
    <w:name w:val="header"/>
    <w:basedOn w:val="a"/>
    <w:link w:val="Char1"/>
    <w:unhideWhenUsed/>
    <w:rsid w:val="0008293D"/>
    <w:pPr>
      <w:widowControl/>
      <w:tabs>
        <w:tab w:val="center" w:pos="4153"/>
        <w:tab w:val="right" w:pos="8306"/>
      </w:tabs>
      <w:autoSpaceDE/>
      <w:autoSpaceDN/>
      <w:adjustRightInd/>
      <w:spacing w:line="312" w:lineRule="auto"/>
    </w:pPr>
    <w:rPr>
      <w:rFonts w:ascii="Arial" w:hAnsi="Arial"/>
    </w:rPr>
  </w:style>
  <w:style w:type="character" w:customStyle="1" w:styleId="Char2">
    <w:name w:val="Κεφαλίδα Char"/>
    <w:basedOn w:val="a0"/>
    <w:link w:val="a7"/>
    <w:rsid w:val="0008293D"/>
    <w:rPr>
      <w:rFonts w:ascii="Times New Roman" w:hAnsi="Times New Roman"/>
    </w:rPr>
  </w:style>
  <w:style w:type="character" w:customStyle="1" w:styleId="Char1">
    <w:name w:val="Κεφαλίδα Char1"/>
    <w:link w:val="a7"/>
    <w:locked/>
    <w:rsid w:val="0008293D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98F7F-9AAB-4B61-8906-124C99E06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226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11</cp:revision>
  <cp:lastPrinted>2024-04-12T06:57:00Z</cp:lastPrinted>
  <dcterms:created xsi:type="dcterms:W3CDTF">2025-01-16T09:27:00Z</dcterms:created>
  <dcterms:modified xsi:type="dcterms:W3CDTF">2026-10-14T09:30:00Z</dcterms:modified>
</cp:coreProperties>
</file>