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BE78" w14:textId="520C4C5B" w:rsidR="00FD2135" w:rsidRPr="00FD2135" w:rsidRDefault="005F5F3B" w:rsidP="00FD2135">
      <w:pPr>
        <w:pStyle w:val="Heading1"/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Asset 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Access Control Document Template</w:t>
      </w:r>
    </w:p>
    <w:p w14:paraId="2D2BDAD6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69D7924A">
          <v:rect id="_x0000_i1925" style="width:0;height:1.5pt" o:hralign="center" o:hrstd="t" o:hr="t" fillcolor="#a0a0a0" stroked="f"/>
        </w:pict>
      </w:r>
    </w:p>
    <w:p w14:paraId="06770409" w14:textId="77777777" w:rsidR="00FD2135" w:rsidRPr="00FD2135" w:rsidRDefault="00FD2135" w:rsidP="00FD2135">
      <w:pPr>
        <w:pStyle w:val="Heading3"/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  <w:b w:val="0"/>
          <w:bCs w:val="0"/>
        </w:rPr>
        <w:t>Document Information</w:t>
      </w:r>
    </w:p>
    <w:p w14:paraId="1EE27AE7" w14:textId="77777777" w:rsidR="00FD2135" w:rsidRPr="00FD2135" w:rsidRDefault="00FD2135" w:rsidP="00FD213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Document Title: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Configuration and Access Control Document</w:t>
      </w:r>
    </w:p>
    <w:p w14:paraId="7191BB25" w14:textId="77777777" w:rsidR="00FD2135" w:rsidRPr="00FD2135" w:rsidRDefault="00FD2135" w:rsidP="00FD213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Project Title: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Enter the title of your configuration and access control project.</w:t>
      </w:r>
    </w:p>
    <w:p w14:paraId="7EC5625D" w14:textId="77777777" w:rsidR="00FD2135" w:rsidRPr="00FD2135" w:rsidRDefault="00FD2135" w:rsidP="00FD213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Prepared By: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Student Name</w:t>
      </w:r>
    </w:p>
    <w:p w14:paraId="755B8796" w14:textId="77777777" w:rsidR="00FD2135" w:rsidRPr="00FD2135" w:rsidRDefault="00FD2135" w:rsidP="00FD213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Date: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MM/DD/YYYY</w:t>
      </w:r>
    </w:p>
    <w:p w14:paraId="536D84CB" w14:textId="77777777" w:rsidR="00FD2135" w:rsidRPr="00FD2135" w:rsidRDefault="00FD2135" w:rsidP="00FD2135">
      <w:pPr>
        <w:pStyle w:val="NormalWeb"/>
        <w:numPr>
          <w:ilvl w:val="0"/>
          <w:numId w:val="68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Version: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1.0</w:t>
      </w:r>
    </w:p>
    <w:p w14:paraId="2B8C50F7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0E14018B">
          <v:rect id="_x0000_i1926" style="width:0;height:1.5pt" o:hralign="center" o:hrstd="t" o:hr="t" fillcolor="#a0a0a0" stroked="f"/>
        </w:pict>
      </w:r>
    </w:p>
    <w:p w14:paraId="410AD8D1" w14:textId="77777777" w:rsidR="00FD2135" w:rsidRPr="00FD2135" w:rsidRDefault="00FD2135" w:rsidP="00FD2135">
      <w:pPr>
        <w:pStyle w:val="Heading3"/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  <w:b w:val="0"/>
          <w:bCs w:val="0"/>
        </w:rPr>
        <w:t>1. Introduction</w:t>
      </w:r>
    </w:p>
    <w:p w14:paraId="582C8F88" w14:textId="3CDA2DBA" w:rsidR="00FD2135" w:rsidRPr="00FD2135" w:rsidRDefault="00FD2135" w:rsidP="00FD2135">
      <w:pPr>
        <w:pStyle w:val="NormalWeb"/>
        <w:numPr>
          <w:ilvl w:val="0"/>
          <w:numId w:val="69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1.1 Purpose: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Explain the purpose of this document. For example: "This document outlines the and access control measures for [Asset/Function Name] to ensure compliance with ISO/IEC 27001 standards and to maintain the integrity, confidentiality, and availability of organizational information."</w:t>
      </w:r>
    </w:p>
    <w:p w14:paraId="408B4ACB" w14:textId="2804CBBD" w:rsidR="00FD2135" w:rsidRPr="00FD2135" w:rsidRDefault="00FD2135" w:rsidP="00FD2135">
      <w:pPr>
        <w:pStyle w:val="NormalWeb"/>
        <w:numPr>
          <w:ilvl w:val="0"/>
          <w:numId w:val="69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1.2 Scope: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Define the scope of the document, including which asset or function is covered, and any boundaries or limitations. For example: "This document covers the access controls for the organization's CRM system, including user roles, network settings."</w:t>
      </w:r>
    </w:p>
    <w:p w14:paraId="3AC12749" w14:textId="77777777" w:rsidR="00FD2135" w:rsidRPr="00FD2135" w:rsidRDefault="00FD2135" w:rsidP="00FD2135">
      <w:pPr>
        <w:pStyle w:val="NormalWeb"/>
        <w:numPr>
          <w:ilvl w:val="0"/>
          <w:numId w:val="69"/>
        </w:numPr>
        <w:rPr>
          <w:rStyle w:val="Emphasis"/>
          <w:rFonts w:asciiTheme="minorHAnsi" w:hAnsiTheme="minorHAnsi" w:cstheme="minorHAnsi"/>
          <w:i w:val="0"/>
          <w:iCs w:val="0"/>
        </w:rPr>
      </w:pPr>
      <w:r w:rsidRPr="00FD2135">
        <w:rPr>
          <w:rStyle w:val="Strong"/>
          <w:rFonts w:asciiTheme="minorHAnsi" w:hAnsiTheme="minorHAnsi" w:cstheme="minorHAnsi"/>
        </w:rPr>
        <w:t>1.3 References: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List any reference materials, standards, or frameworks used, such as ISO/IEC 27001 clauses, organizational policies, or industry best practices.</w:t>
      </w:r>
    </w:p>
    <w:p w14:paraId="1F0CF7AF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308BF11D">
          <v:rect id="_x0000_i1927" style="width:0;height:1.5pt" o:hralign="center" o:hrstd="t" o:hr="t" fillcolor="#a0a0a0" stroked="f"/>
        </w:pict>
      </w:r>
    </w:p>
    <w:p w14:paraId="4F86B816" w14:textId="77777777" w:rsidR="00FD2135" w:rsidRPr="00FD2135" w:rsidRDefault="00FD2135" w:rsidP="00FD2135">
      <w:pPr>
        <w:pStyle w:val="Heading3"/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  <w:b w:val="0"/>
          <w:bCs w:val="0"/>
        </w:rPr>
        <w:t>2. Asset Identification</w:t>
      </w:r>
    </w:p>
    <w:p w14:paraId="7E50F0B7" w14:textId="77777777" w:rsidR="00FD2135" w:rsidRPr="00FD2135" w:rsidRDefault="00FD2135" w:rsidP="00FD2135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2.1 Asset Name: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Enter the name of the asset or function (e.g., "AWS S3 Bucket", "Corporate Laptop", "CRM System").</w:t>
      </w:r>
    </w:p>
    <w:p w14:paraId="022F9CB0" w14:textId="77777777" w:rsidR="00FD2135" w:rsidRPr="00FD2135" w:rsidRDefault="00FD2135" w:rsidP="00FD2135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2.2 Asset Description: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Provide a brief description of the asset, including its purpose and role within the organization.</w:t>
      </w:r>
    </w:p>
    <w:p w14:paraId="779AB751" w14:textId="77777777" w:rsidR="00FD2135" w:rsidRPr="00FD2135" w:rsidRDefault="00FD2135" w:rsidP="00FD2135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lastRenderedPageBreak/>
        <w:t>2.3 Asset Owner: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Identify the individual or department responsible for the asset.</w:t>
      </w:r>
    </w:p>
    <w:p w14:paraId="0577A527" w14:textId="77777777" w:rsidR="00FD2135" w:rsidRPr="00FD2135" w:rsidRDefault="00FD2135" w:rsidP="00FD2135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2.4 Asset Classification: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Specify the classification level of the asset (e.g., Confidential, Internal, Public) based on the organization's classification scheme.</w:t>
      </w:r>
    </w:p>
    <w:p w14:paraId="5A0783FC" w14:textId="77777777" w:rsidR="00FD2135" w:rsidRPr="00FD2135" w:rsidRDefault="00FD2135" w:rsidP="00FD2135">
      <w:pPr>
        <w:pStyle w:val="NormalWeb"/>
        <w:numPr>
          <w:ilvl w:val="0"/>
          <w:numId w:val="70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2.5 Asset Location: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Detail where the asset is located, such as physical location for hardware or cloud region for cloud services.</w:t>
      </w:r>
    </w:p>
    <w:p w14:paraId="6D5F4AF0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03ADA12F">
          <v:rect id="_x0000_i1928" style="width:0;height:1.5pt" o:hralign="center" o:hrstd="t" o:hr="t" fillcolor="#a0a0a0" stroked="f"/>
        </w:pict>
      </w:r>
    </w:p>
    <w:p w14:paraId="7BCAC4B5" w14:textId="77777777" w:rsidR="00FD2135" w:rsidRPr="00FD2135" w:rsidRDefault="00FD2135" w:rsidP="00FD2135">
      <w:pPr>
        <w:pStyle w:val="Heading3"/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  <w:b w:val="0"/>
          <w:bCs w:val="0"/>
        </w:rPr>
        <w:t>3. Configuration Management Policy</w:t>
      </w:r>
    </w:p>
    <w:p w14:paraId="2CE946C5" w14:textId="77777777" w:rsidR="00FD2135" w:rsidRPr="00FD2135" w:rsidRDefault="00FD2135" w:rsidP="00FD2135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3.1 Policy Statement: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Provide a statement outlining the configuration management policy. For example: "The organization maintains standardized configurations for all IT assets to ensure security, efficiency, and compliance with ISO/IEC 27001."</w:t>
      </w:r>
    </w:p>
    <w:p w14:paraId="0C4CC684" w14:textId="77777777" w:rsidR="00FD2135" w:rsidRPr="00FD2135" w:rsidRDefault="00FD2135" w:rsidP="00FD2135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3.2 Configuration Standards: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Detail the standards for system and software configurations, including hardware specifications, software versions, patch levels, and network settings.</w:t>
      </w:r>
    </w:p>
    <w:p w14:paraId="280C47F0" w14:textId="63063BE8" w:rsidR="00FD2135" w:rsidRPr="005F5F3B" w:rsidRDefault="00FD2135" w:rsidP="005F5F3B">
      <w:pPr>
        <w:pStyle w:val="NormalWeb"/>
        <w:numPr>
          <w:ilvl w:val="0"/>
          <w:numId w:val="71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3.3 Change Management: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Describe the change management process for configurations, including how changes are requested, reviewed, approved, and documented.</w:t>
      </w:r>
      <w:r w:rsidRPr="005F5F3B">
        <w:rPr>
          <w:rStyle w:val="Emphasis"/>
          <w:rFonts w:asciiTheme="minorHAnsi" w:hAnsiTheme="minorHAnsi" w:cstheme="minorHAnsi"/>
        </w:rPr>
        <w:t>.</w:t>
      </w:r>
    </w:p>
    <w:p w14:paraId="7A3093DB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0F50FD51">
          <v:rect id="_x0000_i1930" style="width:0;height:1.5pt" o:hralign="center" o:hrstd="t" o:hr="t" fillcolor="#a0a0a0" stroked="f"/>
        </w:pict>
      </w:r>
    </w:p>
    <w:p w14:paraId="34A53850" w14:textId="45110F9D" w:rsidR="00FD2135" w:rsidRPr="00FD2135" w:rsidRDefault="005F5F3B" w:rsidP="00FD2135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4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. Access Control Policy</w:t>
      </w:r>
    </w:p>
    <w:p w14:paraId="416E235D" w14:textId="63814E80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.1 Policy Statement: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Provide a statement outlining the access control policy. For example: "Access to organizational assets is restricted based on the principle of least privilege and need-to-know to protect the confidentiality, integrity, and availability of information."</w:t>
      </w:r>
    </w:p>
    <w:p w14:paraId="394F7982" w14:textId="00A71A2B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.2 Access Control Principles: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Describe the principles governing access control, such as least privilege, need-to-know, and segregation of duties.</w:t>
      </w:r>
    </w:p>
    <w:p w14:paraId="38F53815" w14:textId="10612654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.3 User Access Management: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Outline procedures for user account creation, modification, and termination, including approval processes and documentation.</w:t>
      </w:r>
    </w:p>
    <w:p w14:paraId="32755EE3" w14:textId="22441BC1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.4 Authentication Methods: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Detail the authentication methods used (e.g., passwords, multi-factor authentication).</w:t>
      </w:r>
    </w:p>
    <w:p w14:paraId="5BC5FB76" w14:textId="7FCDB447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.5 Authorization Levels: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Define the different authorization levels and associated permissions.</w:t>
      </w:r>
    </w:p>
    <w:p w14:paraId="554CC544" w14:textId="7505EE8A" w:rsidR="00FD2135" w:rsidRPr="00FD2135" w:rsidRDefault="005F5F3B" w:rsidP="00FD2135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4</w:t>
      </w:r>
      <w:r w:rsidR="00FD2135" w:rsidRPr="00FD2135">
        <w:rPr>
          <w:rStyle w:val="Strong"/>
          <w:rFonts w:asciiTheme="minorHAnsi" w:hAnsiTheme="minorHAnsi" w:cstheme="minorHAnsi"/>
        </w:rPr>
        <w:t>.6 Role-Based</w:t>
      </w:r>
      <w:r>
        <w:rPr>
          <w:rStyle w:val="Strong"/>
          <w:rFonts w:asciiTheme="minorHAnsi" w:hAnsiTheme="minorHAnsi" w:cstheme="minorHAnsi"/>
        </w:rPr>
        <w:t>/Attribute-Based</w:t>
      </w:r>
      <w:r w:rsidR="00FD2135" w:rsidRPr="00FD2135">
        <w:rPr>
          <w:rStyle w:val="Strong"/>
          <w:rFonts w:asciiTheme="minorHAnsi" w:hAnsiTheme="minorHAnsi" w:cstheme="minorHAnsi"/>
        </w:rPr>
        <w:t xml:space="preserve"> Access Control (RBAC)</w:t>
      </w:r>
      <w:r>
        <w:rPr>
          <w:rStyle w:val="Strong"/>
          <w:rFonts w:asciiTheme="minorHAnsi" w:hAnsiTheme="minorHAnsi" w:cstheme="minorHAnsi"/>
        </w:rPr>
        <w:t>/(ABAC)</w:t>
      </w:r>
      <w:r w:rsidR="00FD2135" w:rsidRPr="00FD2135">
        <w:rPr>
          <w:rStyle w:val="Strong"/>
          <w:rFonts w:asciiTheme="minorHAnsi" w:hAnsiTheme="minorHAnsi" w:cstheme="minorHAnsi"/>
        </w:rPr>
        <w:t>:</w:t>
      </w:r>
    </w:p>
    <w:p w14:paraId="7D38B504" w14:textId="77777777" w:rsidR="00FD2135" w:rsidRPr="00FD2135" w:rsidRDefault="00FD2135" w:rsidP="00FD2135">
      <w:pPr>
        <w:pStyle w:val="NormalWeb"/>
        <w:numPr>
          <w:ilvl w:val="1"/>
          <w:numId w:val="73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lastRenderedPageBreak/>
        <w:t>Roles Definition: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List and describe the various roles within the organization.</w:t>
      </w:r>
    </w:p>
    <w:p w14:paraId="03854933" w14:textId="77777777" w:rsidR="00FD2135" w:rsidRPr="00FD2135" w:rsidRDefault="00FD2135" w:rsidP="00FD2135">
      <w:pPr>
        <w:pStyle w:val="NormalWeb"/>
        <w:numPr>
          <w:ilvl w:val="1"/>
          <w:numId w:val="73"/>
        </w:numPr>
        <w:rPr>
          <w:rFonts w:asciiTheme="minorHAnsi" w:hAnsiTheme="minorHAnsi" w:cstheme="minorHAnsi"/>
        </w:rPr>
      </w:pPr>
      <w:r w:rsidRPr="00FD2135">
        <w:rPr>
          <w:rStyle w:val="Strong"/>
          <w:rFonts w:asciiTheme="minorHAnsi" w:hAnsiTheme="minorHAnsi" w:cstheme="minorHAnsi"/>
        </w:rPr>
        <w:t>Permissions Assignment:</w:t>
      </w:r>
      <w:r w:rsidRPr="00FD2135">
        <w:rPr>
          <w:rFonts w:asciiTheme="minorHAnsi" w:hAnsiTheme="minorHAnsi" w:cstheme="minorHAnsi"/>
        </w:rPr>
        <w:br/>
      </w:r>
      <w:r w:rsidRPr="00FD2135">
        <w:rPr>
          <w:rStyle w:val="Emphasis"/>
          <w:rFonts w:asciiTheme="minorHAnsi" w:hAnsiTheme="minorHAnsi" w:cstheme="minorHAnsi"/>
        </w:rPr>
        <w:t>Assign specific permissions to each role, ensuring compliance with ISO27001.</w:t>
      </w:r>
    </w:p>
    <w:p w14:paraId="2BBF9290" w14:textId="1D6D614C" w:rsidR="00FD2135" w:rsidRPr="00FD2135" w:rsidRDefault="00FD2135" w:rsidP="005F5F3B">
      <w:pPr>
        <w:rPr>
          <w:rFonts w:cstheme="minorHAnsi"/>
        </w:rPr>
      </w:pPr>
      <w:r w:rsidRPr="00FD2135">
        <w:rPr>
          <w:rFonts w:cstheme="minorHAnsi"/>
        </w:rPr>
        <w:pict w14:anchorId="3112B6C3">
          <v:rect id="_x0000_i1931" style="width:0;height:1.5pt" o:hralign="center" o:hrstd="t" o:hr="t" fillcolor="#a0a0a0" stroked="f"/>
        </w:pict>
      </w:r>
      <w:r w:rsidRPr="00FD2135">
        <w:rPr>
          <w:rFonts w:cstheme="minorHAnsi"/>
        </w:rPr>
        <w:pict w14:anchorId="35FA225E">
          <v:rect id="_x0000_i1932" style="width:0;height:1.5pt" o:hralign="center" o:hrstd="t" o:hr="t" fillcolor="#a0a0a0" stroked="f"/>
        </w:pict>
      </w:r>
    </w:p>
    <w:p w14:paraId="6F667AC5" w14:textId="48F83AE4" w:rsidR="00FD2135" w:rsidRPr="00FD2135" w:rsidRDefault="005F5F3B" w:rsidP="00FD2135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5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. Compliance with ISO/IEC 27001</w:t>
      </w:r>
    </w:p>
    <w:p w14:paraId="4980DD50" w14:textId="491774F7" w:rsidR="00FD2135" w:rsidRPr="00FD2135" w:rsidRDefault="005F5F3B" w:rsidP="00FD2135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5</w:t>
      </w:r>
      <w:r w:rsidR="00FD2135" w:rsidRPr="00FD2135">
        <w:rPr>
          <w:rStyle w:val="Strong"/>
          <w:rFonts w:asciiTheme="minorHAnsi" w:hAnsiTheme="minorHAnsi" w:cstheme="minorHAnsi"/>
        </w:rPr>
        <w:t>.1 Relevant ISO27001 Clauses: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Identify which ISO27001 clauses are applicable to the configuration and access control measures.</w:t>
      </w:r>
    </w:p>
    <w:p w14:paraId="6FB728BE" w14:textId="24C57C93" w:rsidR="00FD2135" w:rsidRPr="00FD2135" w:rsidRDefault="005F5F3B" w:rsidP="00FD2135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5</w:t>
      </w:r>
      <w:r w:rsidR="00FD2135" w:rsidRPr="00FD2135">
        <w:rPr>
          <w:rStyle w:val="Strong"/>
          <w:rFonts w:asciiTheme="minorHAnsi" w:hAnsiTheme="minorHAnsi" w:cstheme="minorHAnsi"/>
        </w:rPr>
        <w:t>.2 Compliance Mapping: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Map each configuration setting and access control measure to the relevant ISO27001 clause or control.</w:t>
      </w:r>
    </w:p>
    <w:p w14:paraId="60A2E354" w14:textId="4E86B176" w:rsidR="00FD2135" w:rsidRPr="00FD2135" w:rsidRDefault="005F5F3B" w:rsidP="00FD2135">
      <w:pPr>
        <w:pStyle w:val="NormalWeb"/>
        <w:numPr>
          <w:ilvl w:val="0"/>
          <w:numId w:val="75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5</w:t>
      </w:r>
      <w:r w:rsidR="00FD2135" w:rsidRPr="00FD2135">
        <w:rPr>
          <w:rStyle w:val="Strong"/>
          <w:rFonts w:asciiTheme="minorHAnsi" w:hAnsiTheme="minorHAnsi" w:cstheme="minorHAnsi"/>
        </w:rPr>
        <w:t>.3 Gap Analysis: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Assess any gaps between the current configuration and ISO27001 requirements, and propose remediation actions.</w:t>
      </w:r>
    </w:p>
    <w:p w14:paraId="63F7F357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58054D95">
          <v:rect id="_x0000_i1933" style="width:0;height:1.5pt" o:hralign="center" o:hrstd="t" o:hr="t" fillcolor="#a0a0a0" stroked="f"/>
        </w:pict>
      </w:r>
    </w:p>
    <w:p w14:paraId="3A3F4B0A" w14:textId="1E175501" w:rsidR="00FD2135" w:rsidRPr="00FD2135" w:rsidRDefault="005F5F3B" w:rsidP="00FD2135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6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. Monitoring and Auditing</w:t>
      </w:r>
    </w:p>
    <w:p w14:paraId="292E90D5" w14:textId="1E98FF54" w:rsidR="00FD2135" w:rsidRPr="00FD2135" w:rsidRDefault="005F5F3B" w:rsidP="00FD2135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6</w:t>
      </w:r>
      <w:r w:rsidR="00FD2135" w:rsidRPr="00FD2135">
        <w:rPr>
          <w:rStyle w:val="Strong"/>
          <w:rFonts w:asciiTheme="minorHAnsi" w:hAnsiTheme="minorHAnsi" w:cstheme="minorHAnsi"/>
        </w:rPr>
        <w:t>.1 Access Monitoring: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Describe how access will be monitored and logged, including tools and processes used.</w:t>
      </w:r>
    </w:p>
    <w:p w14:paraId="7A76F8D1" w14:textId="71A6D4CB" w:rsidR="00FD2135" w:rsidRPr="00FD2135" w:rsidRDefault="005F5F3B" w:rsidP="00FD2135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6</w:t>
      </w:r>
      <w:r w:rsidR="00FD2135" w:rsidRPr="00FD2135">
        <w:rPr>
          <w:rStyle w:val="Strong"/>
          <w:rFonts w:asciiTheme="minorHAnsi" w:hAnsiTheme="minorHAnsi" w:cstheme="minorHAnsi"/>
        </w:rPr>
        <w:t>.2 Audit Procedures: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Outline the procedures for regular audits of access controls and configurations, including frequency and responsible parties.</w:t>
      </w:r>
    </w:p>
    <w:p w14:paraId="41346808" w14:textId="7A65BC8B" w:rsidR="00FD2135" w:rsidRPr="00FD2135" w:rsidRDefault="005F5F3B" w:rsidP="00FD2135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6</w:t>
      </w:r>
      <w:r w:rsidR="00FD2135" w:rsidRPr="00FD2135">
        <w:rPr>
          <w:rStyle w:val="Strong"/>
          <w:rFonts w:asciiTheme="minorHAnsi" w:hAnsiTheme="minorHAnsi" w:cstheme="minorHAnsi"/>
        </w:rPr>
        <w:t>.3 Reporting Structure: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Define the structure for reporting monitoring and audit results to relevant stakeholders.</w:t>
      </w:r>
    </w:p>
    <w:p w14:paraId="1287C95C" w14:textId="77777777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pict w14:anchorId="5E7E3A5F">
          <v:rect id="_x0000_i1934" style="width:0;height:1.5pt" o:hralign="center" o:hrstd="t" o:hr="t" fillcolor="#a0a0a0" stroked="f"/>
        </w:pict>
      </w:r>
    </w:p>
    <w:p w14:paraId="7E4488B6" w14:textId="757C6603" w:rsidR="00FD2135" w:rsidRPr="00FD2135" w:rsidRDefault="005F5F3B" w:rsidP="00FD2135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7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. Incident Response</w:t>
      </w:r>
    </w:p>
    <w:p w14:paraId="263DBA76" w14:textId="1A1BB935" w:rsidR="00FD2135" w:rsidRPr="00FD2135" w:rsidRDefault="005F5F3B" w:rsidP="00FD2135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7</w:t>
      </w:r>
      <w:r w:rsidR="00FD2135" w:rsidRPr="00FD2135">
        <w:rPr>
          <w:rStyle w:val="Strong"/>
          <w:rFonts w:asciiTheme="minorHAnsi" w:hAnsiTheme="minorHAnsi" w:cstheme="minorHAnsi"/>
        </w:rPr>
        <w:t>.1 Incident Handling Procedures: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Detail the procedures for handling incidents related to configuration and access control breaches, including detection, containment, eradication, recovery, and post-incident analysis.</w:t>
      </w:r>
    </w:p>
    <w:p w14:paraId="2926FC96" w14:textId="7F70D714" w:rsidR="00FD2135" w:rsidRPr="00FD2135" w:rsidRDefault="005F5F3B" w:rsidP="00FD2135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7</w:t>
      </w:r>
      <w:r w:rsidR="00FD2135" w:rsidRPr="00FD2135">
        <w:rPr>
          <w:rStyle w:val="Strong"/>
          <w:rFonts w:asciiTheme="minorHAnsi" w:hAnsiTheme="minorHAnsi" w:cstheme="minorHAnsi"/>
        </w:rPr>
        <w:t>.2 Reporting Mechanisms: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Specify how incidents should be reported and escalated within the organization.</w:t>
      </w:r>
    </w:p>
    <w:p w14:paraId="31BCAD45" w14:textId="70A26EFE" w:rsidR="00FD2135" w:rsidRPr="00FD2135" w:rsidRDefault="00FD2135" w:rsidP="00FD2135">
      <w:pPr>
        <w:rPr>
          <w:rFonts w:cstheme="minorHAnsi"/>
        </w:rPr>
      </w:pPr>
      <w:r w:rsidRPr="00FD2135">
        <w:rPr>
          <w:rFonts w:cstheme="minorHAnsi"/>
        </w:rPr>
        <w:lastRenderedPageBreak/>
        <w:pict w14:anchorId="2B924846">
          <v:rect id="_x0000_i1935" style="width:0;height:1.5pt" o:hralign="center" o:hrstd="t" o:hr="t" fillcolor="#a0a0a0" stroked="f"/>
        </w:pict>
      </w:r>
    </w:p>
    <w:p w14:paraId="2E4FF168" w14:textId="2A48E2AB" w:rsidR="00FD2135" w:rsidRPr="00FD2135" w:rsidRDefault="005F5F3B" w:rsidP="00FD2135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8</w:t>
      </w:r>
      <w:r w:rsidR="00FD2135" w:rsidRPr="00FD2135">
        <w:rPr>
          <w:rStyle w:val="Strong"/>
          <w:rFonts w:asciiTheme="minorHAnsi" w:hAnsiTheme="minorHAnsi" w:cstheme="minorHAnsi"/>
          <w:b w:val="0"/>
          <w:bCs w:val="0"/>
        </w:rPr>
        <w:t>. Conclusion</w:t>
      </w:r>
    </w:p>
    <w:p w14:paraId="4BECE53E" w14:textId="4E4C31D4" w:rsidR="00FD2135" w:rsidRPr="00FD2135" w:rsidRDefault="005F5F3B" w:rsidP="00FD2135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8</w:t>
      </w:r>
      <w:r w:rsidR="00FD2135" w:rsidRPr="00FD2135">
        <w:rPr>
          <w:rStyle w:val="Strong"/>
          <w:rFonts w:asciiTheme="minorHAnsi" w:hAnsiTheme="minorHAnsi" w:cstheme="minorHAnsi"/>
        </w:rPr>
        <w:t>.1 Summary: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Summarize access control measures implemented for the asset.</w:t>
      </w:r>
    </w:p>
    <w:p w14:paraId="5A2359C8" w14:textId="3AC8A3D7" w:rsidR="00FD2135" w:rsidRPr="00FD2135" w:rsidRDefault="005F5F3B" w:rsidP="00FD2135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8</w:t>
      </w:r>
      <w:r w:rsidR="00FD2135" w:rsidRPr="00FD2135">
        <w:rPr>
          <w:rStyle w:val="Strong"/>
          <w:rFonts w:asciiTheme="minorHAnsi" w:hAnsiTheme="minorHAnsi" w:cstheme="minorHAnsi"/>
        </w:rPr>
        <w:t>.2 Recommendations: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Provide any recommendations for future improvements or additional security measures.</w:t>
      </w:r>
    </w:p>
    <w:p w14:paraId="19383AD4" w14:textId="6C06FCE8" w:rsidR="00FD2135" w:rsidRPr="00FD2135" w:rsidRDefault="005F5F3B" w:rsidP="00FD2135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8</w:t>
      </w:r>
      <w:r w:rsidR="00FD2135" w:rsidRPr="00FD2135">
        <w:rPr>
          <w:rStyle w:val="Strong"/>
          <w:rFonts w:asciiTheme="minorHAnsi" w:hAnsiTheme="minorHAnsi" w:cstheme="minorHAnsi"/>
        </w:rPr>
        <w:t>.3 Next Steps:</w:t>
      </w:r>
      <w:r w:rsidR="00FD2135" w:rsidRPr="00FD2135">
        <w:rPr>
          <w:rFonts w:asciiTheme="minorHAnsi" w:hAnsiTheme="minorHAnsi" w:cstheme="minorHAnsi"/>
        </w:rPr>
        <w:br/>
      </w:r>
      <w:r w:rsidR="00FD2135" w:rsidRPr="00FD2135">
        <w:rPr>
          <w:rStyle w:val="Emphasis"/>
          <w:rFonts w:asciiTheme="minorHAnsi" w:hAnsiTheme="minorHAnsi" w:cstheme="minorHAnsi"/>
        </w:rPr>
        <w:t>Outline the next steps for maintaining and monitoring the asset’s configuration and access controls.</w:t>
      </w:r>
    </w:p>
    <w:sectPr w:rsidR="00FD2135" w:rsidRPr="00FD2135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2A9D" w14:textId="77777777" w:rsidR="00977CED" w:rsidRDefault="00977CED">
      <w:pPr>
        <w:spacing w:after="0" w:line="240" w:lineRule="auto"/>
      </w:pPr>
      <w:r>
        <w:separator/>
      </w:r>
    </w:p>
  </w:endnote>
  <w:endnote w:type="continuationSeparator" w:id="0">
    <w:p w14:paraId="14FD0D75" w14:textId="77777777" w:rsidR="00977CED" w:rsidRDefault="00977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36FB" w14:textId="77777777" w:rsidR="00977CED" w:rsidRDefault="00977CED">
      <w:pPr>
        <w:spacing w:after="0" w:line="240" w:lineRule="auto"/>
      </w:pPr>
      <w:r>
        <w:separator/>
      </w:r>
    </w:p>
  </w:footnote>
  <w:footnote w:type="continuationSeparator" w:id="0">
    <w:p w14:paraId="4C3ECAE2" w14:textId="77777777" w:rsidR="00977CED" w:rsidRDefault="00977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792AC" w14:textId="77777777" w:rsidR="00A05B73" w:rsidRDefault="00000000">
    <w:pPr>
      <w:pStyle w:val="Header"/>
    </w:pPr>
    <w:r>
      <w:t>[Student ID]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DF"/>
    <w:multiLevelType w:val="multilevel"/>
    <w:tmpl w:val="B2A2A2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02331342"/>
    <w:multiLevelType w:val="multilevel"/>
    <w:tmpl w:val="1B5E4C0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060514E0"/>
    <w:multiLevelType w:val="multilevel"/>
    <w:tmpl w:val="2F6229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" w15:restartNumberingAfterBreak="0">
    <w:nsid w:val="06691FB1"/>
    <w:multiLevelType w:val="multilevel"/>
    <w:tmpl w:val="EC7AAE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" w15:restartNumberingAfterBreak="0">
    <w:nsid w:val="08961E50"/>
    <w:multiLevelType w:val="multilevel"/>
    <w:tmpl w:val="475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3322"/>
    <w:multiLevelType w:val="multilevel"/>
    <w:tmpl w:val="ACB88AB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" w15:restartNumberingAfterBreak="0">
    <w:nsid w:val="0AB56057"/>
    <w:multiLevelType w:val="multilevel"/>
    <w:tmpl w:val="58807D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" w15:restartNumberingAfterBreak="0">
    <w:nsid w:val="0DA34D78"/>
    <w:multiLevelType w:val="multilevel"/>
    <w:tmpl w:val="56E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0504C"/>
    <w:multiLevelType w:val="multilevel"/>
    <w:tmpl w:val="722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D451F"/>
    <w:multiLevelType w:val="multilevel"/>
    <w:tmpl w:val="F27E4C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0" w15:restartNumberingAfterBreak="0">
    <w:nsid w:val="10F122B2"/>
    <w:multiLevelType w:val="multilevel"/>
    <w:tmpl w:val="5E44D8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1" w15:restartNumberingAfterBreak="0">
    <w:nsid w:val="125D3A9D"/>
    <w:multiLevelType w:val="multilevel"/>
    <w:tmpl w:val="96F0E1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2" w15:restartNumberingAfterBreak="0">
    <w:nsid w:val="13764716"/>
    <w:multiLevelType w:val="multilevel"/>
    <w:tmpl w:val="C24C84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3" w15:restartNumberingAfterBreak="0">
    <w:nsid w:val="1609133D"/>
    <w:multiLevelType w:val="multilevel"/>
    <w:tmpl w:val="64020F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4" w15:restartNumberingAfterBreak="0">
    <w:nsid w:val="167E133E"/>
    <w:multiLevelType w:val="multilevel"/>
    <w:tmpl w:val="AA5C2D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5" w15:restartNumberingAfterBreak="0">
    <w:nsid w:val="16AF7556"/>
    <w:multiLevelType w:val="multilevel"/>
    <w:tmpl w:val="6774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4D49"/>
    <w:multiLevelType w:val="multilevel"/>
    <w:tmpl w:val="6F2EAB1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7" w15:restartNumberingAfterBreak="0">
    <w:nsid w:val="17624299"/>
    <w:multiLevelType w:val="multilevel"/>
    <w:tmpl w:val="4A1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A5951"/>
    <w:multiLevelType w:val="multilevel"/>
    <w:tmpl w:val="6F2A3DC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9" w15:restartNumberingAfterBreak="0">
    <w:nsid w:val="1C2D0F88"/>
    <w:multiLevelType w:val="multilevel"/>
    <w:tmpl w:val="F75890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0" w15:restartNumberingAfterBreak="0">
    <w:nsid w:val="1D092538"/>
    <w:multiLevelType w:val="multilevel"/>
    <w:tmpl w:val="F91E80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1" w15:restartNumberingAfterBreak="0">
    <w:nsid w:val="209F358D"/>
    <w:multiLevelType w:val="multilevel"/>
    <w:tmpl w:val="1DE410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2" w15:restartNumberingAfterBreak="0">
    <w:nsid w:val="21CD6BFE"/>
    <w:multiLevelType w:val="multilevel"/>
    <w:tmpl w:val="839A27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3" w15:restartNumberingAfterBreak="0">
    <w:nsid w:val="23CE59D2"/>
    <w:multiLevelType w:val="multilevel"/>
    <w:tmpl w:val="3C9224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4" w15:restartNumberingAfterBreak="0">
    <w:nsid w:val="248F4B4F"/>
    <w:multiLevelType w:val="multilevel"/>
    <w:tmpl w:val="D22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67111"/>
    <w:multiLevelType w:val="multilevel"/>
    <w:tmpl w:val="B21EDA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6" w15:restartNumberingAfterBreak="0">
    <w:nsid w:val="27C60DCB"/>
    <w:multiLevelType w:val="multilevel"/>
    <w:tmpl w:val="A31E36F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7" w15:restartNumberingAfterBreak="0">
    <w:nsid w:val="2B2F5DCA"/>
    <w:multiLevelType w:val="multilevel"/>
    <w:tmpl w:val="A9D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E1EB6"/>
    <w:multiLevelType w:val="multilevel"/>
    <w:tmpl w:val="B2026A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9" w15:restartNumberingAfterBreak="0">
    <w:nsid w:val="2B9D6548"/>
    <w:multiLevelType w:val="multilevel"/>
    <w:tmpl w:val="9C4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C53F8"/>
    <w:multiLevelType w:val="multilevel"/>
    <w:tmpl w:val="1E96A97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1" w15:restartNumberingAfterBreak="0">
    <w:nsid w:val="2D106D95"/>
    <w:multiLevelType w:val="multilevel"/>
    <w:tmpl w:val="638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333B1"/>
    <w:multiLevelType w:val="multilevel"/>
    <w:tmpl w:val="BA1A10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3" w15:restartNumberingAfterBreak="0">
    <w:nsid w:val="31A82A9E"/>
    <w:multiLevelType w:val="multilevel"/>
    <w:tmpl w:val="442A66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4" w15:restartNumberingAfterBreak="0">
    <w:nsid w:val="31A96C21"/>
    <w:multiLevelType w:val="multilevel"/>
    <w:tmpl w:val="FE64D6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5" w15:restartNumberingAfterBreak="0">
    <w:nsid w:val="34A13FA2"/>
    <w:multiLevelType w:val="multilevel"/>
    <w:tmpl w:val="B7302A9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6" w15:restartNumberingAfterBreak="0">
    <w:nsid w:val="35A23491"/>
    <w:multiLevelType w:val="multilevel"/>
    <w:tmpl w:val="B86EDF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7" w15:restartNumberingAfterBreak="0">
    <w:nsid w:val="35AB1861"/>
    <w:multiLevelType w:val="multilevel"/>
    <w:tmpl w:val="EFFC15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8" w15:restartNumberingAfterBreak="0">
    <w:nsid w:val="37852135"/>
    <w:multiLevelType w:val="multilevel"/>
    <w:tmpl w:val="465A54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9" w15:restartNumberingAfterBreak="0">
    <w:nsid w:val="37A6226F"/>
    <w:multiLevelType w:val="multilevel"/>
    <w:tmpl w:val="62B88E1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0" w15:restartNumberingAfterBreak="0">
    <w:nsid w:val="3A894919"/>
    <w:multiLevelType w:val="multilevel"/>
    <w:tmpl w:val="224ADE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1" w15:restartNumberingAfterBreak="0">
    <w:nsid w:val="3DD96402"/>
    <w:multiLevelType w:val="multilevel"/>
    <w:tmpl w:val="D702EC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2" w15:restartNumberingAfterBreak="0">
    <w:nsid w:val="3EB031FD"/>
    <w:multiLevelType w:val="multilevel"/>
    <w:tmpl w:val="C770A4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3" w15:restartNumberingAfterBreak="0">
    <w:nsid w:val="3F881493"/>
    <w:multiLevelType w:val="multilevel"/>
    <w:tmpl w:val="DD4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04410"/>
    <w:multiLevelType w:val="multilevel"/>
    <w:tmpl w:val="BB4E3B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5" w15:restartNumberingAfterBreak="0">
    <w:nsid w:val="43537A69"/>
    <w:multiLevelType w:val="multilevel"/>
    <w:tmpl w:val="B1EC2B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6" w15:restartNumberingAfterBreak="0">
    <w:nsid w:val="447F7B23"/>
    <w:multiLevelType w:val="multilevel"/>
    <w:tmpl w:val="9D16D8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7" w15:restartNumberingAfterBreak="0">
    <w:nsid w:val="487747A3"/>
    <w:multiLevelType w:val="multilevel"/>
    <w:tmpl w:val="F1D625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8" w15:restartNumberingAfterBreak="0">
    <w:nsid w:val="491572D9"/>
    <w:multiLevelType w:val="multilevel"/>
    <w:tmpl w:val="88B04E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9" w15:restartNumberingAfterBreak="0">
    <w:nsid w:val="49476C8C"/>
    <w:multiLevelType w:val="multilevel"/>
    <w:tmpl w:val="21B0C5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0" w15:restartNumberingAfterBreak="0">
    <w:nsid w:val="4B7F0A8F"/>
    <w:multiLevelType w:val="multilevel"/>
    <w:tmpl w:val="921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931419"/>
    <w:multiLevelType w:val="multilevel"/>
    <w:tmpl w:val="60D2C1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2" w15:restartNumberingAfterBreak="0">
    <w:nsid w:val="51544ADD"/>
    <w:multiLevelType w:val="multilevel"/>
    <w:tmpl w:val="A9E8B4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3" w15:restartNumberingAfterBreak="0">
    <w:nsid w:val="53692759"/>
    <w:multiLevelType w:val="multilevel"/>
    <w:tmpl w:val="6F58DC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4" w15:restartNumberingAfterBreak="0">
    <w:nsid w:val="546F78D2"/>
    <w:multiLevelType w:val="multilevel"/>
    <w:tmpl w:val="CBB437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5" w15:restartNumberingAfterBreak="0">
    <w:nsid w:val="5511296C"/>
    <w:multiLevelType w:val="multilevel"/>
    <w:tmpl w:val="951013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6" w15:restartNumberingAfterBreak="0">
    <w:nsid w:val="579D595B"/>
    <w:multiLevelType w:val="multilevel"/>
    <w:tmpl w:val="73BC56B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7" w15:restartNumberingAfterBreak="0">
    <w:nsid w:val="588A7054"/>
    <w:multiLevelType w:val="multilevel"/>
    <w:tmpl w:val="3D6E10B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8" w15:restartNumberingAfterBreak="0">
    <w:nsid w:val="59D16A63"/>
    <w:multiLevelType w:val="multilevel"/>
    <w:tmpl w:val="5FA809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9" w15:restartNumberingAfterBreak="0">
    <w:nsid w:val="5A000A37"/>
    <w:multiLevelType w:val="multilevel"/>
    <w:tmpl w:val="3C34E21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0" w15:restartNumberingAfterBreak="0">
    <w:nsid w:val="5CC54DBD"/>
    <w:multiLevelType w:val="multilevel"/>
    <w:tmpl w:val="30EE84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1" w15:restartNumberingAfterBreak="0">
    <w:nsid w:val="5DE855EE"/>
    <w:multiLevelType w:val="multilevel"/>
    <w:tmpl w:val="B5A89E2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2" w15:restartNumberingAfterBreak="0">
    <w:nsid w:val="5F61624C"/>
    <w:multiLevelType w:val="multilevel"/>
    <w:tmpl w:val="92C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9A58EF"/>
    <w:multiLevelType w:val="multilevel"/>
    <w:tmpl w:val="2C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95120"/>
    <w:multiLevelType w:val="multilevel"/>
    <w:tmpl w:val="E1586E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5" w15:restartNumberingAfterBreak="0">
    <w:nsid w:val="61FB1544"/>
    <w:multiLevelType w:val="multilevel"/>
    <w:tmpl w:val="FFDAD7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6" w15:restartNumberingAfterBreak="0">
    <w:nsid w:val="630500F6"/>
    <w:multiLevelType w:val="multilevel"/>
    <w:tmpl w:val="35742D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7" w15:restartNumberingAfterBreak="0">
    <w:nsid w:val="68FD0BE1"/>
    <w:multiLevelType w:val="multilevel"/>
    <w:tmpl w:val="F760B39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8" w15:restartNumberingAfterBreak="0">
    <w:nsid w:val="69F9440A"/>
    <w:multiLevelType w:val="multilevel"/>
    <w:tmpl w:val="F5AE9A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69" w15:restartNumberingAfterBreak="0">
    <w:nsid w:val="6DF800E1"/>
    <w:multiLevelType w:val="multilevel"/>
    <w:tmpl w:val="E2FA0E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0" w15:restartNumberingAfterBreak="0">
    <w:nsid w:val="6F6964E5"/>
    <w:multiLevelType w:val="multilevel"/>
    <w:tmpl w:val="EF3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BE69C2"/>
    <w:multiLevelType w:val="multilevel"/>
    <w:tmpl w:val="1A7087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2" w15:restartNumberingAfterBreak="0">
    <w:nsid w:val="72B4273F"/>
    <w:multiLevelType w:val="multilevel"/>
    <w:tmpl w:val="A7E8ED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3" w15:restartNumberingAfterBreak="0">
    <w:nsid w:val="735D0206"/>
    <w:multiLevelType w:val="multilevel"/>
    <w:tmpl w:val="B6346F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4" w15:restartNumberingAfterBreak="0">
    <w:nsid w:val="73C50EAE"/>
    <w:multiLevelType w:val="multilevel"/>
    <w:tmpl w:val="AA8A11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5" w15:restartNumberingAfterBreak="0">
    <w:nsid w:val="77B82E9C"/>
    <w:multiLevelType w:val="multilevel"/>
    <w:tmpl w:val="A9F0D0C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6" w15:restartNumberingAfterBreak="0">
    <w:nsid w:val="79F50F97"/>
    <w:multiLevelType w:val="multilevel"/>
    <w:tmpl w:val="71CAC4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7" w15:restartNumberingAfterBreak="0">
    <w:nsid w:val="7A4B582A"/>
    <w:multiLevelType w:val="multilevel"/>
    <w:tmpl w:val="F2DEF50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8" w15:restartNumberingAfterBreak="0">
    <w:nsid w:val="7A864695"/>
    <w:multiLevelType w:val="multilevel"/>
    <w:tmpl w:val="16A285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9" w15:restartNumberingAfterBreak="0">
    <w:nsid w:val="7A962EE2"/>
    <w:multiLevelType w:val="multilevel"/>
    <w:tmpl w:val="8A4280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80" w15:restartNumberingAfterBreak="0">
    <w:nsid w:val="7B2919A3"/>
    <w:multiLevelType w:val="multilevel"/>
    <w:tmpl w:val="563E13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81" w15:restartNumberingAfterBreak="0">
    <w:nsid w:val="7C0D5209"/>
    <w:multiLevelType w:val="multilevel"/>
    <w:tmpl w:val="B0D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31207">
    <w:abstractNumId w:val="18"/>
  </w:num>
  <w:num w:numId="2" w16cid:durableId="1206942705">
    <w:abstractNumId w:val="74"/>
  </w:num>
  <w:num w:numId="3" w16cid:durableId="1441872350">
    <w:abstractNumId w:val="3"/>
  </w:num>
  <w:num w:numId="4" w16cid:durableId="1090781530">
    <w:abstractNumId w:val="47"/>
  </w:num>
  <w:num w:numId="5" w16cid:durableId="1280985766">
    <w:abstractNumId w:val="9"/>
  </w:num>
  <w:num w:numId="6" w16cid:durableId="1984777237">
    <w:abstractNumId w:val="60"/>
  </w:num>
  <w:num w:numId="7" w16cid:durableId="71202700">
    <w:abstractNumId w:val="13"/>
  </w:num>
  <w:num w:numId="8" w16cid:durableId="2093968671">
    <w:abstractNumId w:val="57"/>
  </w:num>
  <w:num w:numId="9" w16cid:durableId="2015183666">
    <w:abstractNumId w:val="78"/>
  </w:num>
  <w:num w:numId="10" w16cid:durableId="1215774242">
    <w:abstractNumId w:val="76"/>
  </w:num>
  <w:num w:numId="11" w16cid:durableId="762535885">
    <w:abstractNumId w:val="5"/>
  </w:num>
  <w:num w:numId="12" w16cid:durableId="1289166104">
    <w:abstractNumId w:val="52"/>
  </w:num>
  <w:num w:numId="13" w16cid:durableId="1652758851">
    <w:abstractNumId w:val="34"/>
  </w:num>
  <w:num w:numId="14" w16cid:durableId="458110585">
    <w:abstractNumId w:val="45"/>
  </w:num>
  <w:num w:numId="15" w16cid:durableId="1479230800">
    <w:abstractNumId w:val="59"/>
  </w:num>
  <w:num w:numId="16" w16cid:durableId="1060135963">
    <w:abstractNumId w:val="11"/>
  </w:num>
  <w:num w:numId="17" w16cid:durableId="1726877948">
    <w:abstractNumId w:val="38"/>
  </w:num>
  <w:num w:numId="18" w16cid:durableId="637105072">
    <w:abstractNumId w:val="65"/>
  </w:num>
  <w:num w:numId="19" w16cid:durableId="2052225800">
    <w:abstractNumId w:val="71"/>
  </w:num>
  <w:num w:numId="20" w16cid:durableId="505900607">
    <w:abstractNumId w:val="6"/>
  </w:num>
  <w:num w:numId="21" w16cid:durableId="13310198">
    <w:abstractNumId w:val="41"/>
  </w:num>
  <w:num w:numId="22" w16cid:durableId="663358257">
    <w:abstractNumId w:val="56"/>
  </w:num>
  <w:num w:numId="23" w16cid:durableId="32193072">
    <w:abstractNumId w:val="12"/>
  </w:num>
  <w:num w:numId="24" w16cid:durableId="1320035970">
    <w:abstractNumId w:val="80"/>
  </w:num>
  <w:num w:numId="25" w16cid:durableId="1321688794">
    <w:abstractNumId w:val="23"/>
  </w:num>
  <w:num w:numId="26" w16cid:durableId="18435414">
    <w:abstractNumId w:val="10"/>
  </w:num>
  <w:num w:numId="27" w16cid:durableId="733968580">
    <w:abstractNumId w:val="73"/>
  </w:num>
  <w:num w:numId="28" w16cid:durableId="1995911817">
    <w:abstractNumId w:val="32"/>
  </w:num>
  <w:num w:numId="29" w16cid:durableId="1002661480">
    <w:abstractNumId w:val="49"/>
  </w:num>
  <w:num w:numId="30" w16cid:durableId="831720386">
    <w:abstractNumId w:val="25"/>
  </w:num>
  <w:num w:numId="31" w16cid:durableId="804742709">
    <w:abstractNumId w:val="54"/>
  </w:num>
  <w:num w:numId="32" w16cid:durableId="1958098718">
    <w:abstractNumId w:val="20"/>
  </w:num>
  <w:num w:numId="33" w16cid:durableId="2118135606">
    <w:abstractNumId w:val="21"/>
  </w:num>
  <w:num w:numId="34" w16cid:durableId="750587987">
    <w:abstractNumId w:val="66"/>
  </w:num>
  <w:num w:numId="35" w16cid:durableId="1951544528">
    <w:abstractNumId w:val="53"/>
  </w:num>
  <w:num w:numId="36" w16cid:durableId="653947136">
    <w:abstractNumId w:val="39"/>
  </w:num>
  <w:num w:numId="37" w16cid:durableId="318533297">
    <w:abstractNumId w:val="2"/>
  </w:num>
  <w:num w:numId="38" w16cid:durableId="1392656182">
    <w:abstractNumId w:val="68"/>
  </w:num>
  <w:num w:numId="39" w16cid:durableId="302318332">
    <w:abstractNumId w:val="26"/>
  </w:num>
  <w:num w:numId="40" w16cid:durableId="1756591440">
    <w:abstractNumId w:val="30"/>
  </w:num>
  <w:num w:numId="41" w16cid:durableId="787040758">
    <w:abstractNumId w:val="35"/>
  </w:num>
  <w:num w:numId="42" w16cid:durableId="1855877837">
    <w:abstractNumId w:val="14"/>
  </w:num>
  <w:num w:numId="43" w16cid:durableId="1522163632">
    <w:abstractNumId w:val="19"/>
  </w:num>
  <w:num w:numId="44" w16cid:durableId="1464039882">
    <w:abstractNumId w:val="51"/>
  </w:num>
  <w:num w:numId="45" w16cid:durableId="1019743714">
    <w:abstractNumId w:val="40"/>
  </w:num>
  <w:num w:numId="46" w16cid:durableId="274288930">
    <w:abstractNumId w:val="55"/>
  </w:num>
  <w:num w:numId="47" w16cid:durableId="1415207362">
    <w:abstractNumId w:val="1"/>
  </w:num>
  <w:num w:numId="48" w16cid:durableId="1657808018">
    <w:abstractNumId w:val="67"/>
  </w:num>
  <w:num w:numId="49" w16cid:durableId="839465658">
    <w:abstractNumId w:val="72"/>
  </w:num>
  <w:num w:numId="50" w16cid:durableId="1977366915">
    <w:abstractNumId w:val="0"/>
  </w:num>
  <w:num w:numId="51" w16cid:durableId="1714646410">
    <w:abstractNumId w:val="42"/>
  </w:num>
  <w:num w:numId="52" w16cid:durableId="373310803">
    <w:abstractNumId w:val="46"/>
  </w:num>
  <w:num w:numId="53" w16cid:durableId="63339061">
    <w:abstractNumId w:val="48"/>
  </w:num>
  <w:num w:numId="54" w16cid:durableId="1251045217">
    <w:abstractNumId w:val="36"/>
  </w:num>
  <w:num w:numId="55" w16cid:durableId="1367633753">
    <w:abstractNumId w:val="69"/>
  </w:num>
  <w:num w:numId="56" w16cid:durableId="405299127">
    <w:abstractNumId w:val="75"/>
  </w:num>
  <w:num w:numId="57" w16cid:durableId="926504869">
    <w:abstractNumId w:val="64"/>
  </w:num>
  <w:num w:numId="58" w16cid:durableId="572545070">
    <w:abstractNumId w:val="61"/>
  </w:num>
  <w:num w:numId="59" w16cid:durableId="202134732">
    <w:abstractNumId w:val="79"/>
  </w:num>
  <w:num w:numId="60" w16cid:durableId="372197414">
    <w:abstractNumId w:val="58"/>
  </w:num>
  <w:num w:numId="61" w16cid:durableId="37249080">
    <w:abstractNumId w:val="33"/>
  </w:num>
  <w:num w:numId="62" w16cid:durableId="1575356570">
    <w:abstractNumId w:val="44"/>
  </w:num>
  <w:num w:numId="63" w16cid:durableId="1808620964">
    <w:abstractNumId w:val="22"/>
  </w:num>
  <w:num w:numId="64" w16cid:durableId="1335038797">
    <w:abstractNumId w:val="37"/>
  </w:num>
  <w:num w:numId="65" w16cid:durableId="427039856">
    <w:abstractNumId w:val="28"/>
  </w:num>
  <w:num w:numId="66" w16cid:durableId="228267667">
    <w:abstractNumId w:val="16"/>
  </w:num>
  <w:num w:numId="67" w16cid:durableId="2001082647">
    <w:abstractNumId w:val="77"/>
  </w:num>
  <w:num w:numId="68" w16cid:durableId="1887326460">
    <w:abstractNumId w:val="15"/>
  </w:num>
  <w:num w:numId="69" w16cid:durableId="247271475">
    <w:abstractNumId w:val="31"/>
  </w:num>
  <w:num w:numId="70" w16cid:durableId="568151958">
    <w:abstractNumId w:val="17"/>
  </w:num>
  <w:num w:numId="71" w16cid:durableId="1334337074">
    <w:abstractNumId w:val="70"/>
  </w:num>
  <w:num w:numId="72" w16cid:durableId="686056152">
    <w:abstractNumId w:val="81"/>
  </w:num>
  <w:num w:numId="73" w16cid:durableId="1395813199">
    <w:abstractNumId w:val="50"/>
  </w:num>
  <w:num w:numId="74" w16cid:durableId="77287469">
    <w:abstractNumId w:val="7"/>
  </w:num>
  <w:num w:numId="75" w16cid:durableId="553741333">
    <w:abstractNumId w:val="8"/>
  </w:num>
  <w:num w:numId="76" w16cid:durableId="307368014">
    <w:abstractNumId w:val="24"/>
  </w:num>
  <w:num w:numId="77" w16cid:durableId="883174316">
    <w:abstractNumId w:val="43"/>
  </w:num>
  <w:num w:numId="78" w16cid:durableId="646937551">
    <w:abstractNumId w:val="29"/>
  </w:num>
  <w:num w:numId="79" w16cid:durableId="2143037054">
    <w:abstractNumId w:val="4"/>
  </w:num>
  <w:num w:numId="80" w16cid:durableId="1241404462">
    <w:abstractNumId w:val="62"/>
  </w:num>
  <w:num w:numId="81" w16cid:durableId="1461652232">
    <w:abstractNumId w:val="27"/>
  </w:num>
  <w:num w:numId="82" w16cid:durableId="60106277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73"/>
    <w:rsid w:val="003E3779"/>
    <w:rsid w:val="005F5F3B"/>
    <w:rsid w:val="00977CED"/>
    <w:rsid w:val="00A05B73"/>
    <w:rsid w:val="00B52F3E"/>
    <w:rsid w:val="00FD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3AB4"/>
  <w15:docId w15:val="{026C8238-6CB0-4418-BC4D-36528283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2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3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Daniel Flood</cp:lastModifiedBy>
  <cp:revision>5</cp:revision>
  <dcterms:created xsi:type="dcterms:W3CDTF">2025-01-14T10:09:00Z</dcterms:created>
  <dcterms:modified xsi:type="dcterms:W3CDTF">2025-01-14T10:22:00Z</dcterms:modified>
</cp:coreProperties>
</file>