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÷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±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∓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≈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≅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⊂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∀</m:t>
        </m:r>
        <m:r>
          <m:t>x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∃</m:t>
        </m:r>
        <m:r>
          <m:t>x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cr m:val="double-struck"/>
            <m:sty m:val="p"/>
          </m:rPr>
          <m:t>Z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cr m:val="double-struck"/>
            <m:sty m:val="p"/>
          </m:rPr>
          <m:t>Q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cr m:val="double-struck"/>
            <m:sty m:val="p"/>
          </m:rPr>
          <m:t>R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t> 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t> 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t> 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t> 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2.5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3</m:t>
        </m:r>
        <m:r>
          <m:rPr>
            <m:sty m:val="p"/>
          </m:rPr>
          <m:t>!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50</m:t>
        </m:r>
        <m:r>
          <m:rPr>
            <m:sty m:val="p"/>
          </m:rPr>
          <m:t>%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α</m:t>
        </m:r>
        <m:r>
          <m:t>β</m:t>
        </m:r>
        <m:r>
          <m:t>γ</m:t>
        </m:r>
        <m:r>
          <m:t>δ</m:t>
        </m:r>
        <m:r>
          <m:t>ε</m:t>
        </m:r>
        <m:r>
          <m:t>θ</m:t>
        </m:r>
        <m:r>
          <m:t>λ</m:t>
        </m:r>
        <m:r>
          <m:t>μ</m:t>
        </m:r>
        <m:r>
          <m:t>ρ</m:t>
        </m:r>
        <m:r>
          <m:t>σ</m:t>
        </m:r>
        <m:r>
          <m:t>φ</m:t>
        </m:r>
        <m:r>
          <m:t>ω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Γ</m:t>
        </m:r>
        <m:r>
          <m:rPr>
            <m:sty m:val="p"/>
          </m:rPr>
          <m:t>Λ</m:t>
        </m:r>
        <m:r>
          <m:rPr>
            <m:sty m:val="p"/>
          </m:rPr>
          <m:t>Ω</m:t>
        </m:r>
        <m:r>
          <m:rPr>
            <m:sty m:val="p"/>
          </m:rPr>
          <m:t>Σ</m:t>
        </m:r>
        <m:r>
          <m:rPr>
            <m:sty m:val="p"/>
          </m:rPr>
          <m:t>Φ</m:t>
        </m:r>
        <m:r>
          <m:rPr>
            <m:sty m:val="p"/>
          </m:rPr>
          <m:t>Π</m:t>
        </m:r>
        <m:r>
          <m:rPr>
            <m:sty m:val="p"/>
          </m:rPr>
          <m:t>Θ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nor/>
          </m:rPr>
          <m:t>Vậy 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8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acc>
          <m:accPr>
            <m:chr m:val="̇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∠</m:t>
        </m:r>
        <m:r>
          <m:t>A</m:t>
        </m:r>
        <m:r>
          <m:t>B</m:t>
        </m:r>
        <m:r>
          <m:t>C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ad>
          <m:deg>
            <m:r>
              <m:t>n</m:t>
            </m:r>
          </m:deg>
          <m:e>
            <m:r>
              <m:t>a</m:t>
            </m:r>
          </m:e>
        </m:ra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f>
          <m:fPr>
            <m:type m:val="bar"/>
          </m:fPr>
          <m:num>
            <m:r>
              <m:t>1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den>
        </m:f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⌊</m:t>
        </m:r>
        <m:r>
          <m:t>x</m:t>
        </m:r>
        <m:r>
          <m:rPr>
            <m:sty m:val="p"/>
          </m:rPr>
          <m:t>⌋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t>B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C</m:t>
        </m:r>
        <m:r>
          <m:t>D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rad>
          <m:radPr>
            <m:degHide m:val="on"/>
          </m:radPr>
          <m:deg/>
          <m:e>
            <m:r>
              <m:t>a</m:t>
            </m:r>
          </m:e>
        </m:rad>
        <m:rad>
          <m:radPr>
            <m:degHide m:val="on"/>
          </m:radPr>
          <m:deg/>
          <m:e>
            <m:r>
              <m:t>b</m:t>
            </m:r>
          </m:e>
        </m:rad>
      </m:oMath>
      <w:r>
        <w:t xml:space="preserve">​</w:t>
      </w:r>
    </w:p>
    <w:p>
      <w:pPr>
        <w:pStyle w:val="FirstParagraph"/>
        <w:numPr>
          <w:ilvl w:val="0"/>
          <w:numId w:val="1001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​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2026-10-24T09:35:16Z</dcterms:created>
  <dcterms:modified xsi:type="dcterms:W3CDTF">2026-10-24T09:35:16Z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