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A5F"/>
          <w:sz w:val="64"/>
          <w:szCs w:val="64"/>
        </w:rPr>
        <w:t xml:space="preserve">DevOps + MLOps</w:t>
      </w:r>
    </w:p>
    <w:p>
      <w:pPr>
        <w:spacing w:after="200"/>
        <w:jc w:val="center"/>
      </w:pPr>
      <w:r>
        <w:rPr>
          <w:color w:val="2E75B6"/>
          <w:sz w:val="36"/>
          <w:szCs w:val="36"/>
        </w:rPr>
        <w:t xml:space="preserve">6-Month Roadmap to Crack Product-Based Companies</w:t>
      </w:r>
    </w:p>
    <w:p>
      <w:pPr>
        <w:spacing w:after="800"/>
        <w:jc w:val="center"/>
      </w:pPr>
      <w:r>
        <w:rPr>
          <w:color w:val="555555"/>
          <w:sz w:val="24"/>
          <w:szCs w:val="24"/>
        </w:rPr>
        <w:t xml:space="preserve">26 weeks | Concepts + Real-Time Scenarios + Projects + Interview Prep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A5F" w:color="auto" w:val="clear"/>
            <w:tcMar>
              <w:top w:type="dxa" w:w="70"/>
              <w:left w:type="dxa" w:w="110"/>
              <w:bottom w:type="dxa" w:w="70"/>
              <w:right w:type="dxa" w:w="110"/>
            </w:tcMar>
          </w:tcPr>
          <w:p>
            <w:r>
              <w:rPr>
                <w:b/>
                <w:bCs/>
                <w:color w:val="FFFFFF"/>
              </w:rPr>
              <w:t xml:space="preserve">Item</w:t>
            </w:r>
          </w:p>
        </w:tc>
        <w:tc>
          <w:tcPr>
            <w:tcW w:type="dxa" w:w="6626"/>
            <w:shd w:fill="1F3A5F" w:color="auto" w:val="clear"/>
            <w:tcMar>
              <w:top w:type="dxa" w:w="70"/>
              <w:left w:type="dxa" w:w="110"/>
              <w:bottom w:type="dxa" w:w="70"/>
              <w:right w:type="dxa" w:w="110"/>
            </w:tcMar>
          </w:tcPr>
          <w:p>
            <w:r>
              <w:rPr>
                <w:b/>
                <w:bCs/>
                <w:color w:val="FFFFFF"/>
              </w:rPr>
              <w:t xml:space="preserve">Details</w:t>
            </w:r>
          </w:p>
        </w:tc>
      </w:tr>
      <w:tr>
        <w:tc>
          <w:tcPr>
            <w:tcW w:type="dxa" w:w="2400"/>
            <w:tcMar>
              <w:top w:type="dxa" w:w="70"/>
              <w:left w:type="dxa" w:w="110"/>
              <w:bottom w:type="dxa" w:w="70"/>
              <w:right w:type="dxa" w:w="110"/>
            </w:tcMar>
          </w:tcPr>
          <w:p>
            <w:r>
              <w:rPr>
                <w:b w:val="false"/>
                <w:bCs w:val="false"/>
              </w:rPr>
              <w:t xml:space="preserve">Time needed</w:t>
            </w:r>
          </w:p>
        </w:tc>
        <w:tc>
          <w:tcPr>
            <w:tcW w:type="dxa" w:w="6626"/>
            <w:tcMar>
              <w:top w:type="dxa" w:w="70"/>
              <w:left w:type="dxa" w:w="110"/>
              <w:bottom w:type="dxa" w:w="70"/>
              <w:right w:type="dxa" w:w="110"/>
            </w:tcMar>
          </w:tcPr>
          <w:p>
            <w:r>
              <w:rPr>
                <w:b w:val="false"/>
                <w:bCs w:val="false"/>
              </w:rPr>
              <w:t xml:space="preserve">3-4 hrs on weekdays, 6-8 hrs on weekends (about 25 hrs/week)</w:t>
            </w:r>
          </w:p>
        </w:tc>
      </w:tr>
      <w:tr>
        <w:tc>
          <w:tcPr>
            <w:tcW w:type="dxa" w:w="2400"/>
            <w:shd w:fill="F5F8FC" w:color="auto" w:val="clear"/>
            <w:tcMar>
              <w:top w:type="dxa" w:w="70"/>
              <w:left w:type="dxa" w:w="110"/>
              <w:bottom w:type="dxa" w:w="70"/>
              <w:right w:type="dxa" w:w="110"/>
            </w:tcMar>
          </w:tcPr>
          <w:p>
            <w:r>
              <w:rPr>
                <w:b w:val="false"/>
                <w:bCs w:val="false"/>
              </w:rPr>
              <w:t xml:space="preserve">Target roles</w:t>
            </w:r>
          </w:p>
        </w:tc>
        <w:tc>
          <w:tcPr>
            <w:tcW w:type="dxa" w:w="6626"/>
            <w:shd w:fill="F5F8FC" w:color="auto" w:val="clear"/>
            <w:tcMar>
              <w:top w:type="dxa" w:w="70"/>
              <w:left w:type="dxa" w:w="110"/>
              <w:bottom w:type="dxa" w:w="70"/>
              <w:right w:type="dxa" w:w="110"/>
            </w:tcMar>
          </w:tcPr>
          <w:p>
            <w:r>
              <w:rPr>
                <w:b w:val="false"/>
                <w:bCs w:val="false"/>
              </w:rPr>
              <w:t xml:space="preserve">DevOps Engineer, SRE, Platform Engineer, MLOps Engineer</w:t>
            </w:r>
          </w:p>
        </w:tc>
      </w:tr>
      <w:tr>
        <w:tc>
          <w:tcPr>
            <w:tcW w:type="dxa" w:w="2400"/>
            <w:tcMar>
              <w:top w:type="dxa" w:w="70"/>
              <w:left w:type="dxa" w:w="110"/>
              <w:bottom w:type="dxa" w:w="70"/>
              <w:right w:type="dxa" w:w="110"/>
            </w:tcMar>
          </w:tcPr>
          <w:p>
            <w:r>
              <w:rPr>
                <w:b w:val="false"/>
                <w:bCs w:val="false"/>
              </w:rPr>
              <w:t xml:space="preserve">Target companies</w:t>
            </w:r>
          </w:p>
        </w:tc>
        <w:tc>
          <w:tcPr>
            <w:tcW w:type="dxa" w:w="6626"/>
            <w:tcMar>
              <w:top w:type="dxa" w:w="70"/>
              <w:left w:type="dxa" w:w="110"/>
              <w:bottom w:type="dxa" w:w="70"/>
              <w:right w:type="dxa" w:w="110"/>
            </w:tcMar>
          </w:tcPr>
          <w:p>
            <w:r>
              <w:rPr>
                <w:b w:val="false"/>
                <w:bCs w:val="false"/>
              </w:rPr>
              <w:t xml:space="preserve">Amazon, Microsoft, Google, Atlassian, Flipkart, Uber and similar</w:t>
            </w:r>
          </w:p>
        </w:tc>
      </w:tr>
      <w:tr>
        <w:tc>
          <w:tcPr>
            <w:tcW w:type="dxa" w:w="2400"/>
            <w:shd w:fill="F5F8FC" w:color="auto" w:val="clear"/>
            <w:tcMar>
              <w:top w:type="dxa" w:w="70"/>
              <w:left w:type="dxa" w:w="110"/>
              <w:bottom w:type="dxa" w:w="70"/>
              <w:right w:type="dxa" w:w="110"/>
            </w:tcMar>
          </w:tcPr>
          <w:p>
            <w:r>
              <w:rPr>
                <w:b w:val="false"/>
                <w:bCs w:val="false"/>
              </w:rPr>
              <w:t xml:space="preserve">Core stack</w:t>
            </w:r>
          </w:p>
        </w:tc>
        <w:tc>
          <w:tcPr>
            <w:tcW w:type="dxa" w:w="6626"/>
            <w:shd w:fill="F5F8FC" w:color="auto" w:val="clear"/>
            <w:tcMar>
              <w:top w:type="dxa" w:w="70"/>
              <w:left w:type="dxa" w:w="110"/>
              <w:bottom w:type="dxa" w:w="70"/>
              <w:right w:type="dxa" w:w="110"/>
            </w:tcMar>
          </w:tcPr>
          <w:p>
            <w:r>
              <w:rPr>
                <w:b w:val="false"/>
                <w:bCs w:val="false"/>
              </w:rPr>
              <w:t xml:space="preserve">Linux, Git, Python, AWS, Docker, GitHub Actions, Terraform, Kubernetes, Prometheus/Grafana, ArgoCD, MLflow</w:t>
            </w:r>
          </w:p>
        </w:tc>
      </w:tr>
      <w:tr>
        <w:tc>
          <w:tcPr>
            <w:tcW w:type="dxa" w:w="2400"/>
            <w:tcMar>
              <w:top w:type="dxa" w:w="70"/>
              <w:left w:type="dxa" w:w="110"/>
              <w:bottom w:type="dxa" w:w="70"/>
              <w:right w:type="dxa" w:w="110"/>
            </w:tcMar>
          </w:tcPr>
          <w:p>
            <w:r>
              <w:rPr>
                <w:b w:val="false"/>
                <w:bCs w:val="false"/>
              </w:rPr>
              <w:t xml:space="preserve">Golden rule</w:t>
            </w:r>
          </w:p>
        </w:tc>
        <w:tc>
          <w:tcPr>
            <w:tcW w:type="dxa" w:w="6626"/>
            <w:tcMar>
              <w:top w:type="dxa" w:w="70"/>
              <w:left w:type="dxa" w:w="110"/>
              <w:bottom w:type="dxa" w:w="70"/>
              <w:right w:type="dxa" w:w="110"/>
            </w:tcMar>
          </w:tcPr>
          <w:p>
            <w:r>
              <w:rPr>
                <w:b w:val="false"/>
                <w:bCs w:val="false"/>
              </w:rPr>
              <w:t xml:space="preserve">Learn the fundamentals yourself. Use AI as tutor, interviewer and reviewer, never as a replacement for understanding.</w:t>
            </w:r>
          </w:p>
        </w:tc>
      </w:tr>
    </w:tbl>
    <w:p>
      <w:r>
        <w:br w:type="page"/>
      </w:r>
    </w:p>
    <w:p>
      <w:pPr>
        <w:pStyle w:val="Heading1"/>
      </w:pPr>
      <w:r>
        <w:t xml:space="preserve">1. Overview and Reality Check</w:t>
      </w:r>
    </w:p>
    <w:p>
      <w:pPr>
        <w:spacing w:after="100"/>
      </w:pPr>
      <w:r>
        <w:t xml:space="preserve">Product companies hire for DevOps, SRE, Platform and MLOps roles. They test troubleshooting, coding (Python or Go), system design and fundamentals far more than tool names. Six months is tight but doable if you are consistent and build real projects.</w:t>
      </w:r>
    </w:p>
    <w:p>
      <w:pPr>
        <w:pStyle w:val="Heading2"/>
      </w:pPr>
      <w:r>
        <w:t xml:space="preserve">Weekly rhythm (repeat every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shd w:fill="1F3A5F" w:color="auto" w:val="clear"/>
            <w:tcMar>
              <w:top w:type="dxa" w:w="70"/>
              <w:left w:type="dxa" w:w="110"/>
              <w:bottom w:type="dxa" w:w="70"/>
              <w:right w:type="dxa" w:w="110"/>
            </w:tcMar>
          </w:tcPr>
          <w:p>
            <w:r>
              <w:rPr>
                <w:b/>
                <w:bCs/>
                <w:color w:val="FFFFFF"/>
              </w:rPr>
              <w:t xml:space="preserve">Day</w:t>
            </w:r>
          </w:p>
        </w:tc>
        <w:tc>
          <w:tcPr>
            <w:tcW w:type="dxa" w:w="7526"/>
            <w:shd w:fill="1F3A5F" w:color="auto" w:val="clear"/>
            <w:tcMar>
              <w:top w:type="dxa" w:w="70"/>
              <w:left w:type="dxa" w:w="110"/>
              <w:bottom w:type="dxa" w:w="70"/>
              <w:right w:type="dxa" w:w="110"/>
            </w:tcMar>
          </w:tcPr>
          <w:p>
            <w:r>
              <w:rPr>
                <w:b/>
                <w:bCs/>
                <w:color w:val="FFFFFF"/>
              </w:rPr>
              <w:t xml:space="preserve">What to do</w:t>
            </w:r>
          </w:p>
        </w:tc>
      </w:tr>
      <w:tr>
        <w:tc>
          <w:tcPr>
            <w:tcW w:type="dxa" w:w="1500"/>
            <w:tcMar>
              <w:top w:type="dxa" w:w="70"/>
              <w:left w:type="dxa" w:w="110"/>
              <w:bottom w:type="dxa" w:w="70"/>
              <w:right w:type="dxa" w:w="110"/>
            </w:tcMar>
          </w:tcPr>
          <w:p>
            <w:r>
              <w:rPr>
                <w:b w:val="false"/>
                <w:bCs w:val="false"/>
              </w:rPr>
              <w:t xml:space="preserve">Mon - Thu</w:t>
            </w:r>
          </w:p>
        </w:tc>
        <w:tc>
          <w:tcPr>
            <w:tcW w:type="dxa" w:w="7526"/>
            <w:tcMar>
              <w:top w:type="dxa" w:w="70"/>
              <w:left w:type="dxa" w:w="110"/>
              <w:bottom w:type="dxa" w:w="70"/>
              <w:right w:type="dxa" w:w="110"/>
            </w:tcMar>
          </w:tcPr>
          <w:p>
            <w:r>
              <w:rPr>
                <w:b w:val="false"/>
                <w:bCs w:val="false"/>
              </w:rPr>
              <w:t xml:space="preserve">Learn the concept (1.5 hrs) + hands-on lab (2 hrs)</w:t>
            </w:r>
          </w:p>
        </w:tc>
      </w:tr>
      <w:tr>
        <w:tc>
          <w:tcPr>
            <w:tcW w:type="dxa" w:w="1500"/>
            <w:shd w:fill="F5F8FC" w:color="auto" w:val="clear"/>
            <w:tcMar>
              <w:top w:type="dxa" w:w="70"/>
              <w:left w:type="dxa" w:w="110"/>
              <w:bottom w:type="dxa" w:w="70"/>
              <w:right w:type="dxa" w:w="110"/>
            </w:tcMar>
          </w:tcPr>
          <w:p>
            <w:r>
              <w:rPr>
                <w:b w:val="false"/>
                <w:bCs w:val="false"/>
              </w:rPr>
              <w:t xml:space="preserve">Friday</w:t>
            </w:r>
          </w:p>
        </w:tc>
        <w:tc>
          <w:tcPr>
            <w:tcW w:type="dxa" w:w="7526"/>
            <w:shd w:fill="F5F8FC" w:color="auto" w:val="clear"/>
            <w:tcMar>
              <w:top w:type="dxa" w:w="70"/>
              <w:left w:type="dxa" w:w="110"/>
              <w:bottom w:type="dxa" w:w="70"/>
              <w:right w:type="dxa" w:w="110"/>
            </w:tcMar>
          </w:tcPr>
          <w:p>
            <w:r>
              <w:rPr>
                <w:b w:val="false"/>
                <w:bCs w:val="false"/>
              </w:rPr>
              <w:t xml:space="preserve">Break something on purpose and fix it (real-time scenario practice)</w:t>
            </w:r>
          </w:p>
        </w:tc>
      </w:tr>
      <w:tr>
        <w:tc>
          <w:tcPr>
            <w:tcW w:type="dxa" w:w="1500"/>
            <w:tcMar>
              <w:top w:type="dxa" w:w="70"/>
              <w:left w:type="dxa" w:w="110"/>
              <w:bottom w:type="dxa" w:w="70"/>
              <w:right w:type="dxa" w:w="110"/>
            </w:tcMar>
          </w:tcPr>
          <w:p>
            <w:r>
              <w:rPr>
                <w:b w:val="false"/>
                <w:bCs w:val="false"/>
              </w:rPr>
              <w:t xml:space="preserve">Saturday</w:t>
            </w:r>
          </w:p>
        </w:tc>
        <w:tc>
          <w:tcPr>
            <w:tcW w:type="dxa" w:w="7526"/>
            <w:tcMar>
              <w:top w:type="dxa" w:w="70"/>
              <w:left w:type="dxa" w:w="110"/>
              <w:bottom w:type="dxa" w:w="70"/>
              <w:right w:type="dxa" w:w="110"/>
            </w:tcMar>
          </w:tcPr>
          <w:p>
            <w:r>
              <w:rPr>
                <w:b w:val="false"/>
                <w:bCs w:val="false"/>
              </w:rPr>
              <w:t xml:space="preserve">Build a mini project, push it to GitHub with a README</w:t>
            </w:r>
          </w:p>
        </w:tc>
      </w:tr>
      <w:tr>
        <w:tc>
          <w:tcPr>
            <w:tcW w:type="dxa" w:w="1500"/>
            <w:shd w:fill="F5F8FC" w:color="auto" w:val="clear"/>
            <w:tcMar>
              <w:top w:type="dxa" w:w="70"/>
              <w:left w:type="dxa" w:w="110"/>
              <w:bottom w:type="dxa" w:w="70"/>
              <w:right w:type="dxa" w:w="110"/>
            </w:tcMar>
          </w:tcPr>
          <w:p>
            <w:r>
              <w:rPr>
                <w:b w:val="false"/>
                <w:bCs w:val="false"/>
              </w:rPr>
              <w:t xml:space="preserve">Sunday</w:t>
            </w:r>
          </w:p>
        </w:tc>
        <w:tc>
          <w:tcPr>
            <w:tcW w:type="dxa" w:w="7526"/>
            <w:shd w:fill="F5F8FC" w:color="auto" w:val="clear"/>
            <w:tcMar>
              <w:top w:type="dxa" w:w="70"/>
              <w:left w:type="dxa" w:w="110"/>
              <w:bottom w:type="dxa" w:w="70"/>
              <w:right w:type="dxa" w:w="110"/>
            </w:tcMar>
          </w:tcPr>
          <w:p>
            <w:r>
              <w:rPr>
                <w:b w:val="false"/>
                <w:bCs w:val="false"/>
              </w:rPr>
              <w:t xml:space="preserve">Revise + answer 30 interview questions from that topic, then rest</w:t>
            </w:r>
          </w:p>
        </w:tc>
      </w:tr>
    </w:tbl>
    <w:p>
      <w:pPr>
        <w:spacing w:after="60"/>
      </w:pPr>
    </w:p>
    <w:p>
      <w:pPr>
        <w:pStyle w:val="Heading2"/>
      </w:pPr>
      <w:r>
        <w:t xml:space="preserve">Phase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shd w:fill="1F3A5F" w:color="auto" w:val="clear"/>
            <w:tcMar>
              <w:top w:type="dxa" w:w="70"/>
              <w:left w:type="dxa" w:w="110"/>
              <w:bottom w:type="dxa" w:w="70"/>
              <w:right w:type="dxa" w:w="110"/>
            </w:tcMar>
          </w:tcPr>
          <w:p>
            <w:r>
              <w:rPr>
                <w:b/>
                <w:bCs/>
                <w:color w:val="FFFFFF"/>
              </w:rPr>
              <w:t xml:space="preserve">Phase</w:t>
            </w:r>
          </w:p>
        </w:tc>
        <w:tc>
          <w:tcPr>
            <w:tcW w:type="dxa" w:w="1500"/>
            <w:shd w:fill="1F3A5F" w:color="auto" w:val="clear"/>
            <w:tcMar>
              <w:top w:type="dxa" w:w="70"/>
              <w:left w:type="dxa" w:w="110"/>
              <w:bottom w:type="dxa" w:w="70"/>
              <w:right w:type="dxa" w:w="110"/>
            </w:tcMar>
          </w:tcPr>
          <w:p>
            <w:r>
              <w:rPr>
                <w:b/>
                <w:bCs/>
                <w:color w:val="FFFFFF"/>
              </w:rPr>
              <w:t xml:space="preserve">Weeks</w:t>
            </w:r>
          </w:p>
        </w:tc>
        <w:tc>
          <w:tcPr>
            <w:tcW w:type="dxa" w:w="5226"/>
            <w:shd w:fill="1F3A5F" w:color="auto" w:val="clear"/>
            <w:tcMar>
              <w:top w:type="dxa" w:w="70"/>
              <w:left w:type="dxa" w:w="110"/>
              <w:bottom w:type="dxa" w:w="70"/>
              <w:right w:type="dxa" w:w="110"/>
            </w:tcMar>
          </w:tcPr>
          <w:p>
            <w:r>
              <w:rPr>
                <w:b/>
                <w:bCs/>
                <w:color w:val="FFFFFF"/>
              </w:rPr>
              <w:t xml:space="preserve">Focus</w:t>
            </w:r>
          </w:p>
        </w:tc>
      </w:tr>
      <w:tr>
        <w:tc>
          <w:tcPr>
            <w:tcW w:type="dxa" w:w="2300"/>
            <w:tcMar>
              <w:top w:type="dxa" w:w="70"/>
              <w:left w:type="dxa" w:w="110"/>
              <w:bottom w:type="dxa" w:w="70"/>
              <w:right w:type="dxa" w:w="110"/>
            </w:tcMar>
          </w:tcPr>
          <w:p>
            <w:r>
              <w:rPr>
                <w:b w:val="false"/>
                <w:bCs w:val="false"/>
              </w:rPr>
              <w:t xml:space="preserve">1. Foundations</w:t>
            </w:r>
          </w:p>
        </w:tc>
        <w:tc>
          <w:tcPr>
            <w:tcW w:type="dxa" w:w="1500"/>
            <w:tcMar>
              <w:top w:type="dxa" w:w="70"/>
              <w:left w:type="dxa" w:w="110"/>
              <w:bottom w:type="dxa" w:w="70"/>
              <w:right w:type="dxa" w:w="110"/>
            </w:tcMar>
          </w:tcPr>
          <w:p>
            <w:r>
              <w:rPr>
                <w:b w:val="false"/>
                <w:bCs w:val="false"/>
              </w:rPr>
              <w:t xml:space="preserve">1-4</w:t>
            </w:r>
          </w:p>
        </w:tc>
        <w:tc>
          <w:tcPr>
            <w:tcW w:type="dxa" w:w="5226"/>
            <w:tcMar>
              <w:top w:type="dxa" w:w="70"/>
              <w:left w:type="dxa" w:w="110"/>
              <w:bottom w:type="dxa" w:w="70"/>
              <w:right w:type="dxa" w:w="110"/>
            </w:tcMar>
          </w:tcPr>
          <w:p>
            <w:r>
              <w:rPr>
                <w:b w:val="false"/>
                <w:bCs w:val="false"/>
              </w:rPr>
              <w:t xml:space="preserve">Linux, Bash, Networking, Git, Python</w:t>
            </w:r>
          </w:p>
        </w:tc>
      </w:tr>
      <w:tr>
        <w:tc>
          <w:tcPr>
            <w:tcW w:type="dxa" w:w="2300"/>
            <w:shd w:fill="F5F8FC" w:color="auto" w:val="clear"/>
            <w:tcMar>
              <w:top w:type="dxa" w:w="70"/>
              <w:left w:type="dxa" w:w="110"/>
              <w:bottom w:type="dxa" w:w="70"/>
              <w:right w:type="dxa" w:w="110"/>
            </w:tcMar>
          </w:tcPr>
          <w:p>
            <w:r>
              <w:rPr>
                <w:b w:val="false"/>
                <w:bCs w:val="false"/>
              </w:rPr>
              <w:t xml:space="preserve">2. Cloud (AWS)</w:t>
            </w:r>
          </w:p>
        </w:tc>
        <w:tc>
          <w:tcPr>
            <w:tcW w:type="dxa" w:w="1500"/>
            <w:shd w:fill="F5F8FC" w:color="auto" w:val="clear"/>
            <w:tcMar>
              <w:top w:type="dxa" w:w="70"/>
              <w:left w:type="dxa" w:w="110"/>
              <w:bottom w:type="dxa" w:w="70"/>
              <w:right w:type="dxa" w:w="110"/>
            </w:tcMar>
          </w:tcPr>
          <w:p>
            <w:r>
              <w:rPr>
                <w:b w:val="false"/>
                <w:bCs w:val="false"/>
              </w:rPr>
              <w:t xml:space="preserve">5-8</w:t>
            </w:r>
          </w:p>
        </w:tc>
        <w:tc>
          <w:tcPr>
            <w:tcW w:type="dxa" w:w="5226"/>
            <w:shd w:fill="F5F8FC" w:color="auto" w:val="clear"/>
            <w:tcMar>
              <w:top w:type="dxa" w:w="70"/>
              <w:left w:type="dxa" w:w="110"/>
              <w:bottom w:type="dxa" w:w="70"/>
              <w:right w:type="dxa" w:w="110"/>
            </w:tcMar>
          </w:tcPr>
          <w:p>
            <w:r>
              <w:rPr>
                <w:b w:val="false"/>
                <w:bCs w:val="false"/>
              </w:rPr>
              <w:t xml:space="preserve">IAM, EC2, VPC, S3, RDS, ELB, Lambda, CloudWatch</w:t>
            </w:r>
          </w:p>
        </w:tc>
      </w:tr>
      <w:tr>
        <w:tc>
          <w:tcPr>
            <w:tcW w:type="dxa" w:w="2300"/>
            <w:tcMar>
              <w:top w:type="dxa" w:w="70"/>
              <w:left w:type="dxa" w:w="110"/>
              <w:bottom w:type="dxa" w:w="70"/>
              <w:right w:type="dxa" w:w="110"/>
            </w:tcMar>
          </w:tcPr>
          <w:p>
            <w:r>
              <w:rPr>
                <w:b w:val="false"/>
                <w:bCs w:val="false"/>
              </w:rPr>
              <w:t xml:space="preserve">3. Containers + CI/CD</w:t>
            </w:r>
          </w:p>
        </w:tc>
        <w:tc>
          <w:tcPr>
            <w:tcW w:type="dxa" w:w="1500"/>
            <w:tcMar>
              <w:top w:type="dxa" w:w="70"/>
              <w:left w:type="dxa" w:w="110"/>
              <w:bottom w:type="dxa" w:w="70"/>
              <w:right w:type="dxa" w:w="110"/>
            </w:tcMar>
          </w:tcPr>
          <w:p>
            <w:r>
              <w:rPr>
                <w:b w:val="false"/>
                <w:bCs w:val="false"/>
              </w:rPr>
              <w:t xml:space="preserve">9-12</w:t>
            </w:r>
          </w:p>
        </w:tc>
        <w:tc>
          <w:tcPr>
            <w:tcW w:type="dxa" w:w="5226"/>
            <w:tcMar>
              <w:top w:type="dxa" w:w="70"/>
              <w:left w:type="dxa" w:w="110"/>
              <w:bottom w:type="dxa" w:w="70"/>
              <w:right w:type="dxa" w:w="110"/>
            </w:tcMar>
          </w:tcPr>
          <w:p>
            <w:r>
              <w:rPr>
                <w:b w:val="false"/>
                <w:bCs w:val="false"/>
              </w:rPr>
              <w:t xml:space="preserve">Docker, GitHub Actions, Jenkins, deployment strategies</w:t>
            </w:r>
          </w:p>
        </w:tc>
      </w:tr>
      <w:tr>
        <w:tc>
          <w:tcPr>
            <w:tcW w:type="dxa" w:w="2300"/>
            <w:shd w:fill="F5F8FC" w:color="auto" w:val="clear"/>
            <w:tcMar>
              <w:top w:type="dxa" w:w="70"/>
              <w:left w:type="dxa" w:w="110"/>
              <w:bottom w:type="dxa" w:w="70"/>
              <w:right w:type="dxa" w:w="110"/>
            </w:tcMar>
          </w:tcPr>
          <w:p>
            <w:r>
              <w:rPr>
                <w:b w:val="false"/>
                <w:bCs w:val="false"/>
              </w:rPr>
              <w:t xml:space="preserve">4. Infrastructure as Code</w:t>
            </w:r>
          </w:p>
        </w:tc>
        <w:tc>
          <w:tcPr>
            <w:tcW w:type="dxa" w:w="1500"/>
            <w:shd w:fill="F5F8FC" w:color="auto" w:val="clear"/>
            <w:tcMar>
              <w:top w:type="dxa" w:w="70"/>
              <w:left w:type="dxa" w:w="110"/>
              <w:bottom w:type="dxa" w:w="70"/>
              <w:right w:type="dxa" w:w="110"/>
            </w:tcMar>
          </w:tcPr>
          <w:p>
            <w:r>
              <w:rPr>
                <w:b w:val="false"/>
                <w:bCs w:val="false"/>
              </w:rPr>
              <w:t xml:space="preserve">13-15</w:t>
            </w:r>
          </w:p>
        </w:tc>
        <w:tc>
          <w:tcPr>
            <w:tcW w:type="dxa" w:w="5226"/>
            <w:shd w:fill="F5F8FC" w:color="auto" w:val="clear"/>
            <w:tcMar>
              <w:top w:type="dxa" w:w="70"/>
              <w:left w:type="dxa" w:w="110"/>
              <w:bottom w:type="dxa" w:w="70"/>
              <w:right w:type="dxa" w:w="110"/>
            </w:tcMar>
          </w:tcPr>
          <w:p>
            <w:r>
              <w:rPr>
                <w:b w:val="false"/>
                <w:bCs w:val="false"/>
              </w:rPr>
              <w:t xml:space="preserve">Terraform, Ansible, drift, state management</w:t>
            </w:r>
          </w:p>
        </w:tc>
      </w:tr>
      <w:tr>
        <w:tc>
          <w:tcPr>
            <w:tcW w:type="dxa" w:w="2300"/>
            <w:tcMar>
              <w:top w:type="dxa" w:w="70"/>
              <w:left w:type="dxa" w:w="110"/>
              <w:bottom w:type="dxa" w:w="70"/>
              <w:right w:type="dxa" w:w="110"/>
            </w:tcMar>
          </w:tcPr>
          <w:p>
            <w:r>
              <w:rPr>
                <w:b w:val="false"/>
                <w:bCs w:val="false"/>
              </w:rPr>
              <w:t xml:space="preserve">5. Kubernetes</w:t>
            </w:r>
          </w:p>
        </w:tc>
        <w:tc>
          <w:tcPr>
            <w:tcW w:type="dxa" w:w="1500"/>
            <w:tcMar>
              <w:top w:type="dxa" w:w="70"/>
              <w:left w:type="dxa" w:w="110"/>
              <w:bottom w:type="dxa" w:w="70"/>
              <w:right w:type="dxa" w:w="110"/>
            </w:tcMar>
          </w:tcPr>
          <w:p>
            <w:r>
              <w:rPr>
                <w:b w:val="false"/>
                <w:bCs w:val="false"/>
              </w:rPr>
              <w:t xml:space="preserve">16-20</w:t>
            </w:r>
          </w:p>
        </w:tc>
        <w:tc>
          <w:tcPr>
            <w:tcW w:type="dxa" w:w="5226"/>
            <w:tcMar>
              <w:top w:type="dxa" w:w="70"/>
              <w:left w:type="dxa" w:w="110"/>
              <w:bottom w:type="dxa" w:w="70"/>
              <w:right w:type="dxa" w:w="110"/>
            </w:tcMar>
          </w:tcPr>
          <w:p>
            <w:r>
              <w:rPr>
                <w:b w:val="false"/>
                <w:bCs w:val="false"/>
              </w:rPr>
              <w:t xml:space="preserve">Core objects, networking, storage, RBAC, Helm, EKS</w:t>
            </w:r>
          </w:p>
        </w:tc>
      </w:tr>
      <w:tr>
        <w:tc>
          <w:tcPr>
            <w:tcW w:type="dxa" w:w="2300"/>
            <w:shd w:fill="F5F8FC" w:color="auto" w:val="clear"/>
            <w:tcMar>
              <w:top w:type="dxa" w:w="70"/>
              <w:left w:type="dxa" w:w="110"/>
              <w:bottom w:type="dxa" w:w="70"/>
              <w:right w:type="dxa" w:w="110"/>
            </w:tcMar>
          </w:tcPr>
          <w:p>
            <w:r>
              <w:rPr>
                <w:b w:val="false"/>
                <w:bCs w:val="false"/>
              </w:rPr>
              <w:t xml:space="preserve">6. Observability, SRE, Security</w:t>
            </w:r>
          </w:p>
        </w:tc>
        <w:tc>
          <w:tcPr>
            <w:tcW w:type="dxa" w:w="1500"/>
            <w:shd w:fill="F5F8FC" w:color="auto" w:val="clear"/>
            <w:tcMar>
              <w:top w:type="dxa" w:w="70"/>
              <w:left w:type="dxa" w:w="110"/>
              <w:bottom w:type="dxa" w:w="70"/>
              <w:right w:type="dxa" w:w="110"/>
            </w:tcMar>
          </w:tcPr>
          <w:p>
            <w:r>
              <w:rPr>
                <w:b w:val="false"/>
                <w:bCs w:val="false"/>
              </w:rPr>
              <w:t xml:space="preserve">21-22</w:t>
            </w:r>
          </w:p>
        </w:tc>
        <w:tc>
          <w:tcPr>
            <w:tcW w:type="dxa" w:w="5226"/>
            <w:shd w:fill="F5F8FC" w:color="auto" w:val="clear"/>
            <w:tcMar>
              <w:top w:type="dxa" w:w="70"/>
              <w:left w:type="dxa" w:w="110"/>
              <w:bottom w:type="dxa" w:w="70"/>
              <w:right w:type="dxa" w:w="110"/>
            </w:tcMar>
          </w:tcPr>
          <w:p>
            <w:r>
              <w:rPr>
                <w:b w:val="false"/>
                <w:bCs w:val="false"/>
              </w:rPr>
              <w:t xml:space="preserve">Prometheus, Grafana, SLOs, incidents, DevSecOps, GitOps</w:t>
            </w:r>
          </w:p>
        </w:tc>
      </w:tr>
      <w:tr>
        <w:tc>
          <w:tcPr>
            <w:tcW w:type="dxa" w:w="2300"/>
            <w:tcMar>
              <w:top w:type="dxa" w:w="70"/>
              <w:left w:type="dxa" w:w="110"/>
              <w:bottom w:type="dxa" w:w="70"/>
              <w:right w:type="dxa" w:w="110"/>
            </w:tcMar>
          </w:tcPr>
          <w:p>
            <w:r>
              <w:rPr>
                <w:b w:val="false"/>
                <w:bCs w:val="false"/>
              </w:rPr>
              <w:t xml:space="preserve">7. MLOps</w:t>
            </w:r>
          </w:p>
        </w:tc>
        <w:tc>
          <w:tcPr>
            <w:tcW w:type="dxa" w:w="1500"/>
            <w:tcMar>
              <w:top w:type="dxa" w:w="70"/>
              <w:left w:type="dxa" w:w="110"/>
              <w:bottom w:type="dxa" w:w="70"/>
              <w:right w:type="dxa" w:w="110"/>
            </w:tcMar>
          </w:tcPr>
          <w:p>
            <w:r>
              <w:rPr>
                <w:b w:val="false"/>
                <w:bCs w:val="false"/>
              </w:rPr>
              <w:t xml:space="preserve">23-24</w:t>
            </w:r>
          </w:p>
        </w:tc>
        <w:tc>
          <w:tcPr>
            <w:tcW w:type="dxa" w:w="5226"/>
            <w:tcMar>
              <w:top w:type="dxa" w:w="70"/>
              <w:left w:type="dxa" w:w="110"/>
              <w:bottom w:type="dxa" w:w="70"/>
              <w:right w:type="dxa" w:w="110"/>
            </w:tcMar>
          </w:tcPr>
          <w:p>
            <w:r>
              <w:rPr>
                <w:b w:val="false"/>
                <w:bCs w:val="false"/>
              </w:rPr>
              <w:t xml:space="preserve">Model serving, MLflow, ML pipelines, monitoring, GPUs, LLMOps</w:t>
            </w:r>
          </w:p>
        </w:tc>
      </w:tr>
      <w:tr>
        <w:tc>
          <w:tcPr>
            <w:tcW w:type="dxa" w:w="2300"/>
            <w:shd w:fill="F5F8FC" w:color="auto" w:val="clear"/>
            <w:tcMar>
              <w:top w:type="dxa" w:w="70"/>
              <w:left w:type="dxa" w:w="110"/>
              <w:bottom w:type="dxa" w:w="70"/>
              <w:right w:type="dxa" w:w="110"/>
            </w:tcMar>
          </w:tcPr>
          <w:p>
            <w:r>
              <w:rPr>
                <w:b w:val="false"/>
                <w:bCs w:val="false"/>
              </w:rPr>
              <w:t xml:space="preserve">8. Capstone + Interviews</w:t>
            </w:r>
          </w:p>
        </w:tc>
        <w:tc>
          <w:tcPr>
            <w:tcW w:type="dxa" w:w="1500"/>
            <w:shd w:fill="F5F8FC" w:color="auto" w:val="clear"/>
            <w:tcMar>
              <w:top w:type="dxa" w:w="70"/>
              <w:left w:type="dxa" w:w="110"/>
              <w:bottom w:type="dxa" w:w="70"/>
              <w:right w:type="dxa" w:w="110"/>
            </w:tcMar>
          </w:tcPr>
          <w:p>
            <w:r>
              <w:rPr>
                <w:b w:val="false"/>
                <w:bCs w:val="false"/>
              </w:rPr>
              <w:t xml:space="preserve">25-26</w:t>
            </w:r>
          </w:p>
        </w:tc>
        <w:tc>
          <w:tcPr>
            <w:tcW w:type="dxa" w:w="5226"/>
            <w:shd w:fill="F5F8FC" w:color="auto" w:val="clear"/>
            <w:tcMar>
              <w:top w:type="dxa" w:w="70"/>
              <w:left w:type="dxa" w:w="110"/>
              <w:bottom w:type="dxa" w:w="70"/>
              <w:right w:type="dxa" w:w="110"/>
            </w:tcMar>
          </w:tcPr>
          <w:p>
            <w:r>
              <w:rPr>
                <w:b w:val="false"/>
                <w:bCs w:val="false"/>
              </w:rPr>
              <w:t xml:space="preserve">End-to-end project, system design, mock interviews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4D6" w:color="auto" w:val="clear"/>
            <w:tcMar>
              <w:top w:type="dxa" w:w="100"/>
              <w:left w:type="dxa" w:w="160"/>
              <w:bottom w:type="dxa" w:w="100"/>
              <w:right w:type="dxa" w:w="160"/>
            </w:tcMar>
          </w:tcPr>
          <w:p>
            <w:r>
              <w:rPr>
                <w:b/>
                <w:bCs/>
              </w:rPr>
              <w:t xml:space="preserve">Note on MLOps placement</w:t>
            </w:r>
          </w:p>
          <w:p>
            <w:r>
              <w:t xml:space="preserve">To fit MLOps into 26 weeks, SRE and DevSecOps are combined into one week (Week 22) and interview preparation runs in parallel from Week 5 onward, so the final week is for intensive mock interviews rather than starting from zero. If MLOps is not your target role, you can use Weeks 23-24 as extra Kubernetes and system design practice.</w:t>
            </w:r>
          </w:p>
        </w:tc>
      </w:tr>
    </w:tbl>
    <w:p>
      <w:r>
        <w:br w:type="page"/>
      </w:r>
    </w:p>
    <w:p>
      <w:pPr>
        <w:pStyle w:val="Heading1"/>
      </w:pPr>
      <w:r>
        <w:t xml:space="preserve">2. Phase 1: Foundations (Weeks 1-4)</w:t>
      </w:r>
    </w:p>
    <w:p>
      <w:pPr>
        <w:pStyle w:val="Heading2"/>
      </w:pPr>
      <w:r>
        <w:t xml:space="preserve">Weeks 1-2: Linux and Bash</w:t>
      </w:r>
    </w:p>
    <w:p>
      <w:pPr>
        <w:spacing w:after="100"/>
      </w:pPr>
      <w:r>
        <w:t xml:space="preserve">Everything in DevOps runs on Linux. Be comfortable without a GUI.</w:t>
      </w:r>
    </w:p>
    <w:p>
      <w:pPr>
        <w:pStyle w:val="ListParagraph"/>
        <w:numPr>
          <w:ilvl w:val="0"/>
          <w:numId w:val="2"/>
        </w:numPr>
        <w:spacing w:after="40"/>
      </w:pPr>
      <w:r>
        <w:t xml:space="preserve">File system layout, permissions (chmod, chown), users and groups, sudo</w:t>
      </w:r>
    </w:p>
    <w:p>
      <w:pPr>
        <w:pStyle w:val="ListParagraph"/>
        <w:numPr>
          <w:ilvl w:val="0"/>
          <w:numId w:val="2"/>
        </w:numPr>
        <w:spacing w:after="40"/>
      </w:pPr>
      <w:r>
        <w:t xml:space="preserve">Processes, signals, systemd, cron jobs, package managers (apt/yum)</w:t>
      </w:r>
    </w:p>
    <w:p>
      <w:pPr>
        <w:pStyle w:val="ListParagraph"/>
        <w:numPr>
          <w:ilvl w:val="0"/>
          <w:numId w:val="2"/>
        </w:numPr>
        <w:spacing w:after="40"/>
      </w:pPr>
      <w:r>
        <w:t xml:space="preserve">Text tools: grep, sed, awk, cut, sort, uniq, find, xargs</w:t>
      </w:r>
    </w:p>
    <w:p>
      <w:pPr>
        <w:pStyle w:val="ListParagraph"/>
        <w:numPr>
          <w:ilvl w:val="0"/>
          <w:numId w:val="2"/>
        </w:numPr>
        <w:spacing w:after="40"/>
      </w:pPr>
      <w:r>
        <w:t xml:space="preserve">Monitoring tools: top, htop, ps, free, vmstat, iostat, df, du, lsof</w:t>
      </w:r>
    </w:p>
    <w:p>
      <w:pPr>
        <w:pStyle w:val="ListParagraph"/>
        <w:numPr>
          <w:ilvl w:val="0"/>
          <w:numId w:val="2"/>
        </w:numPr>
        <w:spacing w:after="40"/>
      </w:pPr>
      <w:r>
        <w:t xml:space="preserve">Logs: journalctl, /var/log, log rotation</w:t>
      </w:r>
    </w:p>
    <w:p>
      <w:pPr>
        <w:pStyle w:val="ListParagraph"/>
        <w:numPr>
          <w:ilvl w:val="0"/>
          <w:numId w:val="2"/>
        </w:numPr>
        <w:spacing w:after="40"/>
      </w:pPr>
      <w:r>
        <w:t xml:space="preserve">SSH (keys, config, tunnels), scp/rsync</w:t>
      </w:r>
    </w:p>
    <w:p>
      <w:pPr>
        <w:pStyle w:val="ListParagraph"/>
        <w:numPr>
          <w:ilvl w:val="0"/>
          <w:numId w:val="2"/>
        </w:numPr>
        <w:spacing w:after="40"/>
      </w:pPr>
      <w:r>
        <w:t xml:space="preserve">Bash scripting: variables, loops, conditionals, functions, exit codes, set -euo pipefail</w:t>
      </w:r>
    </w:p>
    <w:p>
      <w:pPr>
        <w:spacing w:after="40" w:before="80"/>
      </w:pPr>
      <w:r>
        <w:rPr>
          <w:b/>
          <w:bCs/>
          <w:color w:val="2E75B6"/>
        </w:rPr>
        <w:t xml:space="preserve">Real-time scenarios to practice</w:t>
      </w:r>
    </w:p>
    <w:p>
      <w:pPr>
        <w:pStyle w:val="ListParagraph"/>
        <w:numPr>
          <w:ilvl w:val="0"/>
          <w:numId w:val="2"/>
        </w:numPr>
        <w:spacing w:after="40"/>
      </w:pPr>
      <w:r>
        <w:t xml:space="preserve">Server disk is 100% full. Find what is eating space and clean up safely (large files, deleted-but-open files via lsof).</w:t>
      </w:r>
    </w:p>
    <w:p>
      <w:pPr>
        <w:pStyle w:val="ListParagraph"/>
        <w:numPr>
          <w:ilvl w:val="0"/>
          <w:numId w:val="2"/>
        </w:numPr>
        <w:spacing w:after="40"/>
      </w:pPr>
      <w:r>
        <w:t xml:space="preserve">A process is using 99% CPU. Find it, inspect it, decide whether to kill it.</w:t>
      </w:r>
    </w:p>
    <w:p>
      <w:pPr>
        <w:pStyle w:val="ListParagraph"/>
        <w:numPr>
          <w:ilvl w:val="0"/>
          <w:numId w:val="2"/>
        </w:numPr>
        <w:spacing w:after="40"/>
      </w:pPr>
      <w:r>
        <w:t xml:space="preserve">Write a script that parses a 1 GB log file and prints the top 10 IPs causing errors.</w:t>
      </w:r>
    </w:p>
    <w:p>
      <w:pPr>
        <w:pStyle w:val="ListParagraph"/>
        <w:numPr>
          <w:ilvl w:val="0"/>
          <w:numId w:val="2"/>
        </w:numPr>
        <w:spacing w:after="40"/>
      </w:pPr>
      <w:r>
        <w:t xml:space="preserve">A service does not start after reboot. Debug with systemctl status and journalctl -xe.</w:t>
      </w:r>
    </w:p>
    <w:p>
      <w:pPr>
        <w:pStyle w:val="ListParagraph"/>
        <w:numPr>
          <w:ilvl w:val="0"/>
          <w:numId w:val="2"/>
        </w:numPr>
        <w:spacing w:after="40"/>
      </w:pPr>
      <w:r>
        <w:t xml:space="preserve">Harden SSH: key-only login, disable root login, change defaults, fail2ban.</w:t>
      </w:r>
    </w:p>
    <w:p>
      <w:pPr>
        <w:pStyle w:val="ListParagraph"/>
        <w:numPr>
          <w:ilvl w:val="0"/>
          <w:numId w:val="2"/>
        </w:numPr>
        <w:spacing w:after="40"/>
      </w:pPr>
      <w:r>
        <w:t xml:space="preserve">Memory keeps growing and the OOM killer terminates your app. Find out why.</w:t>
      </w:r>
    </w:p>
    <w:p>
      <w:pPr>
        <w:pStyle w:val="Heading2"/>
      </w:pPr>
      <w:r>
        <w:t xml:space="preserve">Week 3: Networking and Git</w:t>
      </w:r>
    </w:p>
    <w:p>
      <w:pPr>
        <w:pStyle w:val="Heading3"/>
      </w:pPr>
      <w:r>
        <w:t xml:space="preserve">Networking</w:t>
      </w:r>
    </w:p>
    <w:p>
      <w:pPr>
        <w:pStyle w:val="ListParagraph"/>
        <w:numPr>
          <w:ilvl w:val="0"/>
          <w:numId w:val="2"/>
        </w:numPr>
        <w:spacing w:after="40"/>
      </w:pPr>
      <w:r>
        <w:t xml:space="preserve">OSI and TCP/IP models, TCP vs UDP, three-way handshake</w:t>
      </w:r>
    </w:p>
    <w:p>
      <w:pPr>
        <w:pStyle w:val="ListParagraph"/>
        <w:numPr>
          <w:ilvl w:val="0"/>
          <w:numId w:val="2"/>
        </w:numPr>
        <w:spacing w:after="40"/>
      </w:pPr>
      <w:r>
        <w:t xml:space="preserve">DNS (record types, resolution flow), HTTP/HTTPS, TLS certificates</w:t>
      </w:r>
    </w:p>
    <w:p>
      <w:pPr>
        <w:pStyle w:val="ListParagraph"/>
        <w:numPr>
          <w:ilvl w:val="0"/>
          <w:numId w:val="2"/>
        </w:numPr>
        <w:spacing w:after="40"/>
      </w:pPr>
      <w:r>
        <w:t xml:space="preserve">IP addressing, CIDR, subnets, NAT, ports, firewalls, proxies</w:t>
      </w:r>
    </w:p>
    <w:p>
      <w:pPr>
        <w:pStyle w:val="ListParagraph"/>
        <w:numPr>
          <w:ilvl w:val="0"/>
          <w:numId w:val="2"/>
        </w:numPr>
        <w:spacing w:after="40"/>
      </w:pPr>
      <w:r>
        <w:t xml:space="preserve">Load balancing (L4 vs L7), reverse proxy with Nginx</w:t>
      </w:r>
    </w:p>
    <w:p>
      <w:pPr>
        <w:pStyle w:val="ListParagraph"/>
        <w:numPr>
          <w:ilvl w:val="0"/>
          <w:numId w:val="2"/>
        </w:numPr>
        <w:spacing w:after="40"/>
      </w:pPr>
      <w:r>
        <w:t xml:space="preserve">Tools: ping, traceroute, dig, nslookup, curl -v, ss/netstat, tcpdump, nc</w:t>
      </w:r>
    </w:p>
    <w:p>
      <w:pPr>
        <w:pStyle w:val="Heading3"/>
      </w:pPr>
      <w:r>
        <w:t xml:space="preserve">Git</w:t>
      </w:r>
    </w:p>
    <w:p>
      <w:pPr>
        <w:pStyle w:val="ListParagraph"/>
        <w:numPr>
          <w:ilvl w:val="0"/>
          <w:numId w:val="2"/>
        </w:numPr>
        <w:spacing w:after="40"/>
      </w:pPr>
      <w:r>
        <w:t xml:space="preserve">Branching, merge vs rebase, cherry-pick, stash, tags, reset vs revert</w:t>
      </w:r>
    </w:p>
    <w:p>
      <w:pPr>
        <w:pStyle w:val="ListParagraph"/>
        <w:numPr>
          <w:ilvl w:val="0"/>
          <w:numId w:val="2"/>
        </w:numPr>
        <w:spacing w:after="40"/>
      </w:pPr>
      <w:r>
        <w:t xml:space="preserve">Pull requests, code review, branching strategies (GitFlow vs trunk-based)</w:t>
      </w:r>
    </w:p>
    <w:p>
      <w:pPr>
        <w:spacing w:after="40" w:before="80"/>
      </w:pPr>
      <w:r>
        <w:rPr>
          <w:b/>
          <w:bCs/>
          <w:color w:val="2E75B6"/>
        </w:rPr>
        <w:t xml:space="preserve">Real-time scenarios to practice</w:t>
      </w:r>
    </w:p>
    <w:p>
      <w:pPr>
        <w:pStyle w:val="ListParagraph"/>
        <w:numPr>
          <w:ilvl w:val="0"/>
          <w:numId w:val="2"/>
        </w:numPr>
        <w:spacing w:after="40"/>
      </w:pPr>
      <w:r>
        <w:t xml:space="preserve">"The website is not opening." Trace it through DNS, network, port, firewall, then the app.</w:t>
      </w:r>
    </w:p>
    <w:p>
      <w:pPr>
        <w:pStyle w:val="ListParagraph"/>
        <w:numPr>
          <w:ilvl w:val="0"/>
          <w:numId w:val="2"/>
        </w:numPr>
        <w:spacing w:after="40"/>
      </w:pPr>
      <w:r>
        <w:t xml:space="preserve">SSL certificate expired in production. How do you detect and fix it fast?</w:t>
      </w:r>
    </w:p>
    <w:p>
      <w:pPr>
        <w:pStyle w:val="ListParagraph"/>
        <w:numPr>
          <w:ilvl w:val="0"/>
          <w:numId w:val="2"/>
        </w:numPr>
        <w:spacing w:after="40"/>
      </w:pPr>
      <w:r>
        <w:t xml:space="preserve">Resolve a merge conflict. Revert a bad commit that already reached main.</w:t>
      </w:r>
    </w:p>
    <w:p>
      <w:pPr>
        <w:pStyle w:val="ListParagraph"/>
        <w:numPr>
          <w:ilvl w:val="0"/>
          <w:numId w:val="2"/>
        </w:numPr>
        <w:spacing w:after="40"/>
      </w:pPr>
      <w:r>
        <w:t xml:space="preserve">A secret was committed to Git. Remove it from history and rotate the credential.</w:t>
      </w:r>
    </w:p>
    <w:p>
      <w:pPr>
        <w:pStyle w:val="Heading2"/>
      </w:pPr>
      <w:r>
        <w:t xml:space="preserve">Week 4: Python for DevOps</w:t>
      </w:r>
    </w:p>
    <w:p>
      <w:pPr>
        <w:pStyle w:val="ListParagraph"/>
        <w:numPr>
          <w:ilvl w:val="0"/>
          <w:numId w:val="2"/>
        </w:numPr>
        <w:spacing w:after="40"/>
      </w:pPr>
      <w:r>
        <w:t xml:space="preserve">Files, JSON/YAML parsing, requests, subprocess, argparse, logging, exception handling</w:t>
      </w:r>
    </w:p>
    <w:p>
      <w:pPr>
        <w:pStyle w:val="ListParagraph"/>
        <w:numPr>
          <w:ilvl w:val="0"/>
          <w:numId w:val="2"/>
        </w:numPr>
        <w:spacing w:after="40"/>
      </w:pPr>
      <w:r>
        <w:t xml:space="preserve">boto3 for AWS automation, basic REST API usage</w:t>
      </w:r>
    </w:p>
    <w:p>
      <w:pPr>
        <w:pStyle w:val="ListParagraph"/>
        <w:numPr>
          <w:ilvl w:val="0"/>
          <w:numId w:val="2"/>
        </w:numPr>
        <w:spacing w:after="40"/>
      </w:pPr>
      <w:r>
        <w:t xml:space="preserve">Data structures (lists, dicts, sets) and 2-3 easy coding problems daily on arrays, strings and hashmaps, because product companies always ask coding</w:t>
      </w:r>
    </w:p>
    <w:p>
      <w:pPr>
        <w:spacing w:after="40" w:before="80"/>
      </w:pPr>
      <w:r>
        <w:rPr>
          <w:b/>
          <w:bCs/>
          <w:color w:val="2E75B6"/>
        </w:rPr>
        <w:t xml:space="preserve">Real-time scenarios to practice</w:t>
      </w:r>
    </w:p>
    <w:p>
      <w:pPr>
        <w:pStyle w:val="ListParagraph"/>
        <w:numPr>
          <w:ilvl w:val="0"/>
          <w:numId w:val="2"/>
        </w:numPr>
        <w:spacing w:after="40"/>
      </w:pPr>
      <w:r>
        <w:t xml:space="preserve">Script that finds and stops idle EC2 instances to save cost.</w:t>
      </w:r>
    </w:p>
    <w:p>
      <w:pPr>
        <w:pStyle w:val="ListParagraph"/>
        <w:numPr>
          <w:ilvl w:val="0"/>
          <w:numId w:val="2"/>
        </w:numPr>
        <w:spacing w:after="40"/>
      </w:pPr>
      <w:r>
        <w:t xml:space="preserve">Health-check script that pings endpoints and sends a Slack or email alert on failure.</w:t>
      </w:r>
    </w:p>
    <w:p>
      <w:pPr>
        <w:pStyle w:val="ListParagraph"/>
        <w:numPr>
          <w:ilvl w:val="0"/>
          <w:numId w:val="2"/>
        </w:numPr>
        <w:spacing w:after="40"/>
      </w:pPr>
      <w:r>
        <w:t xml:space="preserve">Script that rotates old log files or cleans untagged resources.</w:t>
      </w:r>
    </w:p>
    <w:p>
      <w:pPr>
        <w:pStyle w:val="Heading1"/>
      </w:pPr>
      <w:r>
        <w:t xml:space="preserve">3. Phase 2: Cloud with AWS (Weeks 5-8)</w:t>
      </w:r>
    </w:p>
    <w:p>
      <w:pPr>
        <w:pStyle w:val="Heading2"/>
      </w:pPr>
      <w:r>
        <w:t xml:space="preserve">Week-by-week topics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shd w:fill="1F3A5F" w:color="auto" w:val="clear"/>
            <w:tcMar>
              <w:top w:type="dxa" w:w="70"/>
              <w:left w:type="dxa" w:w="110"/>
              <w:bottom w:type="dxa" w:w="70"/>
              <w:right w:type="dxa" w:w="110"/>
            </w:tcMar>
          </w:tcPr>
          <w:p>
            <w:r>
              <w:rPr>
                <w:b/>
                <w:bCs/>
                <w:color w:val="FFFFFF"/>
              </w:rPr>
              <w:t xml:space="preserve">Week</w:t>
            </w:r>
          </w:p>
        </w:tc>
        <w:tc>
          <w:tcPr>
            <w:tcW w:type="dxa" w:w="7826"/>
            <w:shd w:fill="1F3A5F" w:color="auto" w:val="clear"/>
            <w:tcMar>
              <w:top w:type="dxa" w:w="70"/>
              <w:left w:type="dxa" w:w="110"/>
              <w:bottom w:type="dxa" w:w="70"/>
              <w:right w:type="dxa" w:w="110"/>
            </w:tcMar>
          </w:tcPr>
          <w:p>
            <w:r>
              <w:rPr>
                <w:b/>
                <w:bCs/>
                <w:color w:val="FFFFFF"/>
              </w:rPr>
              <w:t xml:space="preserve">Topics</w:t>
            </w:r>
          </w:p>
        </w:tc>
      </w:tr>
      <w:tr>
        <w:tc>
          <w:tcPr>
            <w:tcW w:type="dxa" w:w="1200"/>
            <w:tcMar>
              <w:top w:type="dxa" w:w="70"/>
              <w:left w:type="dxa" w:w="110"/>
              <w:bottom w:type="dxa" w:w="70"/>
              <w:right w:type="dxa" w:w="110"/>
            </w:tcMar>
          </w:tcPr>
          <w:p>
            <w:r>
              <w:rPr>
                <w:b w:val="false"/>
                <w:bCs w:val="false"/>
              </w:rPr>
              <w:t xml:space="preserve">5</w:t>
            </w:r>
          </w:p>
        </w:tc>
        <w:tc>
          <w:tcPr>
            <w:tcW w:type="dxa" w:w="7826"/>
            <w:tcMar>
              <w:top w:type="dxa" w:w="70"/>
              <w:left w:type="dxa" w:w="110"/>
              <w:bottom w:type="dxa" w:w="70"/>
              <w:right w:type="dxa" w:w="110"/>
            </w:tcMar>
          </w:tcPr>
          <w:p>
            <w:r>
              <w:rPr>
                <w:b w:val="false"/>
                <w:bCs w:val="false"/>
              </w:rPr>
              <w:t xml:space="preserve">IAM (users, groups, roles, policies, least privilege), EC2, EBS, AMIs, security groups, key pairs</w:t>
            </w:r>
          </w:p>
        </w:tc>
      </w:tr>
      <w:tr>
        <w:tc>
          <w:tcPr>
            <w:tcW w:type="dxa" w:w="1200"/>
            <w:shd w:fill="F5F8FC" w:color="auto" w:val="clear"/>
            <w:tcMar>
              <w:top w:type="dxa" w:w="70"/>
              <w:left w:type="dxa" w:w="110"/>
              <w:bottom w:type="dxa" w:w="70"/>
              <w:right w:type="dxa" w:w="110"/>
            </w:tcMar>
          </w:tcPr>
          <w:p>
            <w:r>
              <w:rPr>
                <w:b w:val="false"/>
                <w:bCs w:val="false"/>
              </w:rPr>
              <w:t xml:space="preserve">6</w:t>
            </w:r>
          </w:p>
        </w:tc>
        <w:tc>
          <w:tcPr>
            <w:tcW w:type="dxa" w:w="7826"/>
            <w:shd w:fill="F5F8FC" w:color="auto" w:val="clear"/>
            <w:tcMar>
              <w:top w:type="dxa" w:w="70"/>
              <w:left w:type="dxa" w:w="110"/>
              <w:bottom w:type="dxa" w:w="70"/>
              <w:right w:type="dxa" w:w="110"/>
            </w:tcMar>
          </w:tcPr>
          <w:p>
            <w:r>
              <w:rPr>
                <w:b w:val="false"/>
                <w:bCs w:val="false"/>
              </w:rPr>
              <w:t xml:space="preserve">VPC (subnets, route tables, Internet Gateway, NAT Gateway, peering, endpoints), Route 53</w:t>
            </w:r>
          </w:p>
        </w:tc>
      </w:tr>
      <w:tr>
        <w:tc>
          <w:tcPr>
            <w:tcW w:type="dxa" w:w="1200"/>
            <w:tcMar>
              <w:top w:type="dxa" w:w="70"/>
              <w:left w:type="dxa" w:w="110"/>
              <w:bottom w:type="dxa" w:w="70"/>
              <w:right w:type="dxa" w:w="110"/>
            </w:tcMar>
          </w:tcPr>
          <w:p>
            <w:r>
              <w:rPr>
                <w:b w:val="false"/>
                <w:bCs w:val="false"/>
              </w:rPr>
              <w:t xml:space="preserve">7</w:t>
            </w:r>
          </w:p>
        </w:tc>
        <w:tc>
          <w:tcPr>
            <w:tcW w:type="dxa" w:w="7826"/>
            <w:tcMar>
              <w:top w:type="dxa" w:w="70"/>
              <w:left w:type="dxa" w:w="110"/>
              <w:bottom w:type="dxa" w:w="70"/>
              <w:right w:type="dxa" w:w="110"/>
            </w:tcMar>
          </w:tcPr>
          <w:p>
            <w:r>
              <w:rPr>
                <w:b w:val="false"/>
                <w:bCs w:val="false"/>
              </w:rPr>
              <w:t xml:space="preserve">S3 (versioning, lifecycle, encryption), RDS, ELB (ALB/NLB), Auto Scaling, CloudFront</w:t>
            </w:r>
          </w:p>
        </w:tc>
      </w:tr>
      <w:tr>
        <w:tc>
          <w:tcPr>
            <w:tcW w:type="dxa" w:w="1200"/>
            <w:shd w:fill="F5F8FC" w:color="auto" w:val="clear"/>
            <w:tcMar>
              <w:top w:type="dxa" w:w="70"/>
              <w:left w:type="dxa" w:w="110"/>
              <w:bottom w:type="dxa" w:w="70"/>
              <w:right w:type="dxa" w:w="110"/>
            </w:tcMar>
          </w:tcPr>
          <w:p>
            <w:r>
              <w:rPr>
                <w:b w:val="false"/>
                <w:bCs w:val="false"/>
              </w:rPr>
              <w:t xml:space="preserve">8</w:t>
            </w:r>
          </w:p>
        </w:tc>
        <w:tc>
          <w:tcPr>
            <w:tcW w:type="dxa" w:w="7826"/>
            <w:shd w:fill="F5F8FC" w:color="auto" w:val="clear"/>
            <w:tcMar>
              <w:top w:type="dxa" w:w="70"/>
              <w:left w:type="dxa" w:w="110"/>
              <w:bottom w:type="dxa" w:w="70"/>
              <w:right w:type="dxa" w:w="110"/>
            </w:tcMar>
          </w:tcPr>
          <w:p>
            <w:r>
              <w:rPr>
                <w:b w:val="false"/>
                <w:bCs w:val="false"/>
              </w:rPr>
              <w:t xml:space="preserve">Lambda, SQS/SNS, CloudWatch, CloudTrail, cost management, Well-Architected pillars</w:t>
            </w:r>
          </w:p>
        </w:tc>
      </w:tr>
    </w:tbl>
    <w:p>
      <w:pPr>
        <w:spacing w:after="40" w:before="80"/>
      </w:pPr>
      <w:r>
        <w:rPr>
          <w:b/>
          <w:bCs/>
          <w:color w:val="2E75B6"/>
        </w:rPr>
        <w:t xml:space="preserve">Real-time scenarios to practice</w:t>
      </w:r>
    </w:p>
    <w:p>
      <w:pPr>
        <w:pStyle w:val="ListParagraph"/>
        <w:numPr>
          <w:ilvl w:val="0"/>
          <w:numId w:val="2"/>
        </w:numPr>
        <w:spacing w:after="40"/>
      </w:pPr>
      <w:r>
        <w:t xml:space="preserve">Build a 3-tier architecture: public ALB, private app servers, private database.</w:t>
      </w:r>
    </w:p>
    <w:p>
      <w:pPr>
        <w:pStyle w:val="ListParagraph"/>
        <w:numPr>
          <w:ilvl w:val="0"/>
          <w:numId w:val="2"/>
        </w:numPr>
        <w:spacing w:after="40"/>
      </w:pPr>
      <w:r>
        <w:t xml:space="preserve">An instance in a private subnet cannot reach the internet. Debug route tables and NAT.</w:t>
      </w:r>
    </w:p>
    <w:p>
      <w:pPr>
        <w:pStyle w:val="ListParagraph"/>
        <w:numPr>
          <w:ilvl w:val="0"/>
          <w:numId w:val="2"/>
        </w:numPr>
        <w:spacing w:after="40"/>
      </w:pPr>
      <w:r>
        <w:t xml:space="preserve">"Access Denied" on S3. Work out whether IAM policy, bucket policy or KMS is the cause.</w:t>
      </w:r>
    </w:p>
    <w:p>
      <w:pPr>
        <w:pStyle w:val="ListParagraph"/>
        <w:numPr>
          <w:ilvl w:val="0"/>
          <w:numId w:val="2"/>
        </w:numPr>
        <w:spacing w:after="40"/>
      </w:pPr>
      <w:r>
        <w:t xml:space="preserve">Traffic spike: configure auto scaling and load test it.</w:t>
      </w:r>
    </w:p>
    <w:p>
      <w:pPr>
        <w:pStyle w:val="ListParagraph"/>
        <w:numPr>
          <w:ilvl w:val="0"/>
          <w:numId w:val="2"/>
        </w:numPr>
        <w:spacing w:after="40"/>
      </w:pPr>
      <w:r>
        <w:t xml:space="preserve">Surprise AWS bill: find the cause using Cost Explorer and add budget alerts.</w:t>
      </w:r>
    </w:p>
    <w:p>
      <w:pPr>
        <w:pStyle w:val="ListParagraph"/>
        <w:numPr>
          <w:ilvl w:val="0"/>
          <w:numId w:val="2"/>
        </w:numPr>
        <w:spacing w:after="40"/>
      </w:pPr>
      <w:r>
        <w:t xml:space="preserve">Simulate an AZ failure and verify Multi-AZ failover works.</w:t>
      </w:r>
    </w:p>
    <w:p>
      <w:pPr>
        <w:pStyle w:val="ListParagraph"/>
        <w:numPr>
          <w:ilvl w:val="0"/>
          <w:numId w:val="2"/>
        </w:numPr>
        <w:spacing w:after="40"/>
      </w:pPr>
      <w:r>
        <w:t xml:space="preserve">EC2 status check fails or SSH is locked out. Recover the instance.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none"/>
              <w:bottom w:val="none"/>
              <w:right w:val="none"/>
            </w:tcBorders>
            <w:shd w:fill="EAF1FA" w:color="auto" w:val="clear"/>
            <w:tcMar>
              <w:top w:type="dxa" w:w="100"/>
              <w:left w:type="dxa" w:w="160"/>
              <w:bottom w:type="dxa" w:w="100"/>
              <w:right w:type="dxa" w:w="160"/>
            </w:tcMar>
          </w:tcPr>
          <w:p>
            <w:r>
              <w:rPr>
                <w:b/>
                <w:bCs/>
                <w:color w:val="1F3A5F"/>
              </w:rPr>
              <w:t xml:space="preserve">Project: </w:t>
            </w:r>
            <w:r>
              <w:t xml:space="preserve">Highly available website on AWS built by hand (VPC, ALB, Auto Scaling, RDS Multi-AZ). Take an AWS Solutions Architect Associate course alongside if you want the certification around Week 8.</w:t>
            </w:r>
          </w:p>
        </w:tc>
      </w:tr>
    </w:tbl>
    <w:p>
      <w:pPr>
        <w:pStyle w:val="Heading1"/>
      </w:pPr>
      <w:r>
        <w:t xml:space="preserve">4. Phase 3: Containers and CI/CD (Weeks 9-12)</w:t>
      </w:r>
    </w:p>
    <w:p>
      <w:pPr>
        <w:pStyle w:val="Heading2"/>
      </w:pPr>
      <w:r>
        <w:t xml:space="preserve">Weeks 9-10: Docker</w:t>
      </w:r>
    </w:p>
    <w:p>
      <w:pPr>
        <w:pStyle w:val="ListParagraph"/>
        <w:numPr>
          <w:ilvl w:val="0"/>
          <w:numId w:val="2"/>
        </w:numPr>
        <w:spacing w:after="40"/>
      </w:pPr>
      <w:r>
        <w:t xml:space="preserve">Images, layers, caching, Dockerfile best practices, multi-stage builds</w:t>
      </w:r>
    </w:p>
    <w:p>
      <w:pPr>
        <w:pStyle w:val="ListParagraph"/>
        <w:numPr>
          <w:ilvl w:val="0"/>
          <w:numId w:val="2"/>
        </w:numPr>
        <w:spacing w:after="40"/>
      </w:pPr>
      <w:r>
        <w:t xml:space="preserve">Volumes, bind mounts, networks, Docker Compose, environment variables</w:t>
      </w:r>
    </w:p>
    <w:p>
      <w:pPr>
        <w:pStyle w:val="ListParagraph"/>
        <w:numPr>
          <w:ilvl w:val="0"/>
          <w:numId w:val="2"/>
        </w:numPr>
        <w:spacing w:after="40"/>
      </w:pPr>
      <w:r>
        <w:t xml:space="preserve">Registries (Docker Hub, ECR), tagging strategy, image scanning with Trivy</w:t>
      </w:r>
    </w:p>
    <w:p>
      <w:pPr>
        <w:pStyle w:val="ListParagraph"/>
        <w:numPr>
          <w:ilvl w:val="0"/>
          <w:numId w:val="2"/>
        </w:numPr>
        <w:spacing w:after="40"/>
      </w:pPr>
      <w:r>
        <w:t xml:space="preserve">Container security: non-root user, minimal base images, no secrets in images</w:t>
      </w:r>
    </w:p>
    <w:p>
      <w:pPr>
        <w:spacing w:after="40" w:before="80"/>
      </w:pPr>
      <w:r>
        <w:rPr>
          <w:b/>
          <w:bCs/>
          <w:color w:val="2E75B6"/>
        </w:rPr>
        <w:t xml:space="preserve">Real-time scenarios to practice</w:t>
      </w:r>
    </w:p>
    <w:p>
      <w:pPr>
        <w:pStyle w:val="ListParagraph"/>
        <w:numPr>
          <w:ilvl w:val="0"/>
          <w:numId w:val="2"/>
        </w:numPr>
        <w:spacing w:after="40"/>
      </w:pPr>
      <w:r>
        <w:t xml:space="preserve">Reduce a 1.2 GB image to under 150 MB.</w:t>
      </w:r>
    </w:p>
    <w:p>
      <w:pPr>
        <w:pStyle w:val="ListParagraph"/>
        <w:numPr>
          <w:ilvl w:val="0"/>
          <w:numId w:val="2"/>
        </w:numPr>
        <w:spacing w:after="40"/>
      </w:pPr>
      <w:r>
        <w:t xml:space="preserve">A container keeps crashing. Debug with docker logs, inspect, exec.</w:t>
      </w:r>
    </w:p>
    <w:p>
      <w:pPr>
        <w:pStyle w:val="ListParagraph"/>
        <w:numPr>
          <w:ilvl w:val="0"/>
          <w:numId w:val="2"/>
        </w:numPr>
        <w:spacing w:after="40"/>
      </w:pPr>
      <w:r>
        <w:t xml:space="preserve">"Works on my machine" differences between environments.</w:t>
      </w:r>
    </w:p>
    <w:p>
      <w:pPr>
        <w:pStyle w:val="ListParagraph"/>
        <w:numPr>
          <w:ilvl w:val="0"/>
          <w:numId w:val="2"/>
        </w:numPr>
        <w:spacing w:after="40"/>
      </w:pPr>
      <w:r>
        <w:t xml:space="preserve">Run a multi-container app (app + database + Redis) with Docker Compose.</w:t>
      </w:r>
    </w:p>
    <w:p>
      <w:pPr>
        <w:pStyle w:val="ListParagraph"/>
        <w:numPr>
          <w:ilvl w:val="0"/>
          <w:numId w:val="2"/>
        </w:numPr>
        <w:spacing w:after="40"/>
      </w:pPr>
      <w:r>
        <w:t xml:space="preserve">Container fills the disk with logs. Configure log limits.</w:t>
      </w:r>
    </w:p>
    <w:p>
      <w:pPr>
        <w:pStyle w:val="Heading2"/>
      </w:pPr>
      <w:r>
        <w:t xml:space="preserve">Weeks 11-12: CI/CD</w:t>
      </w:r>
    </w:p>
    <w:p>
      <w:pPr>
        <w:pStyle w:val="ListParagraph"/>
        <w:numPr>
          <w:ilvl w:val="0"/>
          <w:numId w:val="2"/>
        </w:numPr>
        <w:spacing w:after="40"/>
      </w:pPr>
      <w:r>
        <w:t xml:space="preserve">GitHub Actions (primary): workflows, jobs, matrix builds, caching, reusable workflows, OIDC to AWS</w:t>
      </w:r>
    </w:p>
    <w:p>
      <w:pPr>
        <w:pStyle w:val="ListParagraph"/>
        <w:numPr>
          <w:ilvl w:val="0"/>
          <w:numId w:val="2"/>
        </w:numPr>
        <w:spacing w:after="40"/>
      </w:pPr>
      <w:r>
        <w:t xml:space="preserve">Jenkins concepts: pipelines, agents, Jenkinsfile, shared libraries</w:t>
      </w:r>
    </w:p>
    <w:p>
      <w:pPr>
        <w:pStyle w:val="ListParagraph"/>
        <w:numPr>
          <w:ilvl w:val="0"/>
          <w:numId w:val="2"/>
        </w:numPr>
        <w:spacing w:after="40"/>
      </w:pPr>
      <w:r>
        <w:t xml:space="preserve">Pipeline stages: build, test, scan, push, deploy</w:t>
      </w:r>
    </w:p>
    <w:p>
      <w:pPr>
        <w:pStyle w:val="ListParagraph"/>
        <w:numPr>
          <w:ilvl w:val="0"/>
          <w:numId w:val="2"/>
        </w:numPr>
        <w:spacing w:after="40"/>
      </w:pPr>
      <w:r>
        <w:t xml:space="preserve">Secrets management in pipelines, artifact handling</w:t>
      </w:r>
    </w:p>
    <w:p>
      <w:pPr>
        <w:pStyle w:val="ListParagraph"/>
        <w:numPr>
          <w:ilvl w:val="0"/>
          <w:numId w:val="2"/>
        </w:numPr>
        <w:spacing w:after="40"/>
      </w:pPr>
      <w:r>
        <w:t xml:space="preserve">Deployment strategies: rolling, blue-green, canary, feature flags</w:t>
      </w:r>
    </w:p>
    <w:p>
      <w:pPr>
        <w:spacing w:after="40" w:before="80"/>
      </w:pPr>
      <w:r>
        <w:rPr>
          <w:b/>
          <w:bCs/>
          <w:color w:val="2E75B6"/>
        </w:rPr>
        <w:t xml:space="preserve">Real-time scenarios to practice</w:t>
      </w:r>
    </w:p>
    <w:p>
      <w:pPr>
        <w:pStyle w:val="ListParagraph"/>
        <w:numPr>
          <w:ilvl w:val="0"/>
          <w:numId w:val="2"/>
        </w:numPr>
        <w:spacing w:after="40"/>
      </w:pPr>
      <w:r>
        <w:t xml:space="preserve">Pipeline passes on feature branches but fails only on main. Debug it.</w:t>
      </w:r>
    </w:p>
    <w:p>
      <w:pPr>
        <w:pStyle w:val="ListParagraph"/>
        <w:numPr>
          <w:ilvl w:val="0"/>
          <w:numId w:val="2"/>
        </w:numPr>
        <w:spacing w:after="40"/>
      </w:pPr>
      <w:r>
        <w:t xml:space="preserve">A bad deployment reaches production. Roll back in under 5 minutes.</w:t>
      </w:r>
    </w:p>
    <w:p>
      <w:pPr>
        <w:pStyle w:val="ListParagraph"/>
        <w:numPr>
          <w:ilvl w:val="0"/>
          <w:numId w:val="2"/>
        </w:numPr>
        <w:spacing w:after="40"/>
      </w:pPr>
      <w:r>
        <w:t xml:space="preserve">Add Trivy and SonarQube scans that block vulnerable builds.</w:t>
      </w:r>
    </w:p>
    <w:p>
      <w:pPr>
        <w:pStyle w:val="ListParagraph"/>
        <w:numPr>
          <w:ilvl w:val="0"/>
          <w:numId w:val="2"/>
        </w:numPr>
        <w:spacing w:after="40"/>
      </w:pPr>
      <w:r>
        <w:t xml:space="preserve">Pipeline takes 40 minutes. Bring it under 10 using caching and parallel jobs.</w:t>
      </w:r>
    </w:p>
    <w:p>
      <w:pPr>
        <w:pStyle w:val="ListParagraph"/>
        <w:numPr>
          <w:ilvl w:val="0"/>
          <w:numId w:val="2"/>
        </w:numPr>
        <w:spacing w:after="40"/>
      </w:pPr>
      <w:r>
        <w:t xml:space="preserve">Zero-downtime release using blue-green deployment.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none"/>
              <w:bottom w:val="none"/>
              <w:right w:val="none"/>
            </w:tcBorders>
            <w:shd w:fill="EAF1FA" w:color="auto" w:val="clear"/>
            <w:tcMar>
              <w:top w:type="dxa" w:w="100"/>
              <w:left w:type="dxa" w:w="160"/>
              <w:bottom w:type="dxa" w:w="100"/>
              <w:right w:type="dxa" w:w="160"/>
            </w:tcMar>
          </w:tcPr>
          <w:p>
            <w:r>
              <w:rPr>
                <w:b/>
                <w:bCs/>
                <w:color w:val="1F3A5F"/>
              </w:rPr>
              <w:t xml:space="preserve">Project: </w:t>
            </w:r>
            <w:r>
              <w:t xml:space="preserve">Push code, the pipeline builds a Docker image, pushes it to ECR and deploys automatically to EC2 or ECS.</w:t>
            </w:r>
          </w:p>
        </w:tc>
      </w:tr>
    </w:tbl>
    <w:p>
      <w:pPr>
        <w:pStyle w:val="Heading1"/>
      </w:pPr>
      <w:r>
        <w:t xml:space="preserve">5. Phase 4: Infrastructure as Code (Weeks 13-15)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shd w:fill="1F3A5F" w:color="auto" w:val="clear"/>
            <w:tcMar>
              <w:top w:type="dxa" w:w="70"/>
              <w:left w:type="dxa" w:w="110"/>
              <w:bottom w:type="dxa" w:w="70"/>
              <w:right w:type="dxa" w:w="110"/>
            </w:tcMar>
          </w:tcPr>
          <w:p>
            <w:r>
              <w:rPr>
                <w:b/>
                <w:bCs/>
                <w:color w:val="FFFFFF"/>
              </w:rPr>
              <w:t xml:space="preserve">Week</w:t>
            </w:r>
          </w:p>
        </w:tc>
        <w:tc>
          <w:tcPr>
            <w:tcW w:type="dxa" w:w="7826"/>
            <w:shd w:fill="1F3A5F" w:color="auto" w:val="clear"/>
            <w:tcMar>
              <w:top w:type="dxa" w:w="70"/>
              <w:left w:type="dxa" w:w="110"/>
              <w:bottom w:type="dxa" w:w="70"/>
              <w:right w:type="dxa" w:w="110"/>
            </w:tcMar>
          </w:tcPr>
          <w:p>
            <w:r>
              <w:rPr>
                <w:b/>
                <w:bCs/>
                <w:color w:val="FFFFFF"/>
              </w:rPr>
              <w:t xml:space="preserve">Topics</w:t>
            </w:r>
          </w:p>
        </w:tc>
      </w:tr>
      <w:tr>
        <w:tc>
          <w:tcPr>
            <w:tcW w:type="dxa" w:w="1200"/>
            <w:tcMar>
              <w:top w:type="dxa" w:w="70"/>
              <w:left w:type="dxa" w:w="110"/>
              <w:bottom w:type="dxa" w:w="70"/>
              <w:right w:type="dxa" w:w="110"/>
            </w:tcMar>
          </w:tcPr>
          <w:p>
            <w:r>
              <w:rPr>
                <w:b w:val="false"/>
                <w:bCs w:val="false"/>
              </w:rPr>
              <w:t xml:space="preserve">13</w:t>
            </w:r>
          </w:p>
        </w:tc>
        <w:tc>
          <w:tcPr>
            <w:tcW w:type="dxa" w:w="7826"/>
            <w:tcMar>
              <w:top w:type="dxa" w:w="70"/>
              <w:left w:type="dxa" w:w="110"/>
              <w:bottom w:type="dxa" w:w="70"/>
              <w:right w:type="dxa" w:w="110"/>
            </w:tcMar>
          </w:tcPr>
          <w:p>
            <w:r>
              <w:rPr>
                <w:b w:val="false"/>
                <w:bCs w:val="false"/>
              </w:rPr>
              <w:t xml:space="preserve">Terraform basics: providers, resources, variables, outputs, data sources, state, plan/apply</w:t>
            </w:r>
          </w:p>
        </w:tc>
      </w:tr>
      <w:tr>
        <w:tc>
          <w:tcPr>
            <w:tcW w:type="dxa" w:w="1200"/>
            <w:shd w:fill="F5F8FC" w:color="auto" w:val="clear"/>
            <w:tcMar>
              <w:top w:type="dxa" w:w="70"/>
              <w:left w:type="dxa" w:w="110"/>
              <w:bottom w:type="dxa" w:w="70"/>
              <w:right w:type="dxa" w:w="110"/>
            </w:tcMar>
          </w:tcPr>
          <w:p>
            <w:r>
              <w:rPr>
                <w:b w:val="false"/>
                <w:bCs w:val="false"/>
              </w:rPr>
              <w:t xml:space="preserve">14</w:t>
            </w:r>
          </w:p>
        </w:tc>
        <w:tc>
          <w:tcPr>
            <w:tcW w:type="dxa" w:w="7826"/>
            <w:shd w:fill="F5F8FC" w:color="auto" w:val="clear"/>
            <w:tcMar>
              <w:top w:type="dxa" w:w="70"/>
              <w:left w:type="dxa" w:w="110"/>
              <w:bottom w:type="dxa" w:w="70"/>
              <w:right w:type="dxa" w:w="110"/>
            </w:tcMar>
          </w:tcPr>
          <w:p>
            <w:r>
              <w:rPr>
                <w:b w:val="false"/>
                <w:bCs w:val="false"/>
              </w:rPr>
              <w:t xml:space="preserve">Modules, remote state (S3 + DynamoDB locking), workspaces, dev/stage/prod environments</w:t>
            </w:r>
          </w:p>
        </w:tc>
      </w:tr>
      <w:tr>
        <w:tc>
          <w:tcPr>
            <w:tcW w:type="dxa" w:w="1200"/>
            <w:tcMar>
              <w:top w:type="dxa" w:w="70"/>
              <w:left w:type="dxa" w:w="110"/>
              <w:bottom w:type="dxa" w:w="70"/>
              <w:right w:type="dxa" w:w="110"/>
            </w:tcMar>
          </w:tcPr>
          <w:p>
            <w:r>
              <w:rPr>
                <w:b w:val="false"/>
                <w:bCs w:val="false"/>
              </w:rPr>
              <w:t xml:space="preserve">15</w:t>
            </w:r>
          </w:p>
        </w:tc>
        <w:tc>
          <w:tcPr>
            <w:tcW w:type="dxa" w:w="7826"/>
            <w:tcMar>
              <w:top w:type="dxa" w:w="70"/>
              <w:left w:type="dxa" w:w="110"/>
              <w:bottom w:type="dxa" w:w="70"/>
              <w:right w:type="dxa" w:w="110"/>
            </w:tcMar>
          </w:tcPr>
          <w:p>
            <w:r>
              <w:rPr>
                <w:b w:val="false"/>
                <w:bCs w:val="false"/>
              </w:rPr>
              <w:t xml:space="preserve">Ansible (inventory, playbooks, roles, idempotency) and running Terraform in CI/CD</w:t>
            </w:r>
          </w:p>
        </w:tc>
      </w:tr>
    </w:tbl>
    <w:p>
      <w:pPr>
        <w:spacing w:after="40" w:before="80"/>
      </w:pPr>
      <w:r>
        <w:rPr>
          <w:b/>
          <w:bCs/>
          <w:color w:val="2E75B6"/>
        </w:rPr>
        <w:t xml:space="preserve">Real-time scenarios to practice</w:t>
      </w:r>
    </w:p>
    <w:p>
      <w:pPr>
        <w:pStyle w:val="ListParagraph"/>
        <w:numPr>
          <w:ilvl w:val="0"/>
          <w:numId w:val="2"/>
        </w:numPr>
        <w:spacing w:after="40"/>
      </w:pPr>
      <w:r>
        <w:t xml:space="preserve">Someone changed a resource manually in the console (drift). Detect and fix it.</w:t>
      </w:r>
    </w:p>
    <w:p>
      <w:pPr>
        <w:pStyle w:val="ListParagraph"/>
        <w:numPr>
          <w:ilvl w:val="0"/>
          <w:numId w:val="2"/>
        </w:numPr>
        <w:spacing w:after="40"/>
      </w:pPr>
      <w:r>
        <w:t xml:space="preserve">State file is locked or corrupted. Recover safely.</w:t>
      </w:r>
    </w:p>
    <w:p>
      <w:pPr>
        <w:pStyle w:val="ListParagraph"/>
        <w:numPr>
          <w:ilvl w:val="0"/>
          <w:numId w:val="2"/>
        </w:numPr>
        <w:spacing w:after="40"/>
      </w:pPr>
      <w:r>
        <w:t xml:space="preserve">Import existing manually created infrastructure into Terraform.</w:t>
      </w:r>
    </w:p>
    <w:p>
      <w:pPr>
        <w:pStyle w:val="ListParagraph"/>
        <w:numPr>
          <w:ilvl w:val="0"/>
          <w:numId w:val="2"/>
        </w:numPr>
        <w:spacing w:after="40"/>
      </w:pPr>
      <w:r>
        <w:t xml:space="preserve">A plan shows it will destroy the production database. Add guardrails: prevent_destroy, plan review in pull requests, policy checks.</w:t>
      </w:r>
    </w:p>
    <w:p>
      <w:pPr>
        <w:pStyle w:val="ListParagraph"/>
        <w:numPr>
          <w:ilvl w:val="0"/>
          <w:numId w:val="2"/>
        </w:numPr>
        <w:spacing w:after="40"/>
      </w:pPr>
      <w:r>
        <w:t xml:space="preserve">Split one giant Terraform repo into reusable modules.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none"/>
              <w:bottom w:val="none"/>
              <w:right w:val="none"/>
            </w:tcBorders>
            <w:shd w:fill="EAF1FA" w:color="auto" w:val="clear"/>
            <w:tcMar>
              <w:top w:type="dxa" w:w="100"/>
              <w:left w:type="dxa" w:w="160"/>
              <w:bottom w:type="dxa" w:w="100"/>
              <w:right w:type="dxa" w:w="160"/>
            </w:tcMar>
          </w:tcPr>
          <w:p>
            <w:r>
              <w:rPr>
                <w:b/>
                <w:bCs/>
                <w:color w:val="1F3A5F"/>
              </w:rPr>
              <w:t xml:space="preserve">Project: </w:t>
            </w:r>
            <w:r>
              <w:t xml:space="preserve">Recreate Project 1 fully in Terraform with modules and separate dev and prod environments, deployed by a pipeline.</w:t>
            </w:r>
          </w:p>
        </w:tc>
      </w:tr>
    </w:tbl>
    <w:p>
      <w:pPr>
        <w:pStyle w:val="Heading1"/>
      </w:pPr>
      <w:r>
        <w:t xml:space="preserve">6. Phase 5: Kubernetes (Weeks 16-20)</w:t>
      </w:r>
    </w:p>
    <w:p>
      <w:pPr>
        <w:spacing w:after="100"/>
      </w:pPr>
      <w:r>
        <w:t xml:space="preserve">This is the biggest topic and the most commonly asked in interviews. Do not rush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shd w:fill="1F3A5F" w:color="auto" w:val="clear"/>
            <w:tcMar>
              <w:top w:type="dxa" w:w="70"/>
              <w:left w:type="dxa" w:w="110"/>
              <w:bottom w:type="dxa" w:w="70"/>
              <w:right w:type="dxa" w:w="110"/>
            </w:tcMar>
          </w:tcPr>
          <w:p>
            <w:r>
              <w:rPr>
                <w:b/>
                <w:bCs/>
                <w:color w:val="FFFFFF"/>
              </w:rPr>
              <w:t xml:space="preserve">Week</w:t>
            </w:r>
          </w:p>
        </w:tc>
        <w:tc>
          <w:tcPr>
            <w:tcW w:type="dxa" w:w="7826"/>
            <w:shd w:fill="1F3A5F" w:color="auto" w:val="clear"/>
            <w:tcMar>
              <w:top w:type="dxa" w:w="70"/>
              <w:left w:type="dxa" w:w="110"/>
              <w:bottom w:type="dxa" w:w="70"/>
              <w:right w:type="dxa" w:w="110"/>
            </w:tcMar>
          </w:tcPr>
          <w:p>
            <w:r>
              <w:rPr>
                <w:b/>
                <w:bCs/>
                <w:color w:val="FFFFFF"/>
              </w:rPr>
              <w:t xml:space="preserve">Topics</w:t>
            </w:r>
          </w:p>
        </w:tc>
      </w:tr>
      <w:tr>
        <w:tc>
          <w:tcPr>
            <w:tcW w:type="dxa" w:w="1200"/>
            <w:tcMar>
              <w:top w:type="dxa" w:w="70"/>
              <w:left w:type="dxa" w:w="110"/>
              <w:bottom w:type="dxa" w:w="70"/>
              <w:right w:type="dxa" w:w="110"/>
            </w:tcMar>
          </w:tcPr>
          <w:p>
            <w:r>
              <w:rPr>
                <w:b w:val="false"/>
                <w:bCs w:val="false"/>
              </w:rPr>
              <w:t xml:space="preserve">16</w:t>
            </w:r>
          </w:p>
        </w:tc>
        <w:tc>
          <w:tcPr>
            <w:tcW w:type="dxa" w:w="7826"/>
            <w:tcMar>
              <w:top w:type="dxa" w:w="70"/>
              <w:left w:type="dxa" w:w="110"/>
              <w:bottom w:type="dxa" w:w="70"/>
              <w:right w:type="dxa" w:w="110"/>
            </w:tcMar>
          </w:tcPr>
          <w:p>
            <w:r>
              <w:rPr>
                <w:b w:val="false"/>
                <w:bCs w:val="false"/>
              </w:rPr>
              <w:t xml:space="preserve">Architecture (API server, etcd, scheduler, kubelet), Pods, ReplicaSets, Deployments, kubectl, minikube/kind</w:t>
            </w:r>
          </w:p>
        </w:tc>
      </w:tr>
      <w:tr>
        <w:tc>
          <w:tcPr>
            <w:tcW w:type="dxa" w:w="1200"/>
            <w:shd w:fill="F5F8FC" w:color="auto" w:val="clear"/>
            <w:tcMar>
              <w:top w:type="dxa" w:w="70"/>
              <w:left w:type="dxa" w:w="110"/>
              <w:bottom w:type="dxa" w:w="70"/>
              <w:right w:type="dxa" w:w="110"/>
            </w:tcMar>
          </w:tcPr>
          <w:p>
            <w:r>
              <w:rPr>
                <w:b w:val="false"/>
                <w:bCs w:val="false"/>
              </w:rPr>
              <w:t xml:space="preserve">17</w:t>
            </w:r>
          </w:p>
        </w:tc>
        <w:tc>
          <w:tcPr>
            <w:tcW w:type="dxa" w:w="7826"/>
            <w:shd w:fill="F5F8FC" w:color="auto" w:val="clear"/>
            <w:tcMar>
              <w:top w:type="dxa" w:w="70"/>
              <w:left w:type="dxa" w:w="110"/>
              <w:bottom w:type="dxa" w:w="70"/>
              <w:right w:type="dxa" w:w="110"/>
            </w:tcMar>
          </w:tcPr>
          <w:p>
            <w:r>
              <w:rPr>
                <w:b w:val="false"/>
                <w:bCs w:val="false"/>
              </w:rPr>
              <w:t xml:space="preserve">Services (ClusterIP, NodePort, LoadBalancer), Ingress, CoreDNS, ConfigMaps, Secrets</w:t>
            </w:r>
          </w:p>
        </w:tc>
      </w:tr>
      <w:tr>
        <w:tc>
          <w:tcPr>
            <w:tcW w:type="dxa" w:w="1200"/>
            <w:tcMar>
              <w:top w:type="dxa" w:w="70"/>
              <w:left w:type="dxa" w:w="110"/>
              <w:bottom w:type="dxa" w:w="70"/>
              <w:right w:type="dxa" w:w="110"/>
            </w:tcMar>
          </w:tcPr>
          <w:p>
            <w:r>
              <w:rPr>
                <w:b w:val="false"/>
                <w:bCs w:val="false"/>
              </w:rPr>
              <w:t xml:space="preserve">18</w:t>
            </w:r>
          </w:p>
        </w:tc>
        <w:tc>
          <w:tcPr>
            <w:tcW w:type="dxa" w:w="7826"/>
            <w:tcMar>
              <w:top w:type="dxa" w:w="70"/>
              <w:left w:type="dxa" w:w="110"/>
              <w:bottom w:type="dxa" w:w="70"/>
              <w:right w:type="dxa" w:w="110"/>
            </w:tcMar>
          </w:tcPr>
          <w:p>
            <w:r>
              <w:rPr>
                <w:b w:val="false"/>
                <w:bCs w:val="false"/>
              </w:rPr>
              <w:t xml:space="preserve">PV/PVC, StorageClasses, StatefulSets, probes (liveness, readiness, startup), requests/limits, HPA</w:t>
            </w:r>
          </w:p>
        </w:tc>
      </w:tr>
      <w:tr>
        <w:tc>
          <w:tcPr>
            <w:tcW w:type="dxa" w:w="1200"/>
            <w:shd w:fill="F5F8FC" w:color="auto" w:val="clear"/>
            <w:tcMar>
              <w:top w:type="dxa" w:w="70"/>
              <w:left w:type="dxa" w:w="110"/>
              <w:bottom w:type="dxa" w:w="70"/>
              <w:right w:type="dxa" w:w="110"/>
            </w:tcMar>
          </w:tcPr>
          <w:p>
            <w:r>
              <w:rPr>
                <w:b w:val="false"/>
                <w:bCs w:val="false"/>
              </w:rPr>
              <w:t xml:space="preserve">19</w:t>
            </w:r>
          </w:p>
        </w:tc>
        <w:tc>
          <w:tcPr>
            <w:tcW w:type="dxa" w:w="7826"/>
            <w:shd w:fill="F5F8FC" w:color="auto" w:val="clear"/>
            <w:tcMar>
              <w:top w:type="dxa" w:w="70"/>
              <w:left w:type="dxa" w:w="110"/>
              <w:bottom w:type="dxa" w:w="70"/>
              <w:right w:type="dxa" w:w="110"/>
            </w:tcMar>
          </w:tcPr>
          <w:p>
            <w:r>
              <w:rPr>
                <w:b w:val="false"/>
                <w:bCs w:val="false"/>
              </w:rPr>
              <w:t xml:space="preserve">RBAC, namespaces, NetworkPolicies, Helm, taints/tolerations, affinity, DaemonSets, Jobs/CronJobs</w:t>
            </w:r>
          </w:p>
        </w:tc>
      </w:tr>
      <w:tr>
        <w:tc>
          <w:tcPr>
            <w:tcW w:type="dxa" w:w="1200"/>
            <w:tcMar>
              <w:top w:type="dxa" w:w="70"/>
              <w:left w:type="dxa" w:w="110"/>
              <w:bottom w:type="dxa" w:w="70"/>
              <w:right w:type="dxa" w:w="110"/>
            </w:tcMar>
          </w:tcPr>
          <w:p>
            <w:r>
              <w:rPr>
                <w:b w:val="false"/>
                <w:bCs w:val="false"/>
              </w:rPr>
              <w:t xml:space="preserve">20</w:t>
            </w:r>
          </w:p>
        </w:tc>
        <w:tc>
          <w:tcPr>
            <w:tcW w:type="dxa" w:w="7826"/>
            <w:tcMar>
              <w:top w:type="dxa" w:w="70"/>
              <w:left w:type="dxa" w:w="110"/>
              <w:bottom w:type="dxa" w:w="70"/>
              <w:right w:type="dxa" w:w="110"/>
            </w:tcMar>
          </w:tcPr>
          <w:p>
            <w:r>
              <w:rPr>
                <w:b w:val="false"/>
                <w:bCs w:val="false"/>
              </w:rPr>
              <w:t xml:space="preserve">EKS, cluster upgrades, node groups, Cluster Autoscaler/Karpenter, troubleshooting</w:t>
            </w:r>
          </w:p>
        </w:tc>
      </w:tr>
    </w:tbl>
    <w:p>
      <w:pPr>
        <w:spacing w:after="40" w:before="80"/>
      </w:pPr>
      <w:r>
        <w:rPr>
          <w:b/>
          <w:bCs/>
          <w:color w:val="2E75B6"/>
        </w:rPr>
        <w:t xml:space="preserve">Real-time scenarios to practice</w:t>
      </w:r>
    </w:p>
    <w:p>
      <w:pPr>
        <w:pStyle w:val="ListParagraph"/>
        <w:numPr>
          <w:ilvl w:val="0"/>
          <w:numId w:val="2"/>
        </w:numPr>
        <w:spacing w:after="40"/>
      </w:pPr>
      <w:r>
        <w:t xml:space="preserve">Pod in CrashLoopBackOff: debug with logs, describe, previous logs.</w:t>
      </w:r>
    </w:p>
    <w:p>
      <w:pPr>
        <w:pStyle w:val="ListParagraph"/>
        <w:numPr>
          <w:ilvl w:val="0"/>
          <w:numId w:val="2"/>
        </w:numPr>
        <w:spacing w:after="40"/>
      </w:pPr>
      <w:r>
        <w:t xml:space="preserve">ImagePullBackOff, Pending and OOMKilled: identify the cause of each.</w:t>
      </w:r>
    </w:p>
    <w:p>
      <w:pPr>
        <w:pStyle w:val="ListParagraph"/>
        <w:numPr>
          <w:ilvl w:val="0"/>
          <w:numId w:val="2"/>
        </w:numPr>
        <w:spacing w:after="40"/>
      </w:pPr>
      <w:r>
        <w:t xml:space="preserve">Service not reachable: trace pod, service, endpoints, ingress.</w:t>
      </w:r>
    </w:p>
    <w:p>
      <w:pPr>
        <w:pStyle w:val="ListParagraph"/>
        <w:numPr>
          <w:ilvl w:val="0"/>
          <w:numId w:val="2"/>
        </w:numPr>
        <w:spacing w:after="40"/>
      </w:pPr>
      <w:r>
        <w:t xml:space="preserve">A rolling update fails midway: roll back with rollout undo.</w:t>
      </w:r>
    </w:p>
    <w:p>
      <w:pPr>
        <w:pStyle w:val="ListParagraph"/>
        <w:numPr>
          <w:ilvl w:val="0"/>
          <w:numId w:val="2"/>
        </w:numPr>
        <w:spacing w:after="40"/>
      </w:pPr>
      <w:r>
        <w:t xml:space="preserve">Traffic surge: watch HPA scale pods and nodes.</w:t>
      </w:r>
    </w:p>
    <w:p>
      <w:pPr>
        <w:pStyle w:val="ListParagraph"/>
        <w:numPr>
          <w:ilvl w:val="0"/>
          <w:numId w:val="2"/>
        </w:numPr>
        <w:spacing w:after="40"/>
      </w:pPr>
      <w:r>
        <w:t xml:space="preserve">A node goes down: observe pods rescheduling; discuss PodDisruptionBudgets.</w:t>
      </w:r>
    </w:p>
    <w:p>
      <w:pPr>
        <w:pStyle w:val="ListParagraph"/>
        <w:numPr>
          <w:ilvl w:val="0"/>
          <w:numId w:val="2"/>
        </w:numPr>
        <w:spacing w:after="40"/>
      </w:pPr>
      <w:r>
        <w:t xml:space="preserve">Secret leaked in Git: rotate, remove from history, move to external secrets.</w:t>
      </w:r>
    </w:p>
    <w:p>
      <w:pPr>
        <w:pStyle w:val="ListParagraph"/>
        <w:numPr>
          <w:ilvl w:val="0"/>
          <w:numId w:val="2"/>
        </w:numPr>
        <w:spacing w:after="40"/>
      </w:pPr>
      <w:r>
        <w:t xml:space="preserve">DNS resolution fails inside the cluster. Debug CoreDNS.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none"/>
              <w:bottom w:val="none"/>
              <w:right w:val="none"/>
            </w:tcBorders>
            <w:shd w:fill="EAF1FA" w:color="auto" w:val="clear"/>
            <w:tcMar>
              <w:top w:type="dxa" w:w="100"/>
              <w:left w:type="dxa" w:w="160"/>
              <w:bottom w:type="dxa" w:w="100"/>
              <w:right w:type="dxa" w:w="160"/>
            </w:tcMar>
          </w:tcPr>
          <w:p>
            <w:r>
              <w:rPr>
                <w:b/>
                <w:bCs/>
                <w:color w:val="1F3A5F"/>
              </w:rPr>
              <w:t xml:space="preserve">Project: </w:t>
            </w:r>
            <w:r>
              <w:t xml:space="preserve">Microservices app on EKS with Helm charts, Ingress, HPA, RBAC and network policies. Take the CKA certification around Week 22.</w:t>
            </w:r>
          </w:p>
        </w:tc>
      </w:tr>
    </w:tbl>
    <w:p>
      <w:pPr>
        <w:pStyle w:val="Heading1"/>
      </w:pPr>
      <w:r>
        <w:t xml:space="preserve">7. Phase 6: Observability, SRE and Security (Weeks 21-22)</w:t>
      </w:r>
    </w:p>
    <w:p>
      <w:pPr>
        <w:pStyle w:val="Heading2"/>
      </w:pPr>
      <w:r>
        <w:t xml:space="preserve">Week 21: Monitoring and Logging</w:t>
      </w:r>
    </w:p>
    <w:p>
      <w:pPr>
        <w:pStyle w:val="ListParagraph"/>
        <w:numPr>
          <w:ilvl w:val="0"/>
          <w:numId w:val="2"/>
        </w:numPr>
        <w:spacing w:after="40"/>
      </w:pPr>
      <w:r>
        <w:t xml:space="preserve">Prometheus (metrics, PromQL, exporters), Grafana dashboards, Alertmanager</w:t>
      </w:r>
    </w:p>
    <w:p>
      <w:pPr>
        <w:pStyle w:val="ListParagraph"/>
        <w:numPr>
          <w:ilvl w:val="0"/>
          <w:numId w:val="2"/>
        </w:numPr>
        <w:spacing w:after="40"/>
      </w:pPr>
      <w:r>
        <w:t xml:space="preserve">Logging with ELK or Loki, CloudWatch, distributed tracing basics (OpenTelemetry, Jaeger)</w:t>
      </w:r>
    </w:p>
    <w:p>
      <w:pPr>
        <w:pStyle w:val="ListParagraph"/>
        <w:numPr>
          <w:ilvl w:val="0"/>
          <w:numId w:val="2"/>
        </w:numPr>
        <w:spacing w:after="40"/>
      </w:pPr>
      <w:r>
        <w:t xml:space="preserve">The four golden signals: latency, traffic, errors, saturation</w:t>
      </w:r>
    </w:p>
    <w:p>
      <w:pPr>
        <w:spacing w:after="40" w:before="80"/>
      </w:pPr>
      <w:r>
        <w:rPr>
          <w:b/>
          <w:bCs/>
          <w:color w:val="2E75B6"/>
        </w:rPr>
        <w:t xml:space="preserve">Real-time scenarios to practice</w:t>
      </w:r>
    </w:p>
    <w:p>
      <w:pPr>
        <w:pStyle w:val="ListParagraph"/>
        <w:numPr>
          <w:ilvl w:val="0"/>
          <w:numId w:val="2"/>
        </w:numPr>
        <w:spacing w:after="40"/>
      </w:pPr>
      <w:r>
        <w:t xml:space="preserve">App is slow at 3 AM. Use dashboards, logs and traces to find the root cause.</w:t>
      </w:r>
    </w:p>
    <w:p>
      <w:pPr>
        <w:pStyle w:val="ListParagraph"/>
        <w:numPr>
          <w:ilvl w:val="0"/>
          <w:numId w:val="2"/>
        </w:numPr>
        <w:spacing w:after="40"/>
      </w:pPr>
      <w:r>
        <w:t xml:space="preserve">Design alerts that matter and avoid alert fatigue.</w:t>
      </w:r>
    </w:p>
    <w:p>
      <w:pPr>
        <w:pStyle w:val="ListParagraph"/>
        <w:numPr>
          <w:ilvl w:val="0"/>
          <w:numId w:val="2"/>
        </w:numPr>
        <w:spacing w:after="40"/>
      </w:pPr>
      <w:r>
        <w:t xml:space="preserve">Disk or memory alert fires on a node. Walk through diagnosis.</w:t>
      </w:r>
    </w:p>
    <w:p>
      <w:pPr>
        <w:pStyle w:val="Heading2"/>
      </w:pPr>
      <w:r>
        <w:t xml:space="preserve">Week 22: SRE, DevSecOps and GitOps</w:t>
      </w:r>
    </w:p>
    <w:p>
      <w:pPr>
        <w:pStyle w:val="ListParagraph"/>
        <w:numPr>
          <w:ilvl w:val="0"/>
          <w:numId w:val="2"/>
        </w:numPr>
        <w:spacing w:after="40"/>
      </w:pPr>
      <w:r>
        <w:t xml:space="preserve">SLI, SLO, SLA, error budgets, toil reduction, capacity planning</w:t>
      </w:r>
    </w:p>
    <w:p>
      <w:pPr>
        <w:pStyle w:val="ListParagraph"/>
        <w:numPr>
          <w:ilvl w:val="0"/>
          <w:numId w:val="2"/>
        </w:numPr>
        <w:spacing w:after="40"/>
      </w:pPr>
      <w:r>
        <w:t xml:space="preserve">Incident management, on-call practices, blameless postmortems</w:t>
      </w:r>
    </w:p>
    <w:p>
      <w:pPr>
        <w:pStyle w:val="ListParagraph"/>
        <w:numPr>
          <w:ilvl w:val="0"/>
          <w:numId w:val="2"/>
        </w:numPr>
        <w:spacing w:after="40"/>
      </w:pPr>
      <w:r>
        <w:t xml:space="preserve">Secrets (Vault, AWS Secrets Manager), dependency and image scanning, policy as code (OPA/Kyverno)</w:t>
      </w:r>
    </w:p>
    <w:p>
      <w:pPr>
        <w:pStyle w:val="ListParagraph"/>
        <w:numPr>
          <w:ilvl w:val="0"/>
          <w:numId w:val="2"/>
        </w:numPr>
        <w:spacing w:after="40"/>
      </w:pPr>
      <w:r>
        <w:t xml:space="preserve">GitOps with ArgoCD: declarative deployments, sync, drift correction</w:t>
      </w:r>
    </w:p>
    <w:p>
      <w:pPr>
        <w:spacing w:after="40" w:before="80"/>
      </w:pPr>
      <w:r>
        <w:rPr>
          <w:b/>
          <w:bCs/>
          <w:color w:val="2E75B6"/>
        </w:rPr>
        <w:t xml:space="preserve">Real-time scenarios to practice</w:t>
      </w:r>
    </w:p>
    <w:p>
      <w:pPr>
        <w:pStyle w:val="ListParagraph"/>
        <w:numPr>
          <w:ilvl w:val="0"/>
          <w:numId w:val="2"/>
        </w:numPr>
        <w:spacing w:after="40"/>
      </w:pPr>
      <w:r>
        <w:t xml:space="preserve">Run a mock incident, then write a blameless postmortem.</w:t>
      </w:r>
    </w:p>
    <w:p>
      <w:pPr>
        <w:pStyle w:val="ListParagraph"/>
        <w:numPr>
          <w:ilvl w:val="0"/>
          <w:numId w:val="2"/>
        </w:numPr>
        <w:spacing w:after="40"/>
      </w:pPr>
      <w:r>
        <w:t xml:space="preserve">A critical CVE is announced. Find affected services and patch them quickly.</w:t>
      </w:r>
    </w:p>
    <w:p>
      <w:pPr>
        <w:pStyle w:val="ListParagraph"/>
        <w:numPr>
          <w:ilvl w:val="0"/>
          <w:numId w:val="2"/>
        </w:numPr>
        <w:spacing w:after="40"/>
      </w:pPr>
      <w:r>
        <w:t xml:space="preserve">ArgoCD shows OutOfSync. Explain why and fix it.</w:t>
      </w:r>
    </w:p>
    <w:p>
      <w:pPr>
        <w:pStyle w:val="Heading1"/>
      </w:pPr>
      <w:r>
        <w:t xml:space="preserve">8. Phase 7: MLOps (Weeks 23-24)</w:t>
      </w:r>
    </w:p>
    <w:p>
      <w:pPr>
        <w:spacing w:after="100"/>
      </w:pPr>
      <w:r>
        <w:t xml:space="preserve">MLOps applies DevOps ideas (automation, versioning, monitoring) to machine learning systems. You are not expected to be a data scientist; you need to understand how models are trained, packaged, deployed and monitored, and to run that reliably. Your Docker, Kubernetes, CI/CD and Terraform skills carry over directly.</w:t>
      </w:r>
    </w:p>
    <w:p>
      <w:pPr>
        <w:pStyle w:val="Heading2"/>
      </w:pPr>
      <w:r>
        <w:t xml:space="preserve">Week 23: ML lifecycle, packaging and serving</w:t>
      </w:r>
    </w:p>
    <w:p>
      <w:pPr>
        <w:pStyle w:val="Heading3"/>
      </w:pPr>
      <w:r>
        <w:t xml:space="preserve">Concepts</w:t>
      </w:r>
    </w:p>
    <w:p>
      <w:pPr>
        <w:pStyle w:val="ListParagraph"/>
        <w:numPr>
          <w:ilvl w:val="0"/>
          <w:numId w:val="2"/>
        </w:numPr>
        <w:spacing w:after="40"/>
      </w:pPr>
      <w:r>
        <w:t xml:space="preserve">ML lifecycle: data collection, training, evaluation, deployment, monitoring, retraining</w:t>
      </w:r>
    </w:p>
    <w:p>
      <w:pPr>
        <w:pStyle w:val="ListParagraph"/>
        <w:numPr>
          <w:ilvl w:val="0"/>
          <w:numId w:val="2"/>
        </w:numPr>
        <w:spacing w:after="40"/>
      </w:pPr>
      <w:r>
        <w:t xml:space="preserve">How MLOps differs from DevOps: you version code, data and models; models degrade over time</w:t>
      </w:r>
    </w:p>
    <w:p>
      <w:pPr>
        <w:pStyle w:val="ListParagraph"/>
        <w:numPr>
          <w:ilvl w:val="0"/>
          <w:numId w:val="2"/>
        </w:numPr>
        <w:spacing w:after="40"/>
      </w:pPr>
      <w:r>
        <w:t xml:space="preserve">Basic ML for engineers: train/test split, overfitting, common metrics (accuracy, precision, recall), using scikit-learn</w:t>
      </w:r>
    </w:p>
    <w:p>
      <w:pPr>
        <w:pStyle w:val="ListParagraph"/>
        <w:numPr>
          <w:ilvl w:val="0"/>
          <w:numId w:val="2"/>
        </w:numPr>
        <w:spacing w:after="40"/>
      </w:pPr>
      <w:r>
        <w:t xml:space="preserve">Experiment tracking and model registry with MLflow</w:t>
      </w:r>
    </w:p>
    <w:p>
      <w:pPr>
        <w:pStyle w:val="ListParagraph"/>
        <w:numPr>
          <w:ilvl w:val="0"/>
          <w:numId w:val="2"/>
        </w:numPr>
        <w:spacing w:after="40"/>
      </w:pPr>
      <w:r>
        <w:t xml:space="preserve">Data and model versioning with DVC (or lakeFS)</w:t>
      </w:r>
    </w:p>
    <w:p>
      <w:pPr>
        <w:pStyle w:val="ListParagraph"/>
        <w:numPr>
          <w:ilvl w:val="0"/>
          <w:numId w:val="2"/>
        </w:numPr>
        <w:spacing w:after="40"/>
      </w:pPr>
      <w:r>
        <w:t xml:space="preserve">Model serving: FastAPI, BentoML, KServe, Seldon; batch vs real-time inference</w:t>
      </w:r>
    </w:p>
    <w:p>
      <w:pPr>
        <w:pStyle w:val="ListParagraph"/>
        <w:numPr>
          <w:ilvl w:val="0"/>
          <w:numId w:val="2"/>
        </w:numPr>
        <w:spacing w:after="40"/>
      </w:pPr>
      <w:r>
        <w:t xml:space="preserve">Containerizing models: small images, model loading at startup, health probes</w:t>
      </w:r>
    </w:p>
    <w:p>
      <w:pPr>
        <w:spacing w:after="40" w:before="80"/>
      </w:pPr>
      <w:r>
        <w:rPr>
          <w:b/>
          <w:bCs/>
          <w:color w:val="2E75B6"/>
        </w:rPr>
        <w:t xml:space="preserve">Real-time scenarios to practice</w:t>
      </w:r>
    </w:p>
    <w:p>
      <w:pPr>
        <w:pStyle w:val="ListParagraph"/>
        <w:numPr>
          <w:ilvl w:val="0"/>
          <w:numId w:val="2"/>
        </w:numPr>
        <w:spacing w:after="40"/>
      </w:pPr>
      <w:r>
        <w:t xml:space="preserve">Train a simple model, log parameters and metrics in MLflow, register the best version.</w:t>
      </w:r>
    </w:p>
    <w:p>
      <w:pPr>
        <w:pStyle w:val="ListParagraph"/>
        <w:numPr>
          <w:ilvl w:val="0"/>
          <w:numId w:val="2"/>
        </w:numPr>
        <w:spacing w:after="40"/>
      </w:pPr>
      <w:r>
        <w:t xml:space="preserve">Wrap the model in a FastAPI service, containerize it and deploy it to Kubernetes.</w:t>
      </w:r>
    </w:p>
    <w:p>
      <w:pPr>
        <w:pStyle w:val="ListParagraph"/>
        <w:numPr>
          <w:ilvl w:val="0"/>
          <w:numId w:val="2"/>
        </w:numPr>
        <w:spacing w:after="40"/>
      </w:pPr>
      <w:r>
        <w:t xml:space="preserve">The model image is 5 GB and pods take minutes to start. Optimize it.</w:t>
      </w:r>
    </w:p>
    <w:p>
      <w:pPr>
        <w:pStyle w:val="ListParagraph"/>
        <w:numPr>
          <w:ilvl w:val="0"/>
          <w:numId w:val="2"/>
        </w:numPr>
        <w:spacing w:after="40"/>
      </w:pPr>
      <w:r>
        <w:t xml:space="preserve">Roll out a new model version using canary deployment and roll back if accuracy drops.</w:t>
      </w:r>
    </w:p>
    <w:p>
      <w:pPr>
        <w:pStyle w:val="ListParagraph"/>
        <w:numPr>
          <w:ilvl w:val="0"/>
          <w:numId w:val="2"/>
        </w:numPr>
        <w:spacing w:after="40"/>
      </w:pPr>
      <w:r>
        <w:t xml:space="preserve">A teammate retrained on different data and results are not reproducible. Fix it with data and model versioning.</w:t>
      </w:r>
    </w:p>
    <w:p>
      <w:pPr>
        <w:pStyle w:val="Heading2"/>
      </w:pPr>
      <w:r>
        <w:t xml:space="preserve">Week 24: ML pipelines, monitoring, GPUs and LLMOps</w:t>
      </w:r>
    </w:p>
    <w:p>
      <w:pPr>
        <w:pStyle w:val="ListParagraph"/>
        <w:numPr>
          <w:ilvl w:val="0"/>
          <w:numId w:val="2"/>
        </w:numPr>
        <w:spacing w:after="40"/>
      </w:pPr>
      <w:r>
        <w:t xml:space="preserve">Pipeline orchestration: Kubeflow Pipelines, Airflow, or AWS SageMaker Pipelines</w:t>
      </w:r>
    </w:p>
    <w:p>
      <w:pPr>
        <w:pStyle w:val="ListParagraph"/>
        <w:numPr>
          <w:ilvl w:val="0"/>
          <w:numId w:val="2"/>
        </w:numPr>
        <w:spacing w:after="40"/>
      </w:pPr>
      <w:r>
        <w:t xml:space="preserve">CI/CD for ML: automated tests on data and models, retraining triggers, model promotion gates</w:t>
      </w:r>
    </w:p>
    <w:p>
      <w:pPr>
        <w:pStyle w:val="ListParagraph"/>
        <w:numPr>
          <w:ilvl w:val="0"/>
          <w:numId w:val="2"/>
        </w:numPr>
        <w:spacing w:after="40"/>
      </w:pPr>
      <w:r>
        <w:t xml:space="preserve">Monitoring: data drift, concept drift, prediction latency, model quality (Evidently, Prometheus, Grafana)</w:t>
      </w:r>
    </w:p>
    <w:p>
      <w:pPr>
        <w:pStyle w:val="ListParagraph"/>
        <w:numPr>
          <w:ilvl w:val="0"/>
          <w:numId w:val="2"/>
        </w:numPr>
        <w:spacing w:after="40"/>
      </w:pPr>
      <w:r>
        <w:t xml:space="preserve">Feature stores (concept level: Feast), managed platforms (SageMaker, Vertex AI) at overview level</w:t>
      </w:r>
    </w:p>
    <w:p>
      <w:pPr>
        <w:pStyle w:val="ListParagraph"/>
        <w:numPr>
          <w:ilvl w:val="0"/>
          <w:numId w:val="2"/>
        </w:numPr>
        <w:spacing w:after="40"/>
      </w:pPr>
      <w:r>
        <w:t xml:space="preserve">GPUs on Kubernetes: NVIDIA device plugin, GPU node pools, scheduling, cost control, autoscaling</w:t>
      </w:r>
    </w:p>
    <w:p>
      <w:pPr>
        <w:pStyle w:val="ListParagraph"/>
        <w:numPr>
          <w:ilvl w:val="0"/>
          <w:numId w:val="2"/>
        </w:numPr>
        <w:spacing w:after="40"/>
      </w:pPr>
      <w:r>
        <w:t xml:space="preserve">LLMOps basics: serving open models (vLLM), prompt and version management, guardrails, token cost and latency monitoring, RAG architecture overview, vector databases</w:t>
      </w:r>
    </w:p>
    <w:p>
      <w:pPr>
        <w:spacing w:after="40" w:before="80"/>
      </w:pPr>
      <w:r>
        <w:rPr>
          <w:b/>
          <w:bCs/>
          <w:color w:val="2E75B6"/>
        </w:rPr>
        <w:t xml:space="preserve">Real-time scenarios to practice</w:t>
      </w:r>
    </w:p>
    <w:p>
      <w:pPr>
        <w:pStyle w:val="ListParagraph"/>
        <w:numPr>
          <w:ilvl w:val="0"/>
          <w:numId w:val="2"/>
        </w:numPr>
        <w:spacing w:after="40"/>
      </w:pPr>
      <w:r>
        <w:t xml:space="preserve">Build a pipeline that retrains a model weekly and promotes it only if it beats the current one.</w:t>
      </w:r>
    </w:p>
    <w:p>
      <w:pPr>
        <w:pStyle w:val="ListParagraph"/>
        <w:numPr>
          <w:ilvl w:val="0"/>
          <w:numId w:val="2"/>
        </w:numPr>
        <w:spacing w:after="40"/>
      </w:pPr>
      <w:r>
        <w:t xml:space="preserve">Production predictions slowly get worse because input data changed (drift). Detect it and alert.</w:t>
      </w:r>
    </w:p>
    <w:p>
      <w:pPr>
        <w:pStyle w:val="ListParagraph"/>
        <w:numPr>
          <w:ilvl w:val="0"/>
          <w:numId w:val="2"/>
        </w:numPr>
        <w:spacing w:after="40"/>
      </w:pPr>
      <w:r>
        <w:t xml:space="preserve">GPU nodes sit idle and the cloud bill is huge. Reduce cost with autoscaling and scheduling.</w:t>
      </w:r>
    </w:p>
    <w:p>
      <w:pPr>
        <w:pStyle w:val="ListParagraph"/>
        <w:numPr>
          <w:ilvl w:val="0"/>
          <w:numId w:val="2"/>
        </w:numPr>
        <w:spacing w:after="40"/>
      </w:pPr>
      <w:r>
        <w:t xml:space="preserve">Inference latency spikes under load. Use batching, autoscaling and caching to fix it.</w:t>
      </w:r>
    </w:p>
    <w:p>
      <w:pPr>
        <w:pStyle w:val="ListParagraph"/>
        <w:numPr>
          <w:ilvl w:val="0"/>
          <w:numId w:val="2"/>
        </w:numPr>
        <w:spacing w:after="40"/>
      </w:pPr>
      <w:r>
        <w:t xml:space="preserve">An LLM service gets expensive. Track token usage per request and set budgets.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none"/>
              <w:bottom w:val="none"/>
              <w:right w:val="none"/>
            </w:tcBorders>
            <w:shd w:fill="EAF1FA" w:color="auto" w:val="clear"/>
            <w:tcMar>
              <w:top w:type="dxa" w:w="100"/>
              <w:left w:type="dxa" w:w="160"/>
              <w:bottom w:type="dxa" w:w="100"/>
              <w:right w:type="dxa" w:w="160"/>
            </w:tcMar>
          </w:tcPr>
          <w:p>
            <w:r>
              <w:rPr>
                <w:b/>
                <w:bCs/>
                <w:color w:val="1F3A5F"/>
              </w:rPr>
              <w:t xml:space="preserve">Project: </w:t>
            </w:r>
            <w:r>
              <w:t xml:space="preserve">End-to-end MLOps pipeline: data versioned with DVC, training tracked in MLflow, a GitHub Actions pipeline that builds and pushes the model image, deployment to Kubernetes with KServe or FastAPI, and Prometheus/Grafana monitoring with a drift alert.</w:t>
            </w:r>
          </w:p>
        </w:tc>
      </w:tr>
    </w:tbl>
    <w:p>
      <w:pPr>
        <w:pStyle w:val="Heading3"/>
      </w:pPr>
      <w:r>
        <w:t xml:space="preserve">MLOps interview questions to prepare</w:t>
      </w:r>
    </w:p>
    <w:p>
      <w:pPr>
        <w:pStyle w:val="ListParagraph"/>
        <w:numPr>
          <w:ilvl w:val="0"/>
          <w:numId w:val="2"/>
        </w:numPr>
        <w:spacing w:after="40"/>
      </w:pPr>
      <w:r>
        <w:t xml:space="preserve">What is the difference between DevOps and MLOps?</w:t>
      </w:r>
    </w:p>
    <w:p>
      <w:pPr>
        <w:pStyle w:val="ListParagraph"/>
        <w:numPr>
          <w:ilvl w:val="0"/>
          <w:numId w:val="2"/>
        </w:numPr>
        <w:spacing w:after="40"/>
      </w:pPr>
      <w:r>
        <w:t xml:space="preserve">How do you deploy a model with zero downtime and roll it back?</w:t>
      </w:r>
    </w:p>
    <w:p>
      <w:pPr>
        <w:pStyle w:val="ListParagraph"/>
        <w:numPr>
          <w:ilvl w:val="0"/>
          <w:numId w:val="2"/>
        </w:numPr>
        <w:spacing w:after="40"/>
      </w:pPr>
      <w:r>
        <w:t xml:space="preserve">What is data drift vs concept drift and how do you detect them?</w:t>
      </w:r>
    </w:p>
    <w:p>
      <w:pPr>
        <w:pStyle w:val="ListParagraph"/>
        <w:numPr>
          <w:ilvl w:val="0"/>
          <w:numId w:val="2"/>
        </w:numPr>
        <w:spacing w:after="40"/>
      </w:pPr>
      <w:r>
        <w:t xml:space="preserve">How do you make ML experiments reproducible?</w:t>
      </w:r>
    </w:p>
    <w:p>
      <w:pPr>
        <w:pStyle w:val="ListParagraph"/>
        <w:numPr>
          <w:ilvl w:val="0"/>
          <w:numId w:val="2"/>
        </w:numPr>
        <w:spacing w:after="40"/>
      </w:pPr>
      <w:r>
        <w:t xml:space="preserve">How would you serve a model that needs a GPU and scale it cost-effectively?</w:t>
      </w:r>
    </w:p>
    <w:p>
      <w:pPr>
        <w:pStyle w:val="ListParagraph"/>
        <w:numPr>
          <w:ilvl w:val="0"/>
          <w:numId w:val="2"/>
        </w:numPr>
        <w:spacing w:after="40"/>
      </w:pPr>
      <w:r>
        <w:t xml:space="preserve">Design an ML platform that supports 50 data scientists.</w:t>
      </w:r>
    </w:p>
    <w:p>
      <w:pPr>
        <w:pStyle w:val="Heading1"/>
      </w:pPr>
      <w:r>
        <w:t xml:space="preserve">9. Phase 8: Capstone and Interviews (Weeks 25-26)</w:t>
      </w:r>
    </w:p>
    <w:p>
      <w:pPr>
        <w:pStyle w:val="Heading2"/>
      </w:pPr>
      <w:r>
        <w:t xml:space="preserve">Week 25: Capstone project (top of your resume)</w:t>
      </w:r>
    </w:p>
    <w:p>
      <w:pPr>
        <w:spacing w:after="100"/>
      </w:pPr>
      <w:r>
        <w:t xml:space="preserve">Build one production-style system that ties everything together:</w:t>
      </w:r>
    </w:p>
    <w:p>
      <w:pPr>
        <w:pStyle w:val="ListParagraph"/>
        <w:numPr>
          <w:ilvl w:val="0"/>
          <w:numId w:val="2"/>
        </w:numPr>
        <w:spacing w:after="40"/>
      </w:pPr>
      <w:r>
        <w:t xml:space="preserve">Application source in GitHub with a GitHub Actions CI pipeline</w:t>
      </w:r>
    </w:p>
    <w:p>
      <w:pPr>
        <w:pStyle w:val="ListParagraph"/>
        <w:numPr>
          <w:ilvl w:val="0"/>
          <w:numId w:val="2"/>
        </w:numPr>
        <w:spacing w:after="40"/>
      </w:pPr>
      <w:r>
        <w:t xml:space="preserve">Docker image scanned with Trivy and pushed to ECR</w:t>
      </w:r>
    </w:p>
    <w:p>
      <w:pPr>
        <w:pStyle w:val="ListParagraph"/>
        <w:numPr>
          <w:ilvl w:val="0"/>
          <w:numId w:val="2"/>
        </w:numPr>
        <w:spacing w:after="40"/>
      </w:pPr>
      <w:r>
        <w:t xml:space="preserve">Deployed to EKS through ArgoCD (GitOps) using Helm</w:t>
      </w:r>
    </w:p>
    <w:p>
      <w:pPr>
        <w:pStyle w:val="ListParagraph"/>
        <w:numPr>
          <w:ilvl w:val="0"/>
          <w:numId w:val="2"/>
        </w:numPr>
        <w:spacing w:after="40"/>
      </w:pPr>
      <w:r>
        <w:t xml:space="preserve">Infrastructure created with modular Terraform</w:t>
      </w:r>
    </w:p>
    <w:p>
      <w:pPr>
        <w:pStyle w:val="ListParagraph"/>
        <w:numPr>
          <w:ilvl w:val="0"/>
          <w:numId w:val="2"/>
        </w:numPr>
        <w:spacing w:after="40"/>
      </w:pPr>
      <w:r>
        <w:t xml:space="preserve">Prometheus, Grafana and alerts; centralized logging</w:t>
      </w:r>
    </w:p>
    <w:p>
      <w:pPr>
        <w:pStyle w:val="ListParagraph"/>
        <w:numPr>
          <w:ilvl w:val="0"/>
          <w:numId w:val="2"/>
        </w:numPr>
        <w:spacing w:after="40"/>
      </w:pPr>
      <w:r>
        <w:t xml:space="preserve">An ML model service from Phase 7 deployed on the same cluster with a drift alert (this makes you stand out)</w:t>
      </w:r>
    </w:p>
    <w:p>
      <w:pPr>
        <w:pStyle w:val="ListParagraph"/>
        <w:numPr>
          <w:ilvl w:val="0"/>
          <w:numId w:val="2"/>
        </w:numPr>
        <w:spacing w:after="40"/>
      </w:pPr>
      <w:r>
        <w:t xml:space="preserve">Architecture diagram, runbook and a "problems I faced and how I fixed them" section in the README</w:t>
      </w:r>
    </w:p>
    <w:p>
      <w:pPr>
        <w:pStyle w:val="Heading2"/>
      </w:pPr>
      <w:r>
        <w:t xml:space="preserve">Week 26: Interview mode</w:t>
      </w:r>
    </w:p>
    <w:p>
      <w:pPr>
        <w:pStyle w:val="Heading3"/>
      </w:pPr>
      <w:r>
        <w:t xml:space="preserve">Troubleshooting questions</w:t>
      </w:r>
    </w:p>
    <w:p>
      <w:pPr>
        <w:pStyle w:val="ListParagraph"/>
        <w:numPr>
          <w:ilvl w:val="0"/>
          <w:numId w:val="2"/>
        </w:numPr>
        <w:spacing w:after="40"/>
      </w:pPr>
      <w:r>
        <w:t xml:space="preserve">"A website is down. What do you do?"</w:t>
      </w:r>
    </w:p>
    <w:p>
      <w:pPr>
        <w:pStyle w:val="ListParagraph"/>
        <w:numPr>
          <w:ilvl w:val="0"/>
          <w:numId w:val="2"/>
        </w:numPr>
        <w:spacing w:after="40"/>
      </w:pPr>
      <w:r>
        <w:t xml:space="preserve">"A pod is Pending. Why?"</w:t>
      </w:r>
    </w:p>
    <w:p>
      <w:pPr>
        <w:pStyle w:val="ListParagraph"/>
        <w:numPr>
          <w:ilvl w:val="0"/>
          <w:numId w:val="2"/>
        </w:numPr>
        <w:spacing w:after="40"/>
      </w:pPr>
      <w:r>
        <w:t xml:space="preserve">"The pipeline is slow. How do you speed it up?"</w:t>
      </w:r>
    </w:p>
    <w:p>
      <w:pPr>
        <w:pStyle w:val="ListParagraph"/>
        <w:numPr>
          <w:ilvl w:val="0"/>
          <w:numId w:val="2"/>
        </w:numPr>
        <w:spacing w:after="40"/>
      </w:pPr>
      <w:r>
        <w:t xml:space="preserve">"A server is slow. Walk me through your investigation."</w:t>
      </w:r>
    </w:p>
    <w:p>
      <w:pPr>
        <w:pStyle w:val="Heading3"/>
      </w:pPr>
      <w:r>
        <w:t xml:space="preserve">System design for DevOps</w:t>
      </w:r>
    </w:p>
    <w:p>
      <w:pPr>
        <w:pStyle w:val="ListParagraph"/>
        <w:numPr>
          <w:ilvl w:val="0"/>
          <w:numId w:val="2"/>
        </w:numPr>
        <w:spacing w:after="40"/>
      </w:pPr>
      <w:r>
        <w:t xml:space="preserve">Design CI/CD for 200 microservices</w:t>
      </w:r>
    </w:p>
    <w:p>
      <w:pPr>
        <w:pStyle w:val="ListParagraph"/>
        <w:numPr>
          <w:ilvl w:val="0"/>
          <w:numId w:val="2"/>
        </w:numPr>
        <w:spacing w:after="40"/>
      </w:pPr>
      <w:r>
        <w:t xml:space="preserve">Multi-region disaster recovery with defined RTO and RPO</w:t>
      </w:r>
    </w:p>
    <w:p>
      <w:pPr>
        <w:pStyle w:val="ListParagraph"/>
        <w:numPr>
          <w:ilvl w:val="0"/>
          <w:numId w:val="2"/>
        </w:numPr>
        <w:spacing w:after="40"/>
      </w:pPr>
      <w:r>
        <w:t xml:space="preserve">Zero-downtime database migration</w:t>
      </w:r>
    </w:p>
    <w:p>
      <w:pPr>
        <w:pStyle w:val="ListParagraph"/>
        <w:numPr>
          <w:ilvl w:val="0"/>
          <w:numId w:val="2"/>
        </w:numPr>
        <w:spacing w:after="40"/>
      </w:pPr>
      <w:r>
        <w:t xml:space="preserve">Design a centralized logging and monitoring platform</w:t>
      </w:r>
    </w:p>
    <w:p>
      <w:pPr>
        <w:pStyle w:val="ListParagraph"/>
        <w:numPr>
          <w:ilvl w:val="0"/>
          <w:numId w:val="2"/>
        </w:numPr>
        <w:spacing w:after="40"/>
      </w:pPr>
      <w:r>
        <w:t xml:space="preserve">Design a multi-tenant Kubernetes platform</w:t>
      </w:r>
    </w:p>
    <w:p>
      <w:pPr>
        <w:pStyle w:val="Heading3"/>
      </w:pPr>
      <w:r>
        <w:t xml:space="preserve">Coding and behavioral</w:t>
      </w:r>
    </w:p>
    <w:p>
      <w:pPr>
        <w:pStyle w:val="ListParagraph"/>
        <w:numPr>
          <w:ilvl w:val="0"/>
          <w:numId w:val="2"/>
        </w:numPr>
        <w:spacing w:after="40"/>
      </w:pPr>
      <w:r>
        <w:t xml:space="preserve">Python scripting plus LeetCode easy/medium (arrays, strings, hashmaps, two pointers)</w:t>
      </w:r>
    </w:p>
    <w:p>
      <w:pPr>
        <w:pStyle w:val="ListParagraph"/>
        <w:numPr>
          <w:ilvl w:val="0"/>
          <w:numId w:val="2"/>
        </w:numPr>
        <w:spacing w:after="40"/>
      </w:pPr>
      <w:r>
        <w:t xml:space="preserve">Prepare 5-6 STAR stories from your projects (Amazon in particular weighs Leadership Principles heavily)</w:t>
      </w:r>
    </w:p>
    <w:p>
      <w:pPr>
        <w:pStyle w:val="ListParagraph"/>
        <w:numPr>
          <w:ilvl w:val="0"/>
          <w:numId w:val="2"/>
        </w:numPr>
        <w:spacing w:after="40"/>
      </w:pPr>
      <w:r>
        <w:t xml:space="preserve">Do 4-5 mock interviews with friends or with AI acting as the interviewer</w:t>
      </w:r>
    </w:p>
    <w:p>
      <w:pPr>
        <w:pStyle w:val="Heading1"/>
      </w:pPr>
      <w:r>
        <w:t xml:space="preserve">10. Running in Parallel (Do Not Skip)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1F3A5F" w:color="auto" w:val="clear"/>
            <w:tcMar>
              <w:top w:type="dxa" w:w="70"/>
              <w:left w:type="dxa" w:w="110"/>
              <w:bottom w:type="dxa" w:w="70"/>
              <w:right w:type="dxa" w:w="110"/>
            </w:tcMar>
          </w:tcPr>
          <w:p>
            <w:r>
              <w:rPr>
                <w:b/>
                <w:bCs/>
                <w:color w:val="FFFFFF"/>
              </w:rPr>
              <w:t xml:space="preserve">From</w:t>
            </w:r>
          </w:p>
        </w:tc>
        <w:tc>
          <w:tcPr>
            <w:tcW w:type="dxa" w:w="6726"/>
            <w:shd w:fill="1F3A5F" w:color="auto" w:val="clear"/>
            <w:tcMar>
              <w:top w:type="dxa" w:w="70"/>
              <w:left w:type="dxa" w:w="110"/>
              <w:bottom w:type="dxa" w:w="70"/>
              <w:right w:type="dxa" w:w="110"/>
            </w:tcMar>
          </w:tcPr>
          <w:p>
            <w:r>
              <w:rPr>
                <w:b/>
                <w:bCs/>
                <w:color w:val="FFFFFF"/>
              </w:rPr>
              <w:t xml:space="preserve">Activity</w:t>
            </w:r>
          </w:p>
        </w:tc>
      </w:tr>
      <w:tr>
        <w:tc>
          <w:tcPr>
            <w:tcW w:type="dxa" w:w="2300"/>
            <w:tcMar>
              <w:top w:type="dxa" w:w="70"/>
              <w:left w:type="dxa" w:w="110"/>
              <w:bottom w:type="dxa" w:w="70"/>
              <w:right w:type="dxa" w:w="110"/>
            </w:tcMar>
          </w:tcPr>
          <w:p>
            <w:r>
              <w:rPr>
                <w:b w:val="false"/>
                <w:bCs w:val="false"/>
              </w:rPr>
              <w:t xml:space="preserve">Week 5</w:t>
            </w:r>
          </w:p>
        </w:tc>
        <w:tc>
          <w:tcPr>
            <w:tcW w:type="dxa" w:w="6726"/>
            <w:tcMar>
              <w:top w:type="dxa" w:w="70"/>
              <w:left w:type="dxa" w:w="110"/>
              <w:bottom w:type="dxa" w:w="70"/>
              <w:right w:type="dxa" w:w="110"/>
            </w:tcMar>
          </w:tcPr>
          <w:p>
            <w:r>
              <w:rPr>
                <w:b w:val="false"/>
                <w:bCs w:val="false"/>
              </w:rPr>
              <w:t xml:space="preserve">30 minutes daily of interview questions on whatever you just learned</w:t>
            </w:r>
          </w:p>
        </w:tc>
      </w:tr>
      <w:tr>
        <w:tc>
          <w:tcPr>
            <w:tcW w:type="dxa" w:w="2300"/>
            <w:shd w:fill="F5F8FC" w:color="auto" w:val="clear"/>
            <w:tcMar>
              <w:top w:type="dxa" w:w="70"/>
              <w:left w:type="dxa" w:w="110"/>
              <w:bottom w:type="dxa" w:w="70"/>
              <w:right w:type="dxa" w:w="110"/>
            </w:tcMar>
          </w:tcPr>
          <w:p>
            <w:r>
              <w:rPr>
                <w:b w:val="false"/>
                <w:bCs w:val="false"/>
              </w:rPr>
              <w:t xml:space="preserve">Week 8</w:t>
            </w:r>
          </w:p>
        </w:tc>
        <w:tc>
          <w:tcPr>
            <w:tcW w:type="dxa" w:w="6726"/>
            <w:shd w:fill="F5F8FC" w:color="auto" w:val="clear"/>
            <w:tcMar>
              <w:top w:type="dxa" w:w="70"/>
              <w:left w:type="dxa" w:w="110"/>
              <w:bottom w:type="dxa" w:w="70"/>
              <w:right w:type="dxa" w:w="110"/>
            </w:tcMar>
          </w:tcPr>
          <w:p>
            <w:r>
              <w:rPr>
                <w:b w:val="false"/>
                <w:bCs w:val="false"/>
              </w:rPr>
              <w:t xml:space="preserve">AWS Solutions Architect Associate (optional); start LinkedIn networking; update resume monthly</w:t>
            </w:r>
          </w:p>
        </w:tc>
      </w:tr>
      <w:tr>
        <w:tc>
          <w:tcPr>
            <w:tcW w:type="dxa" w:w="2300"/>
            <w:tcMar>
              <w:top w:type="dxa" w:w="70"/>
              <w:left w:type="dxa" w:w="110"/>
              <w:bottom w:type="dxa" w:w="70"/>
              <w:right w:type="dxa" w:w="110"/>
            </w:tcMar>
          </w:tcPr>
          <w:p>
            <w:r>
              <w:rPr>
                <w:b w:val="false"/>
                <w:bCs w:val="false"/>
              </w:rPr>
              <w:t xml:space="preserve">Weeks 12-16</w:t>
            </w:r>
          </w:p>
        </w:tc>
        <w:tc>
          <w:tcPr>
            <w:tcW w:type="dxa" w:w="6726"/>
            <w:tcMar>
              <w:top w:type="dxa" w:w="70"/>
              <w:left w:type="dxa" w:w="110"/>
              <w:bottom w:type="dxa" w:w="70"/>
              <w:right w:type="dxa" w:w="110"/>
            </w:tcMar>
          </w:tcPr>
          <w:p>
            <w:r>
              <w:rPr>
                <w:b w:val="false"/>
                <w:bCs w:val="false"/>
              </w:rPr>
              <w:t xml:space="preserve">Start applying and take real interviews; each one is practice</w:t>
            </w:r>
          </w:p>
        </w:tc>
      </w:tr>
      <w:tr>
        <w:tc>
          <w:tcPr>
            <w:tcW w:type="dxa" w:w="2300"/>
            <w:shd w:fill="F5F8FC" w:color="auto" w:val="clear"/>
            <w:tcMar>
              <w:top w:type="dxa" w:w="70"/>
              <w:left w:type="dxa" w:w="110"/>
              <w:bottom w:type="dxa" w:w="70"/>
              <w:right w:type="dxa" w:w="110"/>
            </w:tcMar>
          </w:tcPr>
          <w:p>
            <w:r>
              <w:rPr>
                <w:b w:val="false"/>
                <w:bCs w:val="false"/>
              </w:rPr>
              <w:t xml:space="preserve">Week 22</w:t>
            </w:r>
          </w:p>
        </w:tc>
        <w:tc>
          <w:tcPr>
            <w:tcW w:type="dxa" w:w="6726"/>
            <w:shd w:fill="F5F8FC" w:color="auto" w:val="clear"/>
            <w:tcMar>
              <w:top w:type="dxa" w:w="70"/>
              <w:left w:type="dxa" w:w="110"/>
              <w:bottom w:type="dxa" w:w="70"/>
              <w:right w:type="dxa" w:w="110"/>
            </w:tcMar>
          </w:tcPr>
          <w:p>
            <w:r>
              <w:rPr>
                <w:b w:val="false"/>
                <w:bCs w:val="false"/>
              </w:rPr>
              <w:t xml:space="preserve">CKA certification (optional but a strong signal)</w:t>
            </w:r>
          </w:p>
        </w:tc>
      </w:tr>
      <w:tr>
        <w:tc>
          <w:tcPr>
            <w:tcW w:type="dxa" w:w="2300"/>
            <w:tcMar>
              <w:top w:type="dxa" w:w="70"/>
              <w:left w:type="dxa" w:w="110"/>
              <w:bottom w:type="dxa" w:w="70"/>
              <w:right w:type="dxa" w:w="110"/>
            </w:tcMar>
          </w:tcPr>
          <w:p>
            <w:r>
              <w:rPr>
                <w:b w:val="false"/>
                <w:bCs w:val="false"/>
              </w:rPr>
              <w:t xml:space="preserve">Always</w:t>
            </w:r>
          </w:p>
        </w:tc>
        <w:tc>
          <w:tcPr>
            <w:tcW w:type="dxa" w:w="6726"/>
            <w:tcMar>
              <w:top w:type="dxa" w:w="70"/>
              <w:left w:type="dxa" w:w="110"/>
              <w:bottom w:type="dxa" w:w="70"/>
              <w:right w:type="dxa" w:w="110"/>
            </w:tcMar>
          </w:tcPr>
          <w:p>
            <w:r>
              <w:rPr>
                <w:b w:val="false"/>
                <w:bCs w:val="false"/>
              </w:rPr>
              <w:t xml:space="preserve">One GitHub repo per project with README, diagram and lessons learned</w:t>
            </w:r>
          </w:p>
        </w:tc>
      </w:tr>
    </w:tbl>
    <w:p>
      <w:pPr>
        <w:spacing w:after="60"/>
      </w:pPr>
    </w:p>
    <w:p>
      <w:pPr>
        <w:pStyle w:val="Heading2"/>
      </w:pPr>
      <w:r>
        <w:t xml:space="preserve">Using AI the right way</w:t>
      </w:r>
    </w:p>
    <w:p>
      <w:pPr>
        <w:pStyle w:val="ListParagraph"/>
        <w:numPr>
          <w:ilvl w:val="0"/>
          <w:numId w:val="2"/>
        </w:numPr>
        <w:spacing w:after="40"/>
      </w:pPr>
      <w:r>
        <w:t xml:space="preserve">Ask AI to act as an interviewer and grill you on each topic.</w:t>
      </w:r>
    </w:p>
    <w:p>
      <w:pPr>
        <w:pStyle w:val="ListParagraph"/>
        <w:numPr>
          <w:ilvl w:val="0"/>
          <w:numId w:val="2"/>
        </w:numPr>
        <w:spacing w:after="40"/>
      </w:pPr>
      <w:r>
        <w:t xml:space="preserve">Paste errors and ask "why did this happen?" rather than "fix this".</w:t>
      </w:r>
    </w:p>
    <w:p>
      <w:pPr>
        <w:pStyle w:val="ListParagraph"/>
        <w:numPr>
          <w:ilvl w:val="0"/>
          <w:numId w:val="2"/>
        </w:numPr>
        <w:spacing w:after="40"/>
      </w:pPr>
      <w:r>
        <w:t xml:space="preserve">Ask it to create broken environments: "give me a Kubernetes manifest with 3 hidden bugs".</w:t>
      </w:r>
    </w:p>
    <w:p>
      <w:pPr>
        <w:pStyle w:val="ListParagraph"/>
        <w:numPr>
          <w:ilvl w:val="0"/>
          <w:numId w:val="2"/>
        </w:numPr>
        <w:spacing w:after="40"/>
      </w:pPr>
      <w:r>
        <w:t xml:space="preserve">Have it review your Terraform, Dockerfile and pipelines against best practices.</w:t>
      </w:r>
    </w:p>
    <w:p>
      <w:pPr>
        <w:pStyle w:val="ListParagraph"/>
        <w:numPr>
          <w:ilvl w:val="0"/>
          <w:numId w:val="2"/>
        </w:numPr>
        <w:spacing w:after="40"/>
      </w:pPr>
      <w:r>
        <w:t xml:space="preserve">Never submit a config you cannot explain line by line.</w:t>
      </w:r>
    </w:p>
    <w:p>
      <w:pPr>
        <w:pStyle w:val="Heading2"/>
      </w:pPr>
      <w:r>
        <w:t xml:space="preserve">Practical tips</w:t>
      </w:r>
    </w:p>
    <w:p>
      <w:pPr>
        <w:pStyle w:val="ListParagraph"/>
        <w:numPr>
          <w:ilvl w:val="0"/>
          <w:numId w:val="2"/>
        </w:numPr>
        <w:spacing w:after="40"/>
      </w:pPr>
      <w:r>
        <w:t xml:space="preserve">Set AWS billing alerts on day one and destroy resources after each lab.</w:t>
      </w:r>
    </w:p>
    <w:p>
      <w:pPr>
        <w:pStyle w:val="ListParagraph"/>
        <w:numPr>
          <w:ilvl w:val="0"/>
          <w:numId w:val="2"/>
        </w:numPr>
        <w:spacing w:after="40"/>
      </w:pPr>
      <w:r>
        <w:t xml:space="preserve">Consistency beats intensity: 25 steady hours a week is better than occasional marathons.</w:t>
      </w:r>
    </w:p>
    <w:p>
      <w:pPr>
        <w:pStyle w:val="ListParagraph"/>
        <w:numPr>
          <w:ilvl w:val="0"/>
          <w:numId w:val="2"/>
        </w:numPr>
        <w:spacing w:after="40"/>
      </w:pPr>
      <w:r>
        <w:t xml:space="preserve">If a week slips, extend it rather than skipping. Never rush Kubernetes or troubleshooting.</w:t>
      </w:r>
    </w:p>
    <w:p>
      <w:pPr>
        <w:pStyle w:val="ListParagraph"/>
        <w:numPr>
          <w:ilvl w:val="0"/>
          <w:numId w:val="2"/>
        </w:numPr>
        <w:spacing w:after="40"/>
      </w:pPr>
      <w:r>
        <w:t xml:space="preserve">Expect rejections from top companies. Treat each as feedback and keep going.</w:t>
      </w:r>
    </w:p>
    <w:p>
      <w:r>
        <w:br w:type="page"/>
      </w:r>
    </w:p>
    <w:p>
      <w:pPr>
        <w:pStyle w:val="Heading1"/>
      </w:pPr>
      <w:r>
        <w:t xml:space="preserve">11. Progress Tracker</w:t>
      </w:r>
    </w:p>
    <w:p>
      <w:pPr>
        <w:spacing w:after="100"/>
      </w:pPr>
      <w:r>
        <w:t xml:space="preserve">Mark each week when you finish the learning, labs, scenarios and mini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626"/>
        <w:gridCol w:w="1100"/>
        <w:gridCol w:w="1100"/>
      </w:tblGrid>
      <w:tr>
        <w:trPr>
          <w:tblHeader/>
        </w:trPr>
        <w:tc>
          <w:tcPr>
            <w:tcW w:type="dxa" w:w="1200"/>
            <w:shd w:fill="1F3A5F" w:color="auto" w:val="clear"/>
            <w:tcMar>
              <w:top w:type="dxa" w:w="70"/>
              <w:left w:type="dxa" w:w="110"/>
              <w:bottom w:type="dxa" w:w="70"/>
              <w:right w:type="dxa" w:w="110"/>
            </w:tcMar>
          </w:tcPr>
          <w:p>
            <w:r>
              <w:rPr>
                <w:b/>
                <w:bCs/>
                <w:color w:val="FFFFFF"/>
              </w:rPr>
              <w:t xml:space="preserve">Week</w:t>
            </w:r>
          </w:p>
        </w:tc>
        <w:tc>
          <w:tcPr>
            <w:tcW w:type="dxa" w:w="5626"/>
            <w:shd w:fill="1F3A5F" w:color="auto" w:val="clear"/>
            <w:tcMar>
              <w:top w:type="dxa" w:w="70"/>
              <w:left w:type="dxa" w:w="110"/>
              <w:bottom w:type="dxa" w:w="70"/>
              <w:right w:type="dxa" w:w="110"/>
            </w:tcMar>
          </w:tcPr>
          <w:p>
            <w:r>
              <w:rPr>
                <w:b/>
                <w:bCs/>
                <w:color w:val="FFFFFF"/>
              </w:rPr>
              <w:t xml:space="preserve">Topic</w:t>
            </w:r>
          </w:p>
        </w:tc>
        <w:tc>
          <w:tcPr>
            <w:tcW w:type="dxa" w:w="1100"/>
            <w:shd w:fill="1F3A5F" w:color="auto" w:val="clear"/>
            <w:tcMar>
              <w:top w:type="dxa" w:w="70"/>
              <w:left w:type="dxa" w:w="110"/>
              <w:bottom w:type="dxa" w:w="70"/>
              <w:right w:type="dxa" w:w="110"/>
            </w:tcMar>
          </w:tcPr>
          <w:p>
            <w:r>
              <w:rPr>
                <w:b/>
                <w:bCs/>
                <w:color w:val="FFFFFF"/>
              </w:rPr>
              <w:t xml:space="preserve">Done</w:t>
            </w:r>
          </w:p>
        </w:tc>
        <w:tc>
          <w:tcPr>
            <w:tcW w:type="dxa" w:w="1100"/>
            <w:shd w:fill="1F3A5F" w:color="auto" w:val="clear"/>
            <w:tcMar>
              <w:top w:type="dxa" w:w="70"/>
              <w:left w:type="dxa" w:w="110"/>
              <w:bottom w:type="dxa" w:w="70"/>
              <w:right w:type="dxa" w:w="110"/>
            </w:tcMar>
          </w:tcPr>
          <w:p>
            <w:r>
              <w:rPr>
                <w:b/>
                <w:bCs/>
                <w:color w:val="FFFFFF"/>
              </w:rPr>
              <w:t xml:space="preserve">Project</w:t>
            </w:r>
          </w:p>
        </w:tc>
      </w:tr>
      <w:tr>
        <w:tc>
          <w:tcPr>
            <w:tcW w:type="dxa" w:w="1200"/>
            <w:tcMar>
              <w:top w:type="dxa" w:w="70"/>
              <w:left w:type="dxa" w:w="110"/>
              <w:bottom w:type="dxa" w:w="70"/>
              <w:right w:type="dxa" w:w="110"/>
            </w:tcMar>
          </w:tcPr>
          <w:p>
            <w:r>
              <w:rPr>
                <w:b w:val="false"/>
                <w:bCs w:val="false"/>
              </w:rPr>
              <w:t xml:space="preserve">1-2</w:t>
            </w:r>
          </w:p>
        </w:tc>
        <w:tc>
          <w:tcPr>
            <w:tcW w:type="dxa" w:w="5626"/>
            <w:tcMar>
              <w:top w:type="dxa" w:w="70"/>
              <w:left w:type="dxa" w:w="110"/>
              <w:bottom w:type="dxa" w:w="70"/>
              <w:right w:type="dxa" w:w="110"/>
            </w:tcMar>
          </w:tcPr>
          <w:p>
            <w:r>
              <w:rPr>
                <w:b w:val="false"/>
                <w:bCs w:val="false"/>
              </w:rPr>
              <w:t xml:space="preserve">Linux + Bash</w:t>
            </w:r>
          </w:p>
        </w:tc>
        <w:tc>
          <w:tcPr>
            <w:tcW w:type="dxa" w:w="1100"/>
            <w:tcMar>
              <w:top w:type="dxa" w:w="70"/>
              <w:left w:type="dxa" w:w="110"/>
              <w:bottom w:type="dxa" w:w="70"/>
              <w:right w:type="dxa" w:w="110"/>
            </w:tcMar>
          </w:tcPr>
          <w:p>
            <w:r>
              <w:rPr>
                <w:b w:val="false"/>
                <w:bCs w:val="false"/>
              </w:rPr>
              <w:t xml:space="preserve">[  ]</w:t>
            </w:r>
          </w:p>
        </w:tc>
        <w:tc>
          <w:tcPr>
            <w:tcW w:type="dxa" w:w="1100"/>
            <w:tcMar>
              <w:top w:type="dxa" w:w="70"/>
              <w:left w:type="dxa" w:w="110"/>
              <w:bottom w:type="dxa" w:w="70"/>
              <w:right w:type="dxa" w:w="110"/>
            </w:tcMar>
          </w:tcPr>
          <w:p>
            <w:r>
              <w:rPr>
                <w:b w:val="false"/>
                <w:bCs w:val="false"/>
              </w:rPr>
              <w:t xml:space="preserve">[  ]</w:t>
            </w:r>
          </w:p>
        </w:tc>
      </w:tr>
      <w:tr>
        <w:tc>
          <w:tcPr>
            <w:tcW w:type="dxa" w:w="1200"/>
            <w:shd w:fill="F5F8FC" w:color="auto" w:val="clear"/>
            <w:tcMar>
              <w:top w:type="dxa" w:w="70"/>
              <w:left w:type="dxa" w:w="110"/>
              <w:bottom w:type="dxa" w:w="70"/>
              <w:right w:type="dxa" w:w="110"/>
            </w:tcMar>
          </w:tcPr>
          <w:p>
            <w:r>
              <w:rPr>
                <w:b w:val="false"/>
                <w:bCs w:val="false"/>
              </w:rPr>
              <w:t xml:space="preserve">3</w:t>
            </w:r>
          </w:p>
        </w:tc>
        <w:tc>
          <w:tcPr>
            <w:tcW w:type="dxa" w:w="5626"/>
            <w:shd w:fill="F5F8FC" w:color="auto" w:val="clear"/>
            <w:tcMar>
              <w:top w:type="dxa" w:w="70"/>
              <w:left w:type="dxa" w:w="110"/>
              <w:bottom w:type="dxa" w:w="70"/>
              <w:right w:type="dxa" w:w="110"/>
            </w:tcMar>
          </w:tcPr>
          <w:p>
            <w:r>
              <w:rPr>
                <w:b w:val="false"/>
                <w:bCs w:val="false"/>
              </w:rPr>
              <w:t xml:space="preserve">Networking + Git</w:t>
            </w:r>
          </w:p>
        </w:tc>
        <w:tc>
          <w:tcPr>
            <w:tcW w:type="dxa" w:w="1100"/>
            <w:shd w:fill="F5F8FC" w:color="auto" w:val="clear"/>
            <w:tcMar>
              <w:top w:type="dxa" w:w="70"/>
              <w:left w:type="dxa" w:w="110"/>
              <w:bottom w:type="dxa" w:w="70"/>
              <w:right w:type="dxa" w:w="110"/>
            </w:tcMar>
          </w:tcPr>
          <w:p>
            <w:r>
              <w:rPr>
                <w:b w:val="false"/>
                <w:bCs w:val="false"/>
              </w:rPr>
              <w:t xml:space="preserve">[  ]</w:t>
            </w:r>
          </w:p>
        </w:tc>
        <w:tc>
          <w:tcPr>
            <w:tcW w:type="dxa" w:w="1100"/>
            <w:shd w:fill="F5F8FC" w:color="auto" w:val="clear"/>
            <w:tcMar>
              <w:top w:type="dxa" w:w="70"/>
              <w:left w:type="dxa" w:w="110"/>
              <w:bottom w:type="dxa" w:w="70"/>
              <w:right w:type="dxa" w:w="110"/>
            </w:tcMar>
          </w:tcPr>
          <w:p>
            <w:r>
              <w:rPr>
                <w:b w:val="false"/>
                <w:bCs w:val="false"/>
              </w:rPr>
              <w:t xml:space="preserve">[  ]</w:t>
            </w:r>
          </w:p>
        </w:tc>
      </w:tr>
      <w:tr>
        <w:tc>
          <w:tcPr>
            <w:tcW w:type="dxa" w:w="1200"/>
            <w:tcMar>
              <w:top w:type="dxa" w:w="70"/>
              <w:left w:type="dxa" w:w="110"/>
              <w:bottom w:type="dxa" w:w="70"/>
              <w:right w:type="dxa" w:w="110"/>
            </w:tcMar>
          </w:tcPr>
          <w:p>
            <w:r>
              <w:rPr>
                <w:b w:val="false"/>
                <w:bCs w:val="false"/>
              </w:rPr>
              <w:t xml:space="preserve">4</w:t>
            </w:r>
          </w:p>
        </w:tc>
        <w:tc>
          <w:tcPr>
            <w:tcW w:type="dxa" w:w="5626"/>
            <w:tcMar>
              <w:top w:type="dxa" w:w="70"/>
              <w:left w:type="dxa" w:w="110"/>
              <w:bottom w:type="dxa" w:w="70"/>
              <w:right w:type="dxa" w:w="110"/>
            </w:tcMar>
          </w:tcPr>
          <w:p>
            <w:r>
              <w:rPr>
                <w:b w:val="false"/>
                <w:bCs w:val="false"/>
              </w:rPr>
              <w:t xml:space="preserve">Python for DevOps</w:t>
            </w:r>
          </w:p>
        </w:tc>
        <w:tc>
          <w:tcPr>
            <w:tcW w:type="dxa" w:w="1100"/>
            <w:tcMar>
              <w:top w:type="dxa" w:w="70"/>
              <w:left w:type="dxa" w:w="110"/>
              <w:bottom w:type="dxa" w:w="70"/>
              <w:right w:type="dxa" w:w="110"/>
            </w:tcMar>
          </w:tcPr>
          <w:p>
            <w:r>
              <w:rPr>
                <w:b w:val="false"/>
                <w:bCs w:val="false"/>
              </w:rPr>
              <w:t xml:space="preserve">[  ]</w:t>
            </w:r>
          </w:p>
        </w:tc>
        <w:tc>
          <w:tcPr>
            <w:tcW w:type="dxa" w:w="1100"/>
            <w:tcMar>
              <w:top w:type="dxa" w:w="70"/>
              <w:left w:type="dxa" w:w="110"/>
              <w:bottom w:type="dxa" w:w="70"/>
              <w:right w:type="dxa" w:w="110"/>
            </w:tcMar>
          </w:tcPr>
          <w:p>
            <w:r>
              <w:rPr>
                <w:b w:val="false"/>
                <w:bCs w:val="false"/>
              </w:rPr>
              <w:t xml:space="preserve">[  ]</w:t>
            </w:r>
          </w:p>
        </w:tc>
      </w:tr>
      <w:tr>
        <w:tc>
          <w:tcPr>
            <w:tcW w:type="dxa" w:w="1200"/>
            <w:shd w:fill="F5F8FC" w:color="auto" w:val="clear"/>
            <w:tcMar>
              <w:top w:type="dxa" w:w="70"/>
              <w:left w:type="dxa" w:w="110"/>
              <w:bottom w:type="dxa" w:w="70"/>
              <w:right w:type="dxa" w:w="110"/>
            </w:tcMar>
          </w:tcPr>
          <w:p>
            <w:r>
              <w:rPr>
                <w:b w:val="false"/>
                <w:bCs w:val="false"/>
              </w:rPr>
              <w:t xml:space="preserve">5</w:t>
            </w:r>
          </w:p>
        </w:tc>
        <w:tc>
          <w:tcPr>
            <w:tcW w:type="dxa" w:w="5626"/>
            <w:shd w:fill="F5F8FC" w:color="auto" w:val="clear"/>
            <w:tcMar>
              <w:top w:type="dxa" w:w="70"/>
              <w:left w:type="dxa" w:w="110"/>
              <w:bottom w:type="dxa" w:w="70"/>
              <w:right w:type="dxa" w:w="110"/>
            </w:tcMar>
          </w:tcPr>
          <w:p>
            <w:r>
              <w:rPr>
                <w:b w:val="false"/>
                <w:bCs w:val="false"/>
              </w:rPr>
              <w:t xml:space="preserve">AWS: IAM, EC2</w:t>
            </w:r>
          </w:p>
        </w:tc>
        <w:tc>
          <w:tcPr>
            <w:tcW w:type="dxa" w:w="1100"/>
            <w:shd w:fill="F5F8FC" w:color="auto" w:val="clear"/>
            <w:tcMar>
              <w:top w:type="dxa" w:w="70"/>
              <w:left w:type="dxa" w:w="110"/>
              <w:bottom w:type="dxa" w:w="70"/>
              <w:right w:type="dxa" w:w="110"/>
            </w:tcMar>
          </w:tcPr>
          <w:p>
            <w:r>
              <w:rPr>
                <w:b w:val="false"/>
                <w:bCs w:val="false"/>
              </w:rPr>
              <w:t xml:space="preserve">[  ]</w:t>
            </w:r>
          </w:p>
        </w:tc>
        <w:tc>
          <w:tcPr>
            <w:tcW w:type="dxa" w:w="1100"/>
            <w:shd w:fill="F5F8FC" w:color="auto" w:val="clear"/>
            <w:tcMar>
              <w:top w:type="dxa" w:w="70"/>
              <w:left w:type="dxa" w:w="110"/>
              <w:bottom w:type="dxa" w:w="70"/>
              <w:right w:type="dxa" w:w="110"/>
            </w:tcMar>
          </w:tcPr>
          <w:p>
            <w:r>
              <w:rPr>
                <w:b w:val="false"/>
                <w:bCs w:val="false"/>
              </w:rPr>
              <w:t xml:space="preserve">[  ]</w:t>
            </w:r>
          </w:p>
        </w:tc>
      </w:tr>
      <w:tr>
        <w:tc>
          <w:tcPr>
            <w:tcW w:type="dxa" w:w="1200"/>
            <w:tcMar>
              <w:top w:type="dxa" w:w="70"/>
              <w:left w:type="dxa" w:w="110"/>
              <w:bottom w:type="dxa" w:w="70"/>
              <w:right w:type="dxa" w:w="110"/>
            </w:tcMar>
          </w:tcPr>
          <w:p>
            <w:r>
              <w:rPr>
                <w:b w:val="false"/>
                <w:bCs w:val="false"/>
              </w:rPr>
              <w:t xml:space="preserve">6</w:t>
            </w:r>
          </w:p>
        </w:tc>
        <w:tc>
          <w:tcPr>
            <w:tcW w:type="dxa" w:w="5626"/>
            <w:tcMar>
              <w:top w:type="dxa" w:w="70"/>
              <w:left w:type="dxa" w:w="110"/>
              <w:bottom w:type="dxa" w:w="70"/>
              <w:right w:type="dxa" w:w="110"/>
            </w:tcMar>
          </w:tcPr>
          <w:p>
            <w:r>
              <w:rPr>
                <w:b w:val="false"/>
                <w:bCs w:val="false"/>
              </w:rPr>
              <w:t xml:space="preserve">AWS: VPC, Route 53</w:t>
            </w:r>
          </w:p>
        </w:tc>
        <w:tc>
          <w:tcPr>
            <w:tcW w:type="dxa" w:w="1100"/>
            <w:tcMar>
              <w:top w:type="dxa" w:w="70"/>
              <w:left w:type="dxa" w:w="110"/>
              <w:bottom w:type="dxa" w:w="70"/>
              <w:right w:type="dxa" w:w="110"/>
            </w:tcMar>
          </w:tcPr>
          <w:p>
            <w:r>
              <w:rPr>
                <w:b w:val="false"/>
                <w:bCs w:val="false"/>
              </w:rPr>
              <w:t xml:space="preserve">[  ]</w:t>
            </w:r>
          </w:p>
        </w:tc>
        <w:tc>
          <w:tcPr>
            <w:tcW w:type="dxa" w:w="1100"/>
            <w:tcMar>
              <w:top w:type="dxa" w:w="70"/>
              <w:left w:type="dxa" w:w="110"/>
              <w:bottom w:type="dxa" w:w="70"/>
              <w:right w:type="dxa" w:w="110"/>
            </w:tcMar>
          </w:tcPr>
          <w:p>
            <w:r>
              <w:rPr>
                <w:b w:val="false"/>
                <w:bCs w:val="false"/>
              </w:rPr>
              <w:t xml:space="preserve">[  ]</w:t>
            </w:r>
          </w:p>
        </w:tc>
      </w:tr>
      <w:tr>
        <w:tc>
          <w:tcPr>
            <w:tcW w:type="dxa" w:w="1200"/>
            <w:shd w:fill="F5F8FC" w:color="auto" w:val="clear"/>
            <w:tcMar>
              <w:top w:type="dxa" w:w="70"/>
              <w:left w:type="dxa" w:w="110"/>
              <w:bottom w:type="dxa" w:w="70"/>
              <w:right w:type="dxa" w:w="110"/>
            </w:tcMar>
          </w:tcPr>
          <w:p>
            <w:r>
              <w:rPr>
                <w:b w:val="false"/>
                <w:bCs w:val="false"/>
              </w:rPr>
              <w:t xml:space="preserve">7</w:t>
            </w:r>
          </w:p>
        </w:tc>
        <w:tc>
          <w:tcPr>
            <w:tcW w:type="dxa" w:w="5626"/>
            <w:shd w:fill="F5F8FC" w:color="auto" w:val="clear"/>
            <w:tcMar>
              <w:top w:type="dxa" w:w="70"/>
              <w:left w:type="dxa" w:w="110"/>
              <w:bottom w:type="dxa" w:w="70"/>
              <w:right w:type="dxa" w:w="110"/>
            </w:tcMar>
          </w:tcPr>
          <w:p>
            <w:r>
              <w:rPr>
                <w:b w:val="false"/>
                <w:bCs w:val="false"/>
              </w:rPr>
              <w:t xml:space="preserve">AWS: S3, RDS, ELB, ASG</w:t>
            </w:r>
          </w:p>
        </w:tc>
        <w:tc>
          <w:tcPr>
            <w:tcW w:type="dxa" w:w="1100"/>
            <w:shd w:fill="F5F8FC" w:color="auto" w:val="clear"/>
            <w:tcMar>
              <w:top w:type="dxa" w:w="70"/>
              <w:left w:type="dxa" w:w="110"/>
              <w:bottom w:type="dxa" w:w="70"/>
              <w:right w:type="dxa" w:w="110"/>
            </w:tcMar>
          </w:tcPr>
          <w:p>
            <w:r>
              <w:rPr>
                <w:b w:val="false"/>
                <w:bCs w:val="false"/>
              </w:rPr>
              <w:t xml:space="preserve">[  ]</w:t>
            </w:r>
          </w:p>
        </w:tc>
        <w:tc>
          <w:tcPr>
            <w:tcW w:type="dxa" w:w="1100"/>
            <w:shd w:fill="F5F8FC" w:color="auto" w:val="clear"/>
            <w:tcMar>
              <w:top w:type="dxa" w:w="70"/>
              <w:left w:type="dxa" w:w="110"/>
              <w:bottom w:type="dxa" w:w="70"/>
              <w:right w:type="dxa" w:w="110"/>
            </w:tcMar>
          </w:tcPr>
          <w:p>
            <w:r>
              <w:rPr>
                <w:b w:val="false"/>
                <w:bCs w:val="false"/>
              </w:rPr>
              <w:t xml:space="preserve">[  ]</w:t>
            </w:r>
          </w:p>
        </w:tc>
      </w:tr>
      <w:tr>
        <w:tc>
          <w:tcPr>
            <w:tcW w:type="dxa" w:w="1200"/>
            <w:tcMar>
              <w:top w:type="dxa" w:w="70"/>
              <w:left w:type="dxa" w:w="110"/>
              <w:bottom w:type="dxa" w:w="70"/>
              <w:right w:type="dxa" w:w="110"/>
            </w:tcMar>
          </w:tcPr>
          <w:p>
            <w:r>
              <w:rPr>
                <w:b w:val="false"/>
                <w:bCs w:val="false"/>
              </w:rPr>
              <w:t xml:space="preserve">8</w:t>
            </w:r>
          </w:p>
        </w:tc>
        <w:tc>
          <w:tcPr>
            <w:tcW w:type="dxa" w:w="5626"/>
            <w:tcMar>
              <w:top w:type="dxa" w:w="70"/>
              <w:left w:type="dxa" w:w="110"/>
              <w:bottom w:type="dxa" w:w="70"/>
              <w:right w:type="dxa" w:w="110"/>
            </w:tcMar>
          </w:tcPr>
          <w:p>
            <w:r>
              <w:rPr>
                <w:b w:val="false"/>
                <w:bCs w:val="false"/>
              </w:rPr>
              <w:t xml:space="preserve">AWS: Lambda, CloudWatch, cost</w:t>
            </w:r>
          </w:p>
        </w:tc>
        <w:tc>
          <w:tcPr>
            <w:tcW w:type="dxa" w:w="1100"/>
            <w:tcMar>
              <w:top w:type="dxa" w:w="70"/>
              <w:left w:type="dxa" w:w="110"/>
              <w:bottom w:type="dxa" w:w="70"/>
              <w:right w:type="dxa" w:w="110"/>
            </w:tcMar>
          </w:tcPr>
          <w:p>
            <w:r>
              <w:rPr>
                <w:b w:val="false"/>
                <w:bCs w:val="false"/>
              </w:rPr>
              <w:t xml:space="preserve">[  ]</w:t>
            </w:r>
          </w:p>
        </w:tc>
        <w:tc>
          <w:tcPr>
            <w:tcW w:type="dxa" w:w="1100"/>
            <w:tcMar>
              <w:top w:type="dxa" w:w="70"/>
              <w:left w:type="dxa" w:w="110"/>
              <w:bottom w:type="dxa" w:w="70"/>
              <w:right w:type="dxa" w:w="110"/>
            </w:tcMar>
          </w:tcPr>
          <w:p>
            <w:r>
              <w:rPr>
                <w:b w:val="false"/>
                <w:bCs w:val="false"/>
              </w:rPr>
              <w:t xml:space="preserve">[  ]</w:t>
            </w:r>
          </w:p>
        </w:tc>
      </w:tr>
      <w:tr>
        <w:tc>
          <w:tcPr>
            <w:tcW w:type="dxa" w:w="1200"/>
            <w:shd w:fill="F5F8FC" w:color="auto" w:val="clear"/>
            <w:tcMar>
              <w:top w:type="dxa" w:w="70"/>
              <w:left w:type="dxa" w:w="110"/>
              <w:bottom w:type="dxa" w:w="70"/>
              <w:right w:type="dxa" w:w="110"/>
            </w:tcMar>
          </w:tcPr>
          <w:p>
            <w:r>
              <w:rPr>
                <w:b w:val="false"/>
                <w:bCs w:val="false"/>
              </w:rPr>
              <w:t xml:space="preserve">9-10</w:t>
            </w:r>
          </w:p>
        </w:tc>
        <w:tc>
          <w:tcPr>
            <w:tcW w:type="dxa" w:w="5626"/>
            <w:shd w:fill="F5F8FC" w:color="auto" w:val="clear"/>
            <w:tcMar>
              <w:top w:type="dxa" w:w="70"/>
              <w:left w:type="dxa" w:w="110"/>
              <w:bottom w:type="dxa" w:w="70"/>
              <w:right w:type="dxa" w:w="110"/>
            </w:tcMar>
          </w:tcPr>
          <w:p>
            <w:r>
              <w:rPr>
                <w:b w:val="false"/>
                <w:bCs w:val="false"/>
              </w:rPr>
              <w:t xml:space="preserve">Docker</w:t>
            </w:r>
          </w:p>
        </w:tc>
        <w:tc>
          <w:tcPr>
            <w:tcW w:type="dxa" w:w="1100"/>
            <w:shd w:fill="F5F8FC" w:color="auto" w:val="clear"/>
            <w:tcMar>
              <w:top w:type="dxa" w:w="70"/>
              <w:left w:type="dxa" w:w="110"/>
              <w:bottom w:type="dxa" w:w="70"/>
              <w:right w:type="dxa" w:w="110"/>
            </w:tcMar>
          </w:tcPr>
          <w:p>
            <w:r>
              <w:rPr>
                <w:b w:val="false"/>
                <w:bCs w:val="false"/>
              </w:rPr>
              <w:t xml:space="preserve">[  ]</w:t>
            </w:r>
          </w:p>
        </w:tc>
        <w:tc>
          <w:tcPr>
            <w:tcW w:type="dxa" w:w="1100"/>
            <w:shd w:fill="F5F8FC" w:color="auto" w:val="clear"/>
            <w:tcMar>
              <w:top w:type="dxa" w:w="70"/>
              <w:left w:type="dxa" w:w="110"/>
              <w:bottom w:type="dxa" w:w="70"/>
              <w:right w:type="dxa" w:w="110"/>
            </w:tcMar>
          </w:tcPr>
          <w:p>
            <w:r>
              <w:rPr>
                <w:b w:val="false"/>
                <w:bCs w:val="false"/>
              </w:rPr>
              <w:t xml:space="preserve">[  ]</w:t>
            </w:r>
          </w:p>
        </w:tc>
      </w:tr>
      <w:tr>
        <w:tc>
          <w:tcPr>
            <w:tcW w:type="dxa" w:w="1200"/>
            <w:tcMar>
              <w:top w:type="dxa" w:w="70"/>
              <w:left w:type="dxa" w:w="110"/>
              <w:bottom w:type="dxa" w:w="70"/>
              <w:right w:type="dxa" w:w="110"/>
            </w:tcMar>
          </w:tcPr>
          <w:p>
            <w:r>
              <w:rPr>
                <w:b w:val="false"/>
                <w:bCs w:val="false"/>
              </w:rPr>
              <w:t xml:space="preserve">11-12</w:t>
            </w:r>
          </w:p>
        </w:tc>
        <w:tc>
          <w:tcPr>
            <w:tcW w:type="dxa" w:w="5626"/>
            <w:tcMar>
              <w:top w:type="dxa" w:w="70"/>
              <w:left w:type="dxa" w:w="110"/>
              <w:bottom w:type="dxa" w:w="70"/>
              <w:right w:type="dxa" w:w="110"/>
            </w:tcMar>
          </w:tcPr>
          <w:p>
            <w:r>
              <w:rPr>
                <w:b w:val="false"/>
                <w:bCs w:val="false"/>
              </w:rPr>
              <w:t xml:space="preserve">CI/CD</w:t>
            </w:r>
          </w:p>
        </w:tc>
        <w:tc>
          <w:tcPr>
            <w:tcW w:type="dxa" w:w="1100"/>
            <w:tcMar>
              <w:top w:type="dxa" w:w="70"/>
              <w:left w:type="dxa" w:w="110"/>
              <w:bottom w:type="dxa" w:w="70"/>
              <w:right w:type="dxa" w:w="110"/>
            </w:tcMar>
          </w:tcPr>
          <w:p>
            <w:r>
              <w:rPr>
                <w:b w:val="false"/>
                <w:bCs w:val="false"/>
              </w:rPr>
              <w:t xml:space="preserve">[  ]</w:t>
            </w:r>
          </w:p>
        </w:tc>
        <w:tc>
          <w:tcPr>
            <w:tcW w:type="dxa" w:w="1100"/>
            <w:tcMar>
              <w:top w:type="dxa" w:w="70"/>
              <w:left w:type="dxa" w:w="110"/>
              <w:bottom w:type="dxa" w:w="70"/>
              <w:right w:type="dxa" w:w="110"/>
            </w:tcMar>
          </w:tcPr>
          <w:p>
            <w:r>
              <w:rPr>
                <w:b w:val="false"/>
                <w:bCs w:val="false"/>
              </w:rPr>
              <w:t xml:space="preserve">[  ]</w:t>
            </w:r>
          </w:p>
        </w:tc>
      </w:tr>
      <w:tr>
        <w:tc>
          <w:tcPr>
            <w:tcW w:type="dxa" w:w="1200"/>
            <w:shd w:fill="F5F8FC" w:color="auto" w:val="clear"/>
            <w:tcMar>
              <w:top w:type="dxa" w:w="70"/>
              <w:left w:type="dxa" w:w="110"/>
              <w:bottom w:type="dxa" w:w="70"/>
              <w:right w:type="dxa" w:w="110"/>
            </w:tcMar>
          </w:tcPr>
          <w:p>
            <w:r>
              <w:rPr>
                <w:b w:val="false"/>
                <w:bCs w:val="false"/>
              </w:rPr>
              <w:t xml:space="preserve">13</w:t>
            </w:r>
          </w:p>
        </w:tc>
        <w:tc>
          <w:tcPr>
            <w:tcW w:type="dxa" w:w="5626"/>
            <w:shd w:fill="F5F8FC" w:color="auto" w:val="clear"/>
            <w:tcMar>
              <w:top w:type="dxa" w:w="70"/>
              <w:left w:type="dxa" w:w="110"/>
              <w:bottom w:type="dxa" w:w="70"/>
              <w:right w:type="dxa" w:w="110"/>
            </w:tcMar>
          </w:tcPr>
          <w:p>
            <w:r>
              <w:rPr>
                <w:b w:val="false"/>
                <w:bCs w:val="false"/>
              </w:rPr>
              <w:t xml:space="preserve">Terraform basics</w:t>
            </w:r>
          </w:p>
        </w:tc>
        <w:tc>
          <w:tcPr>
            <w:tcW w:type="dxa" w:w="1100"/>
            <w:shd w:fill="F5F8FC" w:color="auto" w:val="clear"/>
            <w:tcMar>
              <w:top w:type="dxa" w:w="70"/>
              <w:left w:type="dxa" w:w="110"/>
              <w:bottom w:type="dxa" w:w="70"/>
              <w:right w:type="dxa" w:w="110"/>
            </w:tcMar>
          </w:tcPr>
          <w:p>
            <w:r>
              <w:rPr>
                <w:b w:val="false"/>
                <w:bCs w:val="false"/>
              </w:rPr>
              <w:t xml:space="preserve">[  ]</w:t>
            </w:r>
          </w:p>
        </w:tc>
        <w:tc>
          <w:tcPr>
            <w:tcW w:type="dxa" w:w="1100"/>
            <w:shd w:fill="F5F8FC" w:color="auto" w:val="clear"/>
            <w:tcMar>
              <w:top w:type="dxa" w:w="70"/>
              <w:left w:type="dxa" w:w="110"/>
              <w:bottom w:type="dxa" w:w="70"/>
              <w:right w:type="dxa" w:w="110"/>
            </w:tcMar>
          </w:tcPr>
          <w:p>
            <w:r>
              <w:rPr>
                <w:b w:val="false"/>
                <w:bCs w:val="false"/>
              </w:rPr>
              <w:t xml:space="preserve">[  ]</w:t>
            </w:r>
          </w:p>
        </w:tc>
      </w:tr>
      <w:tr>
        <w:tc>
          <w:tcPr>
            <w:tcW w:type="dxa" w:w="1200"/>
            <w:tcMar>
              <w:top w:type="dxa" w:w="70"/>
              <w:left w:type="dxa" w:w="110"/>
              <w:bottom w:type="dxa" w:w="70"/>
              <w:right w:type="dxa" w:w="110"/>
            </w:tcMar>
          </w:tcPr>
          <w:p>
            <w:r>
              <w:rPr>
                <w:b w:val="false"/>
                <w:bCs w:val="false"/>
              </w:rPr>
              <w:t xml:space="preserve">14</w:t>
            </w:r>
          </w:p>
        </w:tc>
        <w:tc>
          <w:tcPr>
            <w:tcW w:type="dxa" w:w="5626"/>
            <w:tcMar>
              <w:top w:type="dxa" w:w="70"/>
              <w:left w:type="dxa" w:w="110"/>
              <w:bottom w:type="dxa" w:w="70"/>
              <w:right w:type="dxa" w:w="110"/>
            </w:tcMar>
          </w:tcPr>
          <w:p>
            <w:r>
              <w:rPr>
                <w:b w:val="false"/>
                <w:bCs w:val="false"/>
              </w:rPr>
              <w:t xml:space="preserve">Terraform modules, remote state</w:t>
            </w:r>
          </w:p>
        </w:tc>
        <w:tc>
          <w:tcPr>
            <w:tcW w:type="dxa" w:w="1100"/>
            <w:tcMar>
              <w:top w:type="dxa" w:w="70"/>
              <w:left w:type="dxa" w:w="110"/>
              <w:bottom w:type="dxa" w:w="70"/>
              <w:right w:type="dxa" w:w="110"/>
            </w:tcMar>
          </w:tcPr>
          <w:p>
            <w:r>
              <w:rPr>
                <w:b w:val="false"/>
                <w:bCs w:val="false"/>
              </w:rPr>
              <w:t xml:space="preserve">[  ]</w:t>
            </w:r>
          </w:p>
        </w:tc>
        <w:tc>
          <w:tcPr>
            <w:tcW w:type="dxa" w:w="1100"/>
            <w:tcMar>
              <w:top w:type="dxa" w:w="70"/>
              <w:left w:type="dxa" w:w="110"/>
              <w:bottom w:type="dxa" w:w="70"/>
              <w:right w:type="dxa" w:w="110"/>
            </w:tcMar>
          </w:tcPr>
          <w:p>
            <w:r>
              <w:rPr>
                <w:b w:val="false"/>
                <w:bCs w:val="false"/>
              </w:rPr>
              <w:t xml:space="preserve">[  ]</w:t>
            </w:r>
          </w:p>
        </w:tc>
      </w:tr>
      <w:tr>
        <w:tc>
          <w:tcPr>
            <w:tcW w:type="dxa" w:w="1200"/>
            <w:shd w:fill="F5F8FC" w:color="auto" w:val="clear"/>
            <w:tcMar>
              <w:top w:type="dxa" w:w="70"/>
              <w:left w:type="dxa" w:w="110"/>
              <w:bottom w:type="dxa" w:w="70"/>
              <w:right w:type="dxa" w:w="110"/>
            </w:tcMar>
          </w:tcPr>
          <w:p>
            <w:r>
              <w:rPr>
                <w:b w:val="false"/>
                <w:bCs w:val="false"/>
              </w:rPr>
              <w:t xml:space="preserve">15</w:t>
            </w:r>
          </w:p>
        </w:tc>
        <w:tc>
          <w:tcPr>
            <w:tcW w:type="dxa" w:w="5626"/>
            <w:shd w:fill="F5F8FC" w:color="auto" w:val="clear"/>
            <w:tcMar>
              <w:top w:type="dxa" w:w="70"/>
              <w:left w:type="dxa" w:w="110"/>
              <w:bottom w:type="dxa" w:w="70"/>
              <w:right w:type="dxa" w:w="110"/>
            </w:tcMar>
          </w:tcPr>
          <w:p>
            <w:r>
              <w:rPr>
                <w:b w:val="false"/>
                <w:bCs w:val="false"/>
              </w:rPr>
              <w:t xml:space="preserve">Ansible + Terraform in CI/CD</w:t>
            </w:r>
          </w:p>
        </w:tc>
        <w:tc>
          <w:tcPr>
            <w:tcW w:type="dxa" w:w="1100"/>
            <w:shd w:fill="F5F8FC" w:color="auto" w:val="clear"/>
            <w:tcMar>
              <w:top w:type="dxa" w:w="70"/>
              <w:left w:type="dxa" w:w="110"/>
              <w:bottom w:type="dxa" w:w="70"/>
              <w:right w:type="dxa" w:w="110"/>
            </w:tcMar>
          </w:tcPr>
          <w:p>
            <w:r>
              <w:rPr>
                <w:b w:val="false"/>
                <w:bCs w:val="false"/>
              </w:rPr>
              <w:t xml:space="preserve">[  ]</w:t>
            </w:r>
          </w:p>
        </w:tc>
        <w:tc>
          <w:tcPr>
            <w:tcW w:type="dxa" w:w="1100"/>
            <w:shd w:fill="F5F8FC" w:color="auto" w:val="clear"/>
            <w:tcMar>
              <w:top w:type="dxa" w:w="70"/>
              <w:left w:type="dxa" w:w="110"/>
              <w:bottom w:type="dxa" w:w="70"/>
              <w:right w:type="dxa" w:w="110"/>
            </w:tcMar>
          </w:tcPr>
          <w:p>
            <w:r>
              <w:rPr>
                <w:b w:val="false"/>
                <w:bCs w:val="false"/>
              </w:rPr>
              <w:t xml:space="preserve">[  ]</w:t>
            </w:r>
          </w:p>
        </w:tc>
      </w:tr>
      <w:tr>
        <w:tc>
          <w:tcPr>
            <w:tcW w:type="dxa" w:w="1200"/>
            <w:tcMar>
              <w:top w:type="dxa" w:w="70"/>
              <w:left w:type="dxa" w:w="110"/>
              <w:bottom w:type="dxa" w:w="70"/>
              <w:right w:type="dxa" w:w="110"/>
            </w:tcMar>
          </w:tcPr>
          <w:p>
            <w:r>
              <w:rPr>
                <w:b w:val="false"/>
                <w:bCs w:val="false"/>
              </w:rPr>
              <w:t xml:space="preserve">16</w:t>
            </w:r>
          </w:p>
        </w:tc>
        <w:tc>
          <w:tcPr>
            <w:tcW w:type="dxa" w:w="5626"/>
            <w:tcMar>
              <w:top w:type="dxa" w:w="70"/>
              <w:left w:type="dxa" w:w="110"/>
              <w:bottom w:type="dxa" w:w="70"/>
              <w:right w:type="dxa" w:w="110"/>
            </w:tcMar>
          </w:tcPr>
          <w:p>
            <w:r>
              <w:rPr>
                <w:b w:val="false"/>
                <w:bCs w:val="false"/>
              </w:rPr>
              <w:t xml:space="preserve">K8s core objects</w:t>
            </w:r>
          </w:p>
        </w:tc>
        <w:tc>
          <w:tcPr>
            <w:tcW w:type="dxa" w:w="1100"/>
            <w:tcMar>
              <w:top w:type="dxa" w:w="70"/>
              <w:left w:type="dxa" w:w="110"/>
              <w:bottom w:type="dxa" w:w="70"/>
              <w:right w:type="dxa" w:w="110"/>
            </w:tcMar>
          </w:tcPr>
          <w:p>
            <w:r>
              <w:rPr>
                <w:b w:val="false"/>
                <w:bCs w:val="false"/>
              </w:rPr>
              <w:t xml:space="preserve">[  ]</w:t>
            </w:r>
          </w:p>
        </w:tc>
        <w:tc>
          <w:tcPr>
            <w:tcW w:type="dxa" w:w="1100"/>
            <w:tcMar>
              <w:top w:type="dxa" w:w="70"/>
              <w:left w:type="dxa" w:w="110"/>
              <w:bottom w:type="dxa" w:w="70"/>
              <w:right w:type="dxa" w:w="110"/>
            </w:tcMar>
          </w:tcPr>
          <w:p>
            <w:r>
              <w:rPr>
                <w:b w:val="false"/>
                <w:bCs w:val="false"/>
              </w:rPr>
              <w:t xml:space="preserve">[  ]</w:t>
            </w:r>
          </w:p>
        </w:tc>
      </w:tr>
      <w:tr>
        <w:tc>
          <w:tcPr>
            <w:tcW w:type="dxa" w:w="1200"/>
            <w:shd w:fill="F5F8FC" w:color="auto" w:val="clear"/>
            <w:tcMar>
              <w:top w:type="dxa" w:w="70"/>
              <w:left w:type="dxa" w:w="110"/>
              <w:bottom w:type="dxa" w:w="70"/>
              <w:right w:type="dxa" w:w="110"/>
            </w:tcMar>
          </w:tcPr>
          <w:p>
            <w:r>
              <w:rPr>
                <w:b w:val="false"/>
                <w:bCs w:val="false"/>
              </w:rPr>
              <w:t xml:space="preserve">17</w:t>
            </w:r>
          </w:p>
        </w:tc>
        <w:tc>
          <w:tcPr>
            <w:tcW w:type="dxa" w:w="5626"/>
            <w:shd w:fill="F5F8FC" w:color="auto" w:val="clear"/>
            <w:tcMar>
              <w:top w:type="dxa" w:w="70"/>
              <w:left w:type="dxa" w:w="110"/>
              <w:bottom w:type="dxa" w:w="70"/>
              <w:right w:type="dxa" w:w="110"/>
            </w:tcMar>
          </w:tcPr>
          <w:p>
            <w:r>
              <w:rPr>
                <w:b w:val="false"/>
                <w:bCs w:val="false"/>
              </w:rPr>
              <w:t xml:space="preserve">K8s networking, config</w:t>
            </w:r>
          </w:p>
        </w:tc>
        <w:tc>
          <w:tcPr>
            <w:tcW w:type="dxa" w:w="1100"/>
            <w:shd w:fill="F5F8FC" w:color="auto" w:val="clear"/>
            <w:tcMar>
              <w:top w:type="dxa" w:w="70"/>
              <w:left w:type="dxa" w:w="110"/>
              <w:bottom w:type="dxa" w:w="70"/>
              <w:right w:type="dxa" w:w="110"/>
            </w:tcMar>
          </w:tcPr>
          <w:p>
            <w:r>
              <w:rPr>
                <w:b w:val="false"/>
                <w:bCs w:val="false"/>
              </w:rPr>
              <w:t xml:space="preserve">[  ]</w:t>
            </w:r>
          </w:p>
        </w:tc>
        <w:tc>
          <w:tcPr>
            <w:tcW w:type="dxa" w:w="1100"/>
            <w:shd w:fill="F5F8FC" w:color="auto" w:val="clear"/>
            <w:tcMar>
              <w:top w:type="dxa" w:w="70"/>
              <w:left w:type="dxa" w:w="110"/>
              <w:bottom w:type="dxa" w:w="70"/>
              <w:right w:type="dxa" w:w="110"/>
            </w:tcMar>
          </w:tcPr>
          <w:p>
            <w:r>
              <w:rPr>
                <w:b w:val="false"/>
                <w:bCs w:val="false"/>
              </w:rPr>
              <w:t xml:space="preserve">[  ]</w:t>
            </w:r>
          </w:p>
        </w:tc>
      </w:tr>
      <w:tr>
        <w:tc>
          <w:tcPr>
            <w:tcW w:type="dxa" w:w="1200"/>
            <w:tcMar>
              <w:top w:type="dxa" w:w="70"/>
              <w:left w:type="dxa" w:w="110"/>
              <w:bottom w:type="dxa" w:w="70"/>
              <w:right w:type="dxa" w:w="110"/>
            </w:tcMar>
          </w:tcPr>
          <w:p>
            <w:r>
              <w:rPr>
                <w:b w:val="false"/>
                <w:bCs w:val="false"/>
              </w:rPr>
              <w:t xml:space="preserve">18</w:t>
            </w:r>
          </w:p>
        </w:tc>
        <w:tc>
          <w:tcPr>
            <w:tcW w:type="dxa" w:w="5626"/>
            <w:tcMar>
              <w:top w:type="dxa" w:w="70"/>
              <w:left w:type="dxa" w:w="110"/>
              <w:bottom w:type="dxa" w:w="70"/>
              <w:right w:type="dxa" w:w="110"/>
            </w:tcMar>
          </w:tcPr>
          <w:p>
            <w:r>
              <w:rPr>
                <w:b w:val="false"/>
                <w:bCs w:val="false"/>
              </w:rPr>
              <w:t xml:space="preserve">K8s storage, probes, HPA</w:t>
            </w:r>
          </w:p>
        </w:tc>
        <w:tc>
          <w:tcPr>
            <w:tcW w:type="dxa" w:w="1100"/>
            <w:tcMar>
              <w:top w:type="dxa" w:w="70"/>
              <w:left w:type="dxa" w:w="110"/>
              <w:bottom w:type="dxa" w:w="70"/>
              <w:right w:type="dxa" w:w="110"/>
            </w:tcMar>
          </w:tcPr>
          <w:p>
            <w:r>
              <w:rPr>
                <w:b w:val="false"/>
                <w:bCs w:val="false"/>
              </w:rPr>
              <w:t xml:space="preserve">[  ]</w:t>
            </w:r>
          </w:p>
        </w:tc>
        <w:tc>
          <w:tcPr>
            <w:tcW w:type="dxa" w:w="1100"/>
            <w:tcMar>
              <w:top w:type="dxa" w:w="70"/>
              <w:left w:type="dxa" w:w="110"/>
              <w:bottom w:type="dxa" w:w="70"/>
              <w:right w:type="dxa" w:w="110"/>
            </w:tcMar>
          </w:tcPr>
          <w:p>
            <w:r>
              <w:rPr>
                <w:b w:val="false"/>
                <w:bCs w:val="false"/>
              </w:rPr>
              <w:t xml:space="preserve">[  ]</w:t>
            </w:r>
          </w:p>
        </w:tc>
      </w:tr>
      <w:tr>
        <w:tc>
          <w:tcPr>
            <w:tcW w:type="dxa" w:w="1200"/>
            <w:shd w:fill="F5F8FC" w:color="auto" w:val="clear"/>
            <w:tcMar>
              <w:top w:type="dxa" w:w="70"/>
              <w:left w:type="dxa" w:w="110"/>
              <w:bottom w:type="dxa" w:w="70"/>
              <w:right w:type="dxa" w:w="110"/>
            </w:tcMar>
          </w:tcPr>
          <w:p>
            <w:r>
              <w:rPr>
                <w:b w:val="false"/>
                <w:bCs w:val="false"/>
              </w:rPr>
              <w:t xml:space="preserve">19</w:t>
            </w:r>
          </w:p>
        </w:tc>
        <w:tc>
          <w:tcPr>
            <w:tcW w:type="dxa" w:w="5626"/>
            <w:shd w:fill="F5F8FC" w:color="auto" w:val="clear"/>
            <w:tcMar>
              <w:top w:type="dxa" w:w="70"/>
              <w:left w:type="dxa" w:w="110"/>
              <w:bottom w:type="dxa" w:w="70"/>
              <w:right w:type="dxa" w:w="110"/>
            </w:tcMar>
          </w:tcPr>
          <w:p>
            <w:r>
              <w:rPr>
                <w:b w:val="false"/>
                <w:bCs w:val="false"/>
              </w:rPr>
              <w:t xml:space="preserve">K8s RBAC, Helm, scheduling</w:t>
            </w:r>
          </w:p>
        </w:tc>
        <w:tc>
          <w:tcPr>
            <w:tcW w:type="dxa" w:w="1100"/>
            <w:shd w:fill="F5F8FC" w:color="auto" w:val="clear"/>
            <w:tcMar>
              <w:top w:type="dxa" w:w="70"/>
              <w:left w:type="dxa" w:w="110"/>
              <w:bottom w:type="dxa" w:w="70"/>
              <w:right w:type="dxa" w:w="110"/>
            </w:tcMar>
          </w:tcPr>
          <w:p>
            <w:r>
              <w:rPr>
                <w:b w:val="false"/>
                <w:bCs w:val="false"/>
              </w:rPr>
              <w:t xml:space="preserve">[  ]</w:t>
            </w:r>
          </w:p>
        </w:tc>
        <w:tc>
          <w:tcPr>
            <w:tcW w:type="dxa" w:w="1100"/>
            <w:shd w:fill="F5F8FC" w:color="auto" w:val="clear"/>
            <w:tcMar>
              <w:top w:type="dxa" w:w="70"/>
              <w:left w:type="dxa" w:w="110"/>
              <w:bottom w:type="dxa" w:w="70"/>
              <w:right w:type="dxa" w:w="110"/>
            </w:tcMar>
          </w:tcPr>
          <w:p>
            <w:r>
              <w:rPr>
                <w:b w:val="false"/>
                <w:bCs w:val="false"/>
              </w:rPr>
              <w:t xml:space="preserve">[  ]</w:t>
            </w:r>
          </w:p>
        </w:tc>
      </w:tr>
      <w:tr>
        <w:tc>
          <w:tcPr>
            <w:tcW w:type="dxa" w:w="1200"/>
            <w:tcMar>
              <w:top w:type="dxa" w:w="70"/>
              <w:left w:type="dxa" w:w="110"/>
              <w:bottom w:type="dxa" w:w="70"/>
              <w:right w:type="dxa" w:w="110"/>
            </w:tcMar>
          </w:tcPr>
          <w:p>
            <w:r>
              <w:rPr>
                <w:b w:val="false"/>
                <w:bCs w:val="false"/>
              </w:rPr>
              <w:t xml:space="preserve">20</w:t>
            </w:r>
          </w:p>
        </w:tc>
        <w:tc>
          <w:tcPr>
            <w:tcW w:type="dxa" w:w="5626"/>
            <w:tcMar>
              <w:top w:type="dxa" w:w="70"/>
              <w:left w:type="dxa" w:w="110"/>
              <w:bottom w:type="dxa" w:w="70"/>
              <w:right w:type="dxa" w:w="110"/>
            </w:tcMar>
          </w:tcPr>
          <w:p>
            <w:r>
              <w:rPr>
                <w:b w:val="false"/>
                <w:bCs w:val="false"/>
              </w:rPr>
              <w:t xml:space="preserve">EKS + troubleshooting</w:t>
            </w:r>
          </w:p>
        </w:tc>
        <w:tc>
          <w:tcPr>
            <w:tcW w:type="dxa" w:w="1100"/>
            <w:tcMar>
              <w:top w:type="dxa" w:w="70"/>
              <w:left w:type="dxa" w:w="110"/>
              <w:bottom w:type="dxa" w:w="70"/>
              <w:right w:type="dxa" w:w="110"/>
            </w:tcMar>
          </w:tcPr>
          <w:p>
            <w:r>
              <w:rPr>
                <w:b w:val="false"/>
                <w:bCs w:val="false"/>
              </w:rPr>
              <w:t xml:space="preserve">[  ]</w:t>
            </w:r>
          </w:p>
        </w:tc>
        <w:tc>
          <w:tcPr>
            <w:tcW w:type="dxa" w:w="1100"/>
            <w:tcMar>
              <w:top w:type="dxa" w:w="70"/>
              <w:left w:type="dxa" w:w="110"/>
              <w:bottom w:type="dxa" w:w="70"/>
              <w:right w:type="dxa" w:w="110"/>
            </w:tcMar>
          </w:tcPr>
          <w:p>
            <w:r>
              <w:rPr>
                <w:b w:val="false"/>
                <w:bCs w:val="false"/>
              </w:rPr>
              <w:t xml:space="preserve">[  ]</w:t>
            </w:r>
          </w:p>
        </w:tc>
      </w:tr>
      <w:tr>
        <w:tc>
          <w:tcPr>
            <w:tcW w:type="dxa" w:w="1200"/>
            <w:shd w:fill="F5F8FC" w:color="auto" w:val="clear"/>
            <w:tcMar>
              <w:top w:type="dxa" w:w="70"/>
              <w:left w:type="dxa" w:w="110"/>
              <w:bottom w:type="dxa" w:w="70"/>
              <w:right w:type="dxa" w:w="110"/>
            </w:tcMar>
          </w:tcPr>
          <w:p>
            <w:r>
              <w:rPr>
                <w:b w:val="false"/>
                <w:bCs w:val="false"/>
              </w:rPr>
              <w:t xml:space="preserve">21</w:t>
            </w:r>
          </w:p>
        </w:tc>
        <w:tc>
          <w:tcPr>
            <w:tcW w:type="dxa" w:w="5626"/>
            <w:shd w:fill="F5F8FC" w:color="auto" w:val="clear"/>
            <w:tcMar>
              <w:top w:type="dxa" w:w="70"/>
              <w:left w:type="dxa" w:w="110"/>
              <w:bottom w:type="dxa" w:w="70"/>
              <w:right w:type="dxa" w:w="110"/>
            </w:tcMar>
          </w:tcPr>
          <w:p>
            <w:r>
              <w:rPr>
                <w:b w:val="false"/>
                <w:bCs w:val="false"/>
              </w:rPr>
              <w:t xml:space="preserve">Monitoring + logging</w:t>
            </w:r>
          </w:p>
        </w:tc>
        <w:tc>
          <w:tcPr>
            <w:tcW w:type="dxa" w:w="1100"/>
            <w:shd w:fill="F5F8FC" w:color="auto" w:val="clear"/>
            <w:tcMar>
              <w:top w:type="dxa" w:w="70"/>
              <w:left w:type="dxa" w:w="110"/>
              <w:bottom w:type="dxa" w:w="70"/>
              <w:right w:type="dxa" w:w="110"/>
            </w:tcMar>
          </w:tcPr>
          <w:p>
            <w:r>
              <w:rPr>
                <w:b w:val="false"/>
                <w:bCs w:val="false"/>
              </w:rPr>
              <w:t xml:space="preserve">[  ]</w:t>
            </w:r>
          </w:p>
        </w:tc>
        <w:tc>
          <w:tcPr>
            <w:tcW w:type="dxa" w:w="1100"/>
            <w:shd w:fill="F5F8FC" w:color="auto" w:val="clear"/>
            <w:tcMar>
              <w:top w:type="dxa" w:w="70"/>
              <w:left w:type="dxa" w:w="110"/>
              <w:bottom w:type="dxa" w:w="70"/>
              <w:right w:type="dxa" w:w="110"/>
            </w:tcMar>
          </w:tcPr>
          <w:p>
            <w:r>
              <w:rPr>
                <w:b w:val="false"/>
                <w:bCs w:val="false"/>
              </w:rPr>
              <w:t xml:space="preserve">[  ]</w:t>
            </w:r>
          </w:p>
        </w:tc>
      </w:tr>
      <w:tr>
        <w:tc>
          <w:tcPr>
            <w:tcW w:type="dxa" w:w="1200"/>
            <w:tcMar>
              <w:top w:type="dxa" w:w="70"/>
              <w:left w:type="dxa" w:w="110"/>
              <w:bottom w:type="dxa" w:w="70"/>
              <w:right w:type="dxa" w:w="110"/>
            </w:tcMar>
          </w:tcPr>
          <w:p>
            <w:r>
              <w:rPr>
                <w:b w:val="false"/>
                <w:bCs w:val="false"/>
              </w:rPr>
              <w:t xml:space="preserve">22</w:t>
            </w:r>
          </w:p>
        </w:tc>
        <w:tc>
          <w:tcPr>
            <w:tcW w:type="dxa" w:w="5626"/>
            <w:tcMar>
              <w:top w:type="dxa" w:w="70"/>
              <w:left w:type="dxa" w:w="110"/>
              <w:bottom w:type="dxa" w:w="70"/>
              <w:right w:type="dxa" w:w="110"/>
            </w:tcMar>
          </w:tcPr>
          <w:p>
            <w:r>
              <w:rPr>
                <w:b w:val="false"/>
                <w:bCs w:val="false"/>
              </w:rPr>
              <w:t xml:space="preserve">SRE, DevSecOps, GitOps</w:t>
            </w:r>
          </w:p>
        </w:tc>
        <w:tc>
          <w:tcPr>
            <w:tcW w:type="dxa" w:w="1100"/>
            <w:tcMar>
              <w:top w:type="dxa" w:w="70"/>
              <w:left w:type="dxa" w:w="110"/>
              <w:bottom w:type="dxa" w:w="70"/>
              <w:right w:type="dxa" w:w="110"/>
            </w:tcMar>
          </w:tcPr>
          <w:p>
            <w:r>
              <w:rPr>
                <w:b w:val="false"/>
                <w:bCs w:val="false"/>
              </w:rPr>
              <w:t xml:space="preserve">[  ]</w:t>
            </w:r>
          </w:p>
        </w:tc>
        <w:tc>
          <w:tcPr>
            <w:tcW w:type="dxa" w:w="1100"/>
            <w:tcMar>
              <w:top w:type="dxa" w:w="70"/>
              <w:left w:type="dxa" w:w="110"/>
              <w:bottom w:type="dxa" w:w="70"/>
              <w:right w:type="dxa" w:w="110"/>
            </w:tcMar>
          </w:tcPr>
          <w:p>
            <w:r>
              <w:rPr>
                <w:b w:val="false"/>
                <w:bCs w:val="false"/>
              </w:rPr>
              <w:t xml:space="preserve">[  ]</w:t>
            </w:r>
          </w:p>
        </w:tc>
      </w:tr>
      <w:tr>
        <w:tc>
          <w:tcPr>
            <w:tcW w:type="dxa" w:w="1200"/>
            <w:shd w:fill="F5F8FC" w:color="auto" w:val="clear"/>
            <w:tcMar>
              <w:top w:type="dxa" w:w="70"/>
              <w:left w:type="dxa" w:w="110"/>
              <w:bottom w:type="dxa" w:w="70"/>
              <w:right w:type="dxa" w:w="110"/>
            </w:tcMar>
          </w:tcPr>
          <w:p>
            <w:r>
              <w:rPr>
                <w:b w:val="false"/>
                <w:bCs w:val="false"/>
              </w:rPr>
              <w:t xml:space="preserve">23</w:t>
            </w:r>
          </w:p>
        </w:tc>
        <w:tc>
          <w:tcPr>
            <w:tcW w:type="dxa" w:w="5626"/>
            <w:shd w:fill="F5F8FC" w:color="auto" w:val="clear"/>
            <w:tcMar>
              <w:top w:type="dxa" w:w="70"/>
              <w:left w:type="dxa" w:w="110"/>
              <w:bottom w:type="dxa" w:w="70"/>
              <w:right w:type="dxa" w:w="110"/>
            </w:tcMar>
          </w:tcPr>
          <w:p>
            <w:r>
              <w:rPr>
                <w:b w:val="false"/>
                <w:bCs w:val="false"/>
              </w:rPr>
              <w:t xml:space="preserve">MLOps: lifecycle, MLflow, serving</w:t>
            </w:r>
          </w:p>
        </w:tc>
        <w:tc>
          <w:tcPr>
            <w:tcW w:type="dxa" w:w="1100"/>
            <w:shd w:fill="F5F8FC" w:color="auto" w:val="clear"/>
            <w:tcMar>
              <w:top w:type="dxa" w:w="70"/>
              <w:left w:type="dxa" w:w="110"/>
              <w:bottom w:type="dxa" w:w="70"/>
              <w:right w:type="dxa" w:w="110"/>
            </w:tcMar>
          </w:tcPr>
          <w:p>
            <w:r>
              <w:rPr>
                <w:b w:val="false"/>
                <w:bCs w:val="false"/>
              </w:rPr>
              <w:t xml:space="preserve">[  ]</w:t>
            </w:r>
          </w:p>
        </w:tc>
        <w:tc>
          <w:tcPr>
            <w:tcW w:type="dxa" w:w="1100"/>
            <w:shd w:fill="F5F8FC" w:color="auto" w:val="clear"/>
            <w:tcMar>
              <w:top w:type="dxa" w:w="70"/>
              <w:left w:type="dxa" w:w="110"/>
              <w:bottom w:type="dxa" w:w="70"/>
              <w:right w:type="dxa" w:w="110"/>
            </w:tcMar>
          </w:tcPr>
          <w:p>
            <w:r>
              <w:rPr>
                <w:b w:val="false"/>
                <w:bCs w:val="false"/>
              </w:rPr>
              <w:t xml:space="preserve">[  ]</w:t>
            </w:r>
          </w:p>
        </w:tc>
      </w:tr>
      <w:tr>
        <w:tc>
          <w:tcPr>
            <w:tcW w:type="dxa" w:w="1200"/>
            <w:tcMar>
              <w:top w:type="dxa" w:w="70"/>
              <w:left w:type="dxa" w:w="110"/>
              <w:bottom w:type="dxa" w:w="70"/>
              <w:right w:type="dxa" w:w="110"/>
            </w:tcMar>
          </w:tcPr>
          <w:p>
            <w:r>
              <w:rPr>
                <w:b w:val="false"/>
                <w:bCs w:val="false"/>
              </w:rPr>
              <w:t xml:space="preserve">24</w:t>
            </w:r>
          </w:p>
        </w:tc>
        <w:tc>
          <w:tcPr>
            <w:tcW w:type="dxa" w:w="5626"/>
            <w:tcMar>
              <w:top w:type="dxa" w:w="70"/>
              <w:left w:type="dxa" w:w="110"/>
              <w:bottom w:type="dxa" w:w="70"/>
              <w:right w:type="dxa" w:w="110"/>
            </w:tcMar>
          </w:tcPr>
          <w:p>
            <w:r>
              <w:rPr>
                <w:b w:val="false"/>
                <w:bCs w:val="false"/>
              </w:rPr>
              <w:t xml:space="preserve">MLOps: pipelines, drift, GPUs, LLMOps</w:t>
            </w:r>
          </w:p>
        </w:tc>
        <w:tc>
          <w:tcPr>
            <w:tcW w:type="dxa" w:w="1100"/>
            <w:tcMar>
              <w:top w:type="dxa" w:w="70"/>
              <w:left w:type="dxa" w:w="110"/>
              <w:bottom w:type="dxa" w:w="70"/>
              <w:right w:type="dxa" w:w="110"/>
            </w:tcMar>
          </w:tcPr>
          <w:p>
            <w:r>
              <w:rPr>
                <w:b w:val="false"/>
                <w:bCs w:val="false"/>
              </w:rPr>
              <w:t xml:space="preserve">[  ]</w:t>
            </w:r>
          </w:p>
        </w:tc>
        <w:tc>
          <w:tcPr>
            <w:tcW w:type="dxa" w:w="1100"/>
            <w:tcMar>
              <w:top w:type="dxa" w:w="70"/>
              <w:left w:type="dxa" w:w="110"/>
              <w:bottom w:type="dxa" w:w="70"/>
              <w:right w:type="dxa" w:w="110"/>
            </w:tcMar>
          </w:tcPr>
          <w:p>
            <w:r>
              <w:rPr>
                <w:b w:val="false"/>
                <w:bCs w:val="false"/>
              </w:rPr>
              <w:t xml:space="preserve">[  ]</w:t>
            </w:r>
          </w:p>
        </w:tc>
      </w:tr>
      <w:tr>
        <w:tc>
          <w:tcPr>
            <w:tcW w:type="dxa" w:w="1200"/>
            <w:shd w:fill="F5F8FC" w:color="auto" w:val="clear"/>
            <w:tcMar>
              <w:top w:type="dxa" w:w="70"/>
              <w:left w:type="dxa" w:w="110"/>
              <w:bottom w:type="dxa" w:w="70"/>
              <w:right w:type="dxa" w:w="110"/>
            </w:tcMar>
          </w:tcPr>
          <w:p>
            <w:r>
              <w:rPr>
                <w:b w:val="false"/>
                <w:bCs w:val="false"/>
              </w:rPr>
              <w:t xml:space="preserve">25</w:t>
            </w:r>
          </w:p>
        </w:tc>
        <w:tc>
          <w:tcPr>
            <w:tcW w:type="dxa" w:w="5626"/>
            <w:shd w:fill="F5F8FC" w:color="auto" w:val="clear"/>
            <w:tcMar>
              <w:top w:type="dxa" w:w="70"/>
              <w:left w:type="dxa" w:w="110"/>
              <w:bottom w:type="dxa" w:w="70"/>
              <w:right w:type="dxa" w:w="110"/>
            </w:tcMar>
          </w:tcPr>
          <w:p>
            <w:r>
              <w:rPr>
                <w:b w:val="false"/>
                <w:bCs w:val="false"/>
              </w:rPr>
              <w:t xml:space="preserve">Capstone project</w:t>
            </w:r>
          </w:p>
        </w:tc>
        <w:tc>
          <w:tcPr>
            <w:tcW w:type="dxa" w:w="1100"/>
            <w:shd w:fill="F5F8FC" w:color="auto" w:val="clear"/>
            <w:tcMar>
              <w:top w:type="dxa" w:w="70"/>
              <w:left w:type="dxa" w:w="110"/>
              <w:bottom w:type="dxa" w:w="70"/>
              <w:right w:type="dxa" w:w="110"/>
            </w:tcMar>
          </w:tcPr>
          <w:p>
            <w:r>
              <w:rPr>
                <w:b w:val="false"/>
                <w:bCs w:val="false"/>
              </w:rPr>
              <w:t xml:space="preserve">[  ]</w:t>
            </w:r>
          </w:p>
        </w:tc>
        <w:tc>
          <w:tcPr>
            <w:tcW w:type="dxa" w:w="1100"/>
            <w:shd w:fill="F5F8FC" w:color="auto" w:val="clear"/>
            <w:tcMar>
              <w:top w:type="dxa" w:w="70"/>
              <w:left w:type="dxa" w:w="110"/>
              <w:bottom w:type="dxa" w:w="70"/>
              <w:right w:type="dxa" w:w="110"/>
            </w:tcMar>
          </w:tcPr>
          <w:p>
            <w:r>
              <w:rPr>
                <w:b w:val="false"/>
                <w:bCs w:val="false"/>
              </w:rPr>
              <w:t xml:space="preserve">[  ]</w:t>
            </w:r>
          </w:p>
        </w:tc>
      </w:tr>
      <w:tr>
        <w:tc>
          <w:tcPr>
            <w:tcW w:type="dxa" w:w="1200"/>
            <w:tcMar>
              <w:top w:type="dxa" w:w="70"/>
              <w:left w:type="dxa" w:w="110"/>
              <w:bottom w:type="dxa" w:w="70"/>
              <w:right w:type="dxa" w:w="110"/>
            </w:tcMar>
          </w:tcPr>
          <w:p>
            <w:r>
              <w:rPr>
                <w:b w:val="false"/>
                <w:bCs w:val="false"/>
              </w:rPr>
              <w:t xml:space="preserve">26</w:t>
            </w:r>
          </w:p>
        </w:tc>
        <w:tc>
          <w:tcPr>
            <w:tcW w:type="dxa" w:w="5626"/>
            <w:tcMar>
              <w:top w:type="dxa" w:w="70"/>
              <w:left w:type="dxa" w:w="110"/>
              <w:bottom w:type="dxa" w:w="70"/>
              <w:right w:type="dxa" w:w="110"/>
            </w:tcMar>
          </w:tcPr>
          <w:p>
            <w:r>
              <w:rPr>
                <w:b w:val="false"/>
                <w:bCs w:val="false"/>
              </w:rPr>
              <w:t xml:space="preserve">Interviews + mocks</w:t>
            </w:r>
          </w:p>
        </w:tc>
        <w:tc>
          <w:tcPr>
            <w:tcW w:type="dxa" w:w="1100"/>
            <w:tcMar>
              <w:top w:type="dxa" w:w="70"/>
              <w:left w:type="dxa" w:w="110"/>
              <w:bottom w:type="dxa" w:w="70"/>
              <w:right w:type="dxa" w:w="110"/>
            </w:tcMar>
          </w:tcPr>
          <w:p>
            <w:r>
              <w:rPr>
                <w:b w:val="false"/>
                <w:bCs w:val="false"/>
              </w:rPr>
              <w:t xml:space="preserve">[  ]</w:t>
            </w:r>
          </w:p>
        </w:tc>
        <w:tc>
          <w:tcPr>
            <w:tcW w:type="dxa" w:w="1100"/>
            <w:tcMar>
              <w:top w:type="dxa" w:w="70"/>
              <w:left w:type="dxa" w:w="110"/>
              <w:bottom w:type="dxa" w:w="70"/>
              <w:right w:type="dxa" w:w="110"/>
            </w:tcMar>
          </w:tcPr>
          <w:p>
            <w:r>
              <w:rPr>
                <w:b w:val="false"/>
                <w:bCs w:val="false"/>
              </w:rPr>
              <w:t xml:space="preserve">[  ]</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DevOps + MLOps Roadmap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2"/>
      </w:pBd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 MLOps 6-Month Roadmap</dc:title>
  <dc:creator>Claude</dc:creator>
  <cp:lastModifiedBy>Un-named</cp:lastModifiedBy>
  <cp:revision>1</cp:revision>
  <dcterms:created xsi:type="dcterms:W3CDTF">2026-10-07T15:09:29.574Z</dcterms:created>
  <dcterms:modified xsi:type="dcterms:W3CDTF">2026-10-07T15:09:29.582Z</dcterms:modified>
</cp:coreProperties>
</file>

<file path=docProps/custom.xml><?xml version="1.0" encoding="utf-8"?>
<Properties xmlns="http://schemas.openxmlformats.org/officeDocument/2006/custom-properties" xmlns:vt="http://schemas.openxmlformats.org/officeDocument/2006/docPropsVTypes"/>
</file>