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C98C6" w14:textId="2F8A2E4F" w:rsidR="00F24C07" w:rsidRDefault="00C86BB7">
      <w:r>
        <w:rPr>
          <w:rFonts w:hint="eastAsia"/>
        </w:rPr>
        <w:t>A</w:t>
      </w:r>
      <w:r>
        <w:t>ssignment Overview</w:t>
      </w:r>
    </w:p>
    <w:p w14:paraId="0B25F13B" w14:textId="0D5467FF" w:rsidR="00C86BB7" w:rsidRDefault="00C86BB7">
      <w:proofErr w:type="spellStart"/>
      <w:r>
        <w:rPr>
          <w:rFonts w:hint="eastAsia"/>
        </w:rPr>
        <w:t>W</w:t>
      </w:r>
      <w:r>
        <w:t>eiran</w:t>
      </w:r>
      <w:proofErr w:type="spellEnd"/>
      <w:r>
        <w:t xml:space="preserve"> Guo</w:t>
      </w:r>
    </w:p>
    <w:p w14:paraId="7A266525" w14:textId="2E032F88" w:rsidR="00C86BB7" w:rsidRDefault="00C86BB7"/>
    <w:p w14:paraId="15DFA172" w14:textId="24E2EC01" w:rsidR="00C86BB7" w:rsidRDefault="00C86BB7">
      <w:r>
        <w:rPr>
          <w:rFonts w:hint="eastAsia"/>
        </w:rPr>
        <w:t>T</w:t>
      </w:r>
      <w:r>
        <w:t xml:space="preserve">his project is to implement the TCP and UDP </w:t>
      </w:r>
      <w:proofErr w:type="gramStart"/>
      <w:r>
        <w:t>protocol, and</w:t>
      </w:r>
      <w:proofErr w:type="gramEnd"/>
      <w:r>
        <w:t xml:space="preserve"> understand how they work and perform. We need to build a client and a server which communicates to each other with these two protocols. The communication progress is simple, the client need</w:t>
      </w:r>
      <w:r w:rsidR="0059021F">
        <w:t>s</w:t>
      </w:r>
      <w:r>
        <w:t xml:space="preserve"> to reach out to server, and send a request, then it need</w:t>
      </w:r>
      <w:r w:rsidR="0059021F">
        <w:t>s</w:t>
      </w:r>
      <w:r>
        <w:t xml:space="preserve"> to receive response from server. For server, it keep</w:t>
      </w:r>
      <w:r w:rsidR="0059021F">
        <w:t>s</w:t>
      </w:r>
      <w:r>
        <w:t xml:space="preserve"> listening to client requests, and send response once receive the request.</w:t>
      </w:r>
      <w:r w:rsidR="00AB39A8">
        <w:rPr>
          <w:rFonts w:hint="eastAsia"/>
        </w:rPr>
        <w:t xml:space="preserve"> </w:t>
      </w:r>
      <w:r>
        <w:t xml:space="preserve">The connection and data transfer </w:t>
      </w:r>
      <w:r w:rsidR="0059021F">
        <w:t xml:space="preserve">are </w:t>
      </w:r>
      <w:r>
        <w:t xml:space="preserve">the main purpose of this project. TCP protocol first establish connection between client and server, so </w:t>
      </w:r>
      <w:r w:rsidR="0059021F">
        <w:t>client and server will respond after receiving the message. However, the UDP is connectionless protocol, so they will not wait for a response after they send the message. As UDP is connectionless, the data transfer speed will be much faster than TCP, however, there might be data loss during the transfer progress.</w:t>
      </w:r>
      <w:r w:rsidR="00AB39A8">
        <w:t xml:space="preserve"> And it might need to resend the data, which may </w:t>
      </w:r>
      <w:proofErr w:type="gramStart"/>
      <w:r w:rsidR="00AB39A8">
        <w:t>costs</w:t>
      </w:r>
      <w:proofErr w:type="gramEnd"/>
      <w:r w:rsidR="00AB39A8">
        <w:t xml:space="preserve"> even more time than TCP. </w:t>
      </w:r>
      <w:r w:rsidR="0059021F">
        <w:t>So by construction two protocols, we can have a deep understanding of advantages and disadvantages of both protocols.</w:t>
      </w:r>
    </w:p>
    <w:p w14:paraId="4BFBFF0D" w14:textId="1D746F6A" w:rsidR="0059021F" w:rsidRDefault="0059021F"/>
    <w:p w14:paraId="16E2F93F" w14:textId="77777777" w:rsidR="0059021F" w:rsidRDefault="0059021F">
      <w:pPr>
        <w:rPr>
          <w:rFonts w:hint="eastAsia"/>
        </w:rPr>
      </w:pPr>
    </w:p>
    <w:sectPr w:rsidR="005902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B7"/>
    <w:rsid w:val="0059021F"/>
    <w:rsid w:val="00AB39A8"/>
    <w:rsid w:val="00C86BB7"/>
    <w:rsid w:val="00F2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C4CEA"/>
  <w15:chartTrackingRefBased/>
  <w15:docId w15:val="{24BF7AE5-483F-EF41-AFA2-40C2BBA9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Weiran Guo</dc:creator>
  <cp:keywords/>
  <dc:description/>
  <cp:lastModifiedBy>Weiran Guo</cp:lastModifiedBy>
  <cp:revision>1</cp:revision>
  <dcterms:created xsi:type="dcterms:W3CDTF">2022-10-06T03:00:00Z</dcterms:created>
  <dcterms:modified xsi:type="dcterms:W3CDTF">2022-10-06T03:14:00Z</dcterms:modified>
</cp:coreProperties>
</file>