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2024-04-19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Boat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22-Apr-2024 at Samyan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Panupong_Depress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0" cy="9144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1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  <dc:identifier/>
  <dc:language/>
</cp:coreProperties>
</file>