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5D6FB55" w:rsidRDefault="75D6FB55" w14:paraId="4F0DE0A2" w14:textId="37D07709">
      <w:r w:rsidR="75D6FB55">
        <w:rPr/>
        <w:t>1.</w:t>
      </w:r>
      <w:r w:rsidR="75D6FB55">
        <w:drawing>
          <wp:inline wp14:editId="53641619" wp14:anchorId="29F12B42">
            <wp:extent cx="5724524" cy="3419475"/>
            <wp:effectExtent l="0" t="0" r="0" b="0"/>
            <wp:docPr id="1827875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e5d46f70af4f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5D6FB55">
        <w:rPr/>
        <w:t>2.</w:t>
      </w:r>
      <w:r w:rsidR="54557D56">
        <w:drawing>
          <wp:inline wp14:editId="0FEC43E7" wp14:anchorId="23B3CC37">
            <wp:extent cx="5724524" cy="3133725"/>
            <wp:effectExtent l="0" t="0" r="0" b="0"/>
            <wp:docPr id="1778188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c2f2c9a29743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4557D56">
        <w:rPr/>
        <w:t>3.</w:t>
      </w:r>
      <w:r w:rsidR="11452666">
        <w:drawing>
          <wp:inline wp14:editId="561E49C4" wp14:anchorId="69D7A372">
            <wp:extent cx="5724524" cy="2819400"/>
            <wp:effectExtent l="0" t="0" r="0" b="0"/>
            <wp:docPr id="18945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d6bec21fac41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44A93E"/>
    <w:rsid w:val="0F13E8AD"/>
    <w:rsid w:val="0F9CCFD6"/>
    <w:rsid w:val="11452666"/>
    <w:rsid w:val="2244A93E"/>
    <w:rsid w:val="39E75A70"/>
    <w:rsid w:val="54557D56"/>
    <w:rsid w:val="6390FD01"/>
    <w:rsid w:val="75D6F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4A93E"/>
  <w15:chartTrackingRefBased/>
  <w15:docId w15:val="{3B7451DD-79F6-42D3-A05D-99866BF8C7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1e5d46f70af4f90" /><Relationship Type="http://schemas.openxmlformats.org/officeDocument/2006/relationships/image" Target="/media/image2.png" Id="Re2c2f2c9a297430a" /><Relationship Type="http://schemas.openxmlformats.org/officeDocument/2006/relationships/image" Target="/media/image3.png" Id="R59d6bec21fac41b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2025-02-22T18:54:08.9879196Z</dcterms:created>
  <dcterms:modified xsi:type="dcterms:W3CDTF">2025-02-22T18:59:58.3165095Z</dcterms:modified>
  <dc:creator>pn vk</dc:creator>
  <lastModifiedBy>pn vk</lastModifiedBy>
</coreProperties>
</file>