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Larping 101</w:t>
      </w:r>
    </w:p>
    <w:p>
      <w:pPr>
        <w:pStyle w:val="Heading1"/>
      </w:pPr>
      <w:r>
        <w:t>Challenge Info</w:t>
      </w:r>
    </w:p>
    <w:p>
      <w:r>
        <w:t>Category: Forensics</w:t>
        <w:br/>
        <w:t>Points: 681</w:t>
      </w:r>
    </w:p>
    <w:p>
      <w:pPr>
        <w:pStyle w:val="Heading1"/>
      </w:pPr>
      <w:r>
        <w:t>Summary</w:t>
      </w:r>
    </w:p>
    <w:p>
      <w:r>
        <w:t>A PowerPoint (.pptx) file where the flag is hidden inside internal XML files, not visible in the slides themselves.</w:t>
      </w:r>
    </w:p>
    <w:p>
      <w:pPr>
        <w:pStyle w:val="Heading1"/>
      </w:pPr>
      <w:r>
        <w:t>Steps</w:t>
      </w:r>
    </w:p>
    <w:p>
      <w:r>
        <w:t>1. Recognize that .pptx files are ZIP archives.</w:t>
        <w:br/>
        <w:t>2. Extract contents using unzip.</w:t>
        <w:br/>
        <w:t>3. Attempt text extraction — no flag found.</w:t>
        <w:br/>
        <w:t>4. Search extracted files for 'CIT'.</w:t>
        <w:br/>
        <w:t>5. Locate flag in ppt/slides/transitions.xml inside a &lt;p:note&gt; tag.</w:t>
        <w:br/>
      </w:r>
    </w:p>
    <w:p>
      <w:pPr>
        <w:pStyle w:val="Heading1"/>
      </w:pPr>
      <w:r>
        <w:t>Command Used</w:t>
      </w:r>
    </w:p>
    <w:p>
      <w:r>
        <w:t>unzip challenge.pptx -d unpacked/</w:t>
        <w:br/>
        <w:t>grep -r "CIT" unpacked/</w:t>
      </w:r>
    </w:p>
    <w:p>
      <w:pPr>
        <w:pStyle w:val="Heading1"/>
      </w:pPr>
      <w:r>
        <w:t>Insight</w:t>
      </w:r>
    </w:p>
    <w:p>
      <w:r>
        <w:t>Office files often contain hidden metadata and XML structures. Flags can be stored in unused or legacy components not rendered in normal view.</w:t>
      </w:r>
    </w:p>
    <w:p>
      <w:pPr>
        <w:pStyle w:val="Heading1"/>
      </w:pPr>
      <w:r>
        <w:t>Flag</w:t>
      </w:r>
    </w:p>
    <w:p>
      <w:r>
        <w:t>CIT{l4rp_l4rp_l4rp_s4hur}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