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AE4" w:rsidRDefault="00041AE4" w:rsidP="00041AE4">
      <w:pPr>
        <w:spacing w:after="0" w:line="240" w:lineRule="auto"/>
      </w:pPr>
      <w:r>
        <w:t>INTERACTIVE SLIDESHOW OF INSURANCE CUSTOMERS</w:t>
      </w:r>
    </w:p>
    <w:p w:rsidR="00041AE4" w:rsidRDefault="00041AE4" w:rsidP="00041AE4">
      <w:pPr>
        <w:spacing w:after="0" w:line="240" w:lineRule="auto"/>
      </w:pPr>
    </w:p>
    <w:p w:rsidR="00041AE4" w:rsidRDefault="00041AE4" w:rsidP="00041AE4">
      <w:pPr>
        <w:spacing w:after="0" w:line="240" w:lineRule="auto"/>
      </w:pPr>
      <w:r>
        <w:t>DATA &amp; BACKGROUND</w:t>
      </w:r>
    </w:p>
    <w:p w:rsidR="00041AE4" w:rsidRDefault="00041AE4" w:rsidP="00041AE4">
      <w:pPr>
        <w:spacing w:after="0" w:line="240" w:lineRule="auto"/>
      </w:pPr>
      <w:r>
        <w:t>The data set is from Kaggle, an analytics competition website. Basically, the data contain the number of insurance quotes that each of the 97,006 customers obtained before purchasing insurance. Each record contains</w:t>
      </w:r>
      <w:r w:rsidR="004A6D0D">
        <w:t xml:space="preserve"> demographic information about the</w:t>
      </w:r>
      <w:r>
        <w:t xml:space="preserve"> policy holder</w:t>
      </w:r>
      <w:r w:rsidR="004A6D0D">
        <w:t>s</w:t>
      </w:r>
      <w:r>
        <w:t xml:space="preserve"> at time of insurance purchase such as marital status, home ownership status, and </w:t>
      </w:r>
      <w:r w:rsidR="004A6D0D">
        <w:t>their car value</w:t>
      </w:r>
      <w:r>
        <w:t xml:space="preserve">. </w:t>
      </w:r>
    </w:p>
    <w:p w:rsidR="00041AE4" w:rsidRDefault="00041AE4" w:rsidP="00041AE4">
      <w:pPr>
        <w:spacing w:after="0" w:line="240" w:lineRule="auto"/>
      </w:pPr>
    </w:p>
    <w:p w:rsidR="00041AE4" w:rsidRDefault="00041AE4" w:rsidP="00041AE4">
      <w:pPr>
        <w:spacing w:after="0" w:line="240" w:lineRule="auto"/>
      </w:pPr>
      <w:r>
        <w:t xml:space="preserve">HYBRID STRUCTURE </w:t>
      </w:r>
    </w:p>
    <w:p w:rsidR="002D5170" w:rsidRDefault="00041AE4" w:rsidP="00085450">
      <w:pPr>
        <w:spacing w:after="0" w:line="240" w:lineRule="auto"/>
      </w:pPr>
      <w:r>
        <w:t>For this narrative visualization, I use interactive slideshow</w:t>
      </w:r>
      <w:r>
        <w:t xml:space="preserve"> to illustrate insurance customers by category (e.g., marital status) and by the number of quotes they get before purchasing insurance</w:t>
      </w:r>
      <w:r>
        <w:t xml:space="preserve">. Users could </w:t>
      </w:r>
      <w:r w:rsidR="00EB29B2">
        <w:t xml:space="preserve">easily </w:t>
      </w:r>
      <w:r>
        <w:t xml:space="preserve">navigate the visualization in </w:t>
      </w:r>
      <w:r>
        <w:t>chronological</w:t>
      </w:r>
      <w:r>
        <w:t xml:space="preserve"> </w:t>
      </w:r>
      <w:r>
        <w:t xml:space="preserve">order (Scene 0 through Scene 3) </w:t>
      </w:r>
      <w:r>
        <w:t>through</w:t>
      </w:r>
      <w:r>
        <w:t xml:space="preserve"> </w:t>
      </w:r>
      <w:r w:rsidR="00EB29B2">
        <w:t xml:space="preserve">clicking </w:t>
      </w:r>
      <w:r>
        <w:t xml:space="preserve">the buttons at the top of </w:t>
      </w:r>
      <w:r w:rsidR="00D16766">
        <w:t xml:space="preserve">the </w:t>
      </w:r>
      <w:r>
        <w:t xml:space="preserve">webpage, with the contents </w:t>
      </w:r>
      <w:r w:rsidR="00C44B0E">
        <w:t xml:space="preserve">under </w:t>
      </w:r>
      <w:r>
        <w:t>the “About this Visualization” button being the first thing</w:t>
      </w:r>
      <w:r w:rsidR="00C44B0E">
        <w:t>s</w:t>
      </w:r>
      <w:r>
        <w:t xml:space="preserve"> users see.</w:t>
      </w:r>
      <w:r w:rsidR="00EB29B2">
        <w:t xml:space="preserve"> By definition of interactive slideshow</w:t>
      </w:r>
      <w:r>
        <w:t>, users could investigate each scene further</w:t>
      </w:r>
      <w:r w:rsidR="00C44B0E">
        <w:t xml:space="preserve"> at their own pace</w:t>
      </w:r>
      <w:r>
        <w:t xml:space="preserve"> (with the exception of Scene 0, which is an overview), which is discussed in the Parameter section of this write</w:t>
      </w:r>
      <w:r w:rsidR="0054627F">
        <w:t>-</w:t>
      </w:r>
      <w:r>
        <w:t>up.</w:t>
      </w:r>
      <w:r w:rsidR="002D5170">
        <w:t xml:space="preserve"> </w:t>
      </w:r>
    </w:p>
    <w:p w:rsidR="00041AE4" w:rsidRDefault="00041AE4" w:rsidP="00041AE4">
      <w:pPr>
        <w:spacing w:after="0" w:line="240" w:lineRule="auto"/>
      </w:pPr>
    </w:p>
    <w:p w:rsidR="00351BB8" w:rsidRDefault="0012150C" w:rsidP="00041AE4">
      <w:pPr>
        <w:spacing w:after="0" w:line="240" w:lineRule="auto"/>
      </w:pPr>
      <w:r>
        <w:t>SCENE</w:t>
      </w:r>
      <w:r w:rsidR="00AA370D">
        <w:t>S</w:t>
      </w:r>
    </w:p>
    <w:p w:rsidR="00085450" w:rsidRDefault="0012150C" w:rsidP="00085450">
      <w:pPr>
        <w:spacing w:after="0" w:line="240" w:lineRule="auto"/>
      </w:pPr>
      <w:r>
        <w:t xml:space="preserve">As noted </w:t>
      </w:r>
      <w:r w:rsidR="00085450">
        <w:t>in</w:t>
      </w:r>
      <w:r>
        <w:t xml:space="preserve"> the HYBRID STRUCTURE section, </w:t>
      </w:r>
      <w:r w:rsidR="00085450">
        <w:t>this narra</w:t>
      </w:r>
      <w:r w:rsidR="00264CAF">
        <w:t>tive visualization consists of</w:t>
      </w:r>
      <w:r w:rsidR="006C0E94">
        <w:t xml:space="preserve"> 4 main</w:t>
      </w:r>
      <w:r w:rsidR="00085450">
        <w:t xml:space="preserve"> scenes. All these scenes follow the same template, where the instructions are shown first, followed by a histogram. This layout is appropriate because in this simple visualization about customer distribution, users need </w:t>
      </w:r>
      <w:r w:rsidR="00E67E84">
        <w:t>instructions</w:t>
      </w:r>
      <w:r w:rsidR="00085450">
        <w:t xml:space="preserve"> to navigate the scenes.  Also, the application and design are appropriate because each scene has only one histogram, which makes it easy for users to focus and analyze. The use of annotation and parameters are also appropriate, and they are discussed in more detail</w:t>
      </w:r>
      <w:r w:rsidR="00E67E84">
        <w:t>s</w:t>
      </w:r>
      <w:r w:rsidR="00085450">
        <w:t xml:space="preserve"> under their respective sections. </w:t>
      </w:r>
      <w:r w:rsidR="00085450">
        <w:t>Here is a brief summary of the scenes.</w:t>
      </w:r>
    </w:p>
    <w:p w:rsidR="00085450" w:rsidRDefault="00085450" w:rsidP="00085450">
      <w:pPr>
        <w:spacing w:after="0" w:line="240" w:lineRule="auto"/>
      </w:pPr>
    </w:p>
    <w:p w:rsidR="00085450" w:rsidRDefault="00085450" w:rsidP="00085450">
      <w:pPr>
        <w:spacing w:after="0" w:line="240" w:lineRule="auto"/>
      </w:pPr>
      <w:r>
        <w:t>Scene 0 – Distribution of insurance customers by the number of insurance quotes they obtained</w:t>
      </w:r>
    </w:p>
    <w:p w:rsidR="00085450" w:rsidRDefault="00085450" w:rsidP="00085450">
      <w:pPr>
        <w:spacing w:after="0" w:line="240" w:lineRule="auto"/>
      </w:pPr>
      <w:r>
        <w:t>Scene 1 – Similar to scene 0, further segmenting customers by their car value</w:t>
      </w:r>
    </w:p>
    <w:p w:rsidR="00085450" w:rsidRDefault="00085450" w:rsidP="00085450">
      <w:pPr>
        <w:spacing w:after="0" w:line="240" w:lineRule="auto"/>
      </w:pPr>
      <w:r>
        <w:t>Scene 2 –</w:t>
      </w:r>
      <w:r w:rsidRPr="0012150C">
        <w:t xml:space="preserve"> </w:t>
      </w:r>
      <w:r>
        <w:t>Similar to scene 1, further segmenting customers by their home</w:t>
      </w:r>
      <w:r w:rsidR="00E55A67">
        <w:t xml:space="preserve"> </w:t>
      </w:r>
      <w:r>
        <w:t>ownership status</w:t>
      </w:r>
    </w:p>
    <w:p w:rsidR="00085450" w:rsidRDefault="00085450" w:rsidP="00085450">
      <w:pPr>
        <w:spacing w:after="0" w:line="240" w:lineRule="auto"/>
      </w:pPr>
      <w:r>
        <w:t>Scene 3 –</w:t>
      </w:r>
      <w:r w:rsidRPr="0012150C">
        <w:t xml:space="preserve"> </w:t>
      </w:r>
      <w:r>
        <w:t>Similar to scene 2, further segmenting customers by their marital status</w:t>
      </w:r>
    </w:p>
    <w:p w:rsidR="00085450" w:rsidRDefault="00085450" w:rsidP="00041AE4">
      <w:pPr>
        <w:spacing w:after="0" w:line="240" w:lineRule="auto"/>
      </w:pPr>
    </w:p>
    <w:p w:rsidR="00AA370D" w:rsidRDefault="00AA370D" w:rsidP="00041AE4">
      <w:pPr>
        <w:spacing w:after="0" w:line="240" w:lineRule="auto"/>
      </w:pPr>
      <w:r>
        <w:t>ANNOTATIONS</w:t>
      </w:r>
    </w:p>
    <w:p w:rsidR="00AA370D" w:rsidRDefault="00265B6A" w:rsidP="00041AE4">
      <w:pPr>
        <w:spacing w:after="0" w:line="240" w:lineRule="auto"/>
      </w:pPr>
      <w:r>
        <w:t xml:space="preserve">By hovering the mouse over the bars in the histogram, an annotation box </w:t>
      </w:r>
      <w:r w:rsidR="00E67E84">
        <w:t>would</w:t>
      </w:r>
      <w:r>
        <w:t xml:space="preserve"> appear to </w:t>
      </w:r>
      <w:r w:rsidR="00E67E84">
        <w:t>describe</w:t>
      </w:r>
      <w:r>
        <w:t xml:space="preserve"> the number of customers in the bar the mouse points at. The annotation would clear as soon as the mouse has left the bar or users has moved </w:t>
      </w:r>
      <w:r w:rsidR="00E67E84">
        <w:t>on</w:t>
      </w:r>
      <w:r>
        <w:t>to another scene</w:t>
      </w:r>
      <w:r w:rsidR="002773BD">
        <w:t>, and this is appropriate because the mouse no longer points at the data point of interest</w:t>
      </w:r>
      <w:r>
        <w:t xml:space="preserve">. To highlight certain data points, colors and bar height are used, because they are more illustrative. I thought about creating a text box to point out the maximum and minimum data points, but </w:t>
      </w:r>
      <w:r w:rsidR="00E67E84">
        <w:t>the boxes</w:t>
      </w:r>
      <w:r>
        <w:t xml:space="preserve"> seem redundant. </w:t>
      </w:r>
      <w:r w:rsidR="002773BD">
        <w:t>Lastly, all annotations follow the same template to show just the number of customers.</w:t>
      </w:r>
      <w:r>
        <w:t xml:space="preserve"> </w:t>
      </w:r>
    </w:p>
    <w:p w:rsidR="00AA370D" w:rsidRDefault="00AA370D" w:rsidP="00041AE4">
      <w:pPr>
        <w:spacing w:after="0" w:line="240" w:lineRule="auto"/>
      </w:pPr>
    </w:p>
    <w:p w:rsidR="001A73C5" w:rsidRDefault="001A73C5" w:rsidP="00041AE4">
      <w:pPr>
        <w:spacing w:after="0" w:line="240" w:lineRule="auto"/>
      </w:pPr>
      <w:r>
        <w:t>PARAMETERS</w:t>
      </w:r>
    </w:p>
    <w:p w:rsidR="001A73C5" w:rsidRDefault="00271B31" w:rsidP="00041AE4">
      <w:pPr>
        <w:spacing w:after="0" w:line="240" w:lineRule="auto"/>
      </w:pPr>
      <w:r>
        <w:t xml:space="preserve">On Scenes 1 through 3, users have an option to compare the number of customers of specific category, e.g., car value a on scene 1, across x axis using the toggle right under the histogram. This toggle is important because scenes 1 through 3 </w:t>
      </w:r>
      <w:r w:rsidR="00DF040A">
        <w:t>show</w:t>
      </w:r>
      <w:r>
        <w:t xml:space="preserve"> stacked histograms, which make comparing the number of certain category of customers across the x-axis not easy. Once a choi</w:t>
      </w:r>
      <w:r w:rsidR="00DF040A">
        <w:t>ce has been</w:t>
      </w:r>
      <w:r>
        <w:t xml:space="preserve"> </w:t>
      </w:r>
      <w:r w:rsidR="00DF040A">
        <w:t>made in</w:t>
      </w:r>
      <w:r>
        <w:t xml:space="preserve"> the toggle, the histograms </w:t>
      </w:r>
      <w:r w:rsidR="00DF040A">
        <w:t xml:space="preserve">will </w:t>
      </w:r>
      <w:r w:rsidR="00DE3EAE">
        <w:t xml:space="preserve">be </w:t>
      </w:r>
      <w:r>
        <w:t xml:space="preserve">updated to show just the </w:t>
      </w:r>
      <w:r w:rsidR="00DE3EAE">
        <w:t>customers</w:t>
      </w:r>
      <w:r>
        <w:t xml:space="preserve"> of the selected </w:t>
      </w:r>
      <w:r w:rsidR="00DE3EAE">
        <w:t>type</w:t>
      </w:r>
      <w:r>
        <w:t xml:space="preserve"> relative to all the members across the x-axis. Please note that </w:t>
      </w:r>
      <w:r w:rsidR="00DF040A">
        <w:t xml:space="preserve">a </w:t>
      </w:r>
      <w:r>
        <w:t>parameter</w:t>
      </w:r>
      <w:r w:rsidR="00DF040A">
        <w:t xml:space="preserve"> change </w:t>
      </w:r>
      <w:r w:rsidR="00DE3EAE">
        <w:t>will never</w:t>
      </w:r>
      <w:r>
        <w:t xml:space="preserve"> </w:t>
      </w:r>
      <w:r w:rsidR="00DF040A">
        <w:t xml:space="preserve">lead to a </w:t>
      </w:r>
      <w:r>
        <w:t>scene</w:t>
      </w:r>
      <w:r w:rsidR="00DF040A">
        <w:t xml:space="preserve"> </w:t>
      </w:r>
      <w:r w:rsidR="00DF040A">
        <w:t>change</w:t>
      </w:r>
      <w:r w:rsidR="00DE3EAE">
        <w:t>,</w:t>
      </w:r>
      <w:r>
        <w:t xml:space="preserve"> because all the scenes </w:t>
      </w:r>
      <w:r w:rsidR="00DF040A">
        <w:t>have independent parameters</w:t>
      </w:r>
      <w:r w:rsidR="00E67E84">
        <w:t>. This structure is by design</w:t>
      </w:r>
      <w:r w:rsidR="00DF040A">
        <w:t xml:space="preserve">. </w:t>
      </w:r>
    </w:p>
    <w:p w:rsidR="001A73C5" w:rsidRDefault="001A73C5" w:rsidP="00041AE4">
      <w:pPr>
        <w:spacing w:after="0" w:line="240" w:lineRule="auto"/>
      </w:pPr>
    </w:p>
    <w:p w:rsidR="001A73C5" w:rsidRDefault="00DF040A" w:rsidP="00041AE4">
      <w:pPr>
        <w:spacing w:after="0" w:line="240" w:lineRule="auto"/>
      </w:pPr>
      <w:r>
        <w:t>TRIGGERS</w:t>
      </w:r>
    </w:p>
    <w:p w:rsidR="00CE156A" w:rsidRDefault="00993C22" w:rsidP="00041AE4">
      <w:pPr>
        <w:spacing w:after="0" w:line="240" w:lineRule="auto"/>
      </w:pPr>
      <w:r>
        <w:t>The buttons along the top edge are the triggers o</w:t>
      </w:r>
      <w:r w:rsidR="00CE156A">
        <w:t>f this</w:t>
      </w:r>
      <w:r>
        <w:t xml:space="preserve"> narrative visualization. Each </w:t>
      </w:r>
      <w:r w:rsidR="00DE3EAE">
        <w:t xml:space="preserve">trigger </w:t>
      </w:r>
      <w:r>
        <w:t>repr</w:t>
      </w:r>
      <w:r w:rsidR="00DE3EAE">
        <w:t>esents a unique scene, and t</w:t>
      </w:r>
      <w:r w:rsidR="00CE156A">
        <w:t>he trigger labels</w:t>
      </w:r>
      <w:r w:rsidR="00DE3EAE">
        <w:t xml:space="preserve"> are self-explanatory. </w:t>
      </w:r>
      <w:r w:rsidR="00CE156A">
        <w:t>The buttons</w:t>
      </w:r>
      <w:r w:rsidR="00DE3EAE">
        <w:t xml:space="preserve"> are placed in chronological order from left to right</w:t>
      </w:r>
      <w:r w:rsidR="00CE156A">
        <w:t xml:space="preserve">, </w:t>
      </w:r>
      <w:r w:rsidR="00045698">
        <w:t>so</w:t>
      </w:r>
      <w:r w:rsidR="00CE156A">
        <w:t xml:space="preserve"> the users </w:t>
      </w:r>
      <w:r w:rsidR="00045698">
        <w:t xml:space="preserve">easily know </w:t>
      </w:r>
      <w:bookmarkStart w:id="0" w:name="_GoBack"/>
      <w:bookmarkEnd w:id="0"/>
      <w:r w:rsidR="00CE156A">
        <w:t xml:space="preserve">the number and order of events in this narrative visualization.  </w:t>
      </w:r>
    </w:p>
    <w:p w:rsidR="00CE156A" w:rsidRDefault="00CE156A" w:rsidP="00041AE4">
      <w:pPr>
        <w:spacing w:after="0" w:line="240" w:lineRule="auto"/>
      </w:pPr>
    </w:p>
    <w:p w:rsidR="001A73C5" w:rsidRDefault="00DE3EAE" w:rsidP="00041AE4">
      <w:pPr>
        <w:spacing w:after="0" w:line="240" w:lineRule="auto"/>
      </w:pPr>
      <w:r>
        <w:t xml:space="preserve">As noted in the Parameters section, </w:t>
      </w:r>
      <w:r w:rsidR="00CE156A">
        <w:t xml:space="preserve">scenes 1 through 3 have independent parameters. Therefore, moving from scene 1 to either scene 2 or 3 would only change the set of parameters </w:t>
      </w:r>
      <w:r w:rsidR="00717C89">
        <w:t>for users to choose from</w:t>
      </w:r>
      <w:r w:rsidR="00CE156A">
        <w:t xml:space="preserve">, NOT the selected parameter </w:t>
      </w:r>
      <w:r w:rsidR="00717C89">
        <w:t xml:space="preserve">value </w:t>
      </w:r>
      <w:r w:rsidR="00CE156A">
        <w:t xml:space="preserve">itself. </w:t>
      </w: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sectPr w:rsidR="001A7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E4"/>
    <w:rsid w:val="00013CED"/>
    <w:rsid w:val="00041AE4"/>
    <w:rsid w:val="00045698"/>
    <w:rsid w:val="00085450"/>
    <w:rsid w:val="0012150C"/>
    <w:rsid w:val="001A73C5"/>
    <w:rsid w:val="001C5E0E"/>
    <w:rsid w:val="00264CAF"/>
    <w:rsid w:val="00265B6A"/>
    <w:rsid w:val="00271B31"/>
    <w:rsid w:val="002773BD"/>
    <w:rsid w:val="00280007"/>
    <w:rsid w:val="002D5170"/>
    <w:rsid w:val="004A6D0D"/>
    <w:rsid w:val="0054627F"/>
    <w:rsid w:val="005906C4"/>
    <w:rsid w:val="006C0E94"/>
    <w:rsid w:val="00717C89"/>
    <w:rsid w:val="0084333F"/>
    <w:rsid w:val="00877EB2"/>
    <w:rsid w:val="00993C22"/>
    <w:rsid w:val="009C67B7"/>
    <w:rsid w:val="00AA370D"/>
    <w:rsid w:val="00B767AE"/>
    <w:rsid w:val="00C44B0E"/>
    <w:rsid w:val="00CE156A"/>
    <w:rsid w:val="00D16766"/>
    <w:rsid w:val="00DE3EAE"/>
    <w:rsid w:val="00DF040A"/>
    <w:rsid w:val="00E55A67"/>
    <w:rsid w:val="00E628C7"/>
    <w:rsid w:val="00E67E84"/>
    <w:rsid w:val="00EB29B2"/>
    <w:rsid w:val="00FB320E"/>
    <w:rsid w:val="00FC6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031D"/>
  <w15:chartTrackingRefBased/>
  <w15:docId w15:val="{20D516C3-961E-43EB-9E9E-919BD82A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panwong126@gmail.com</dc:creator>
  <cp:keywords/>
  <dc:description/>
  <cp:lastModifiedBy>panwong126@gmail.com</cp:lastModifiedBy>
  <cp:revision>19</cp:revision>
  <dcterms:created xsi:type="dcterms:W3CDTF">2017-07-28T20:44:00Z</dcterms:created>
  <dcterms:modified xsi:type="dcterms:W3CDTF">2017-07-29T02:03:00Z</dcterms:modified>
</cp:coreProperties>
</file>