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FE9D2" w14:textId="3F854CEF" w:rsidR="004F08D6" w:rsidRDefault="00595D39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双层玻璃反应釜YSF</w:t>
      </w:r>
      <w:r w:rsidR="00D019F5">
        <w:rPr>
          <w:rFonts w:asciiTheme="minorEastAsia" w:hAnsiTheme="minorEastAsia" w:cstheme="minorEastAsia"/>
          <w:sz w:val="32"/>
          <w:szCs w:val="32"/>
        </w:rPr>
        <w:t>T</w:t>
      </w:r>
      <w:r>
        <w:rPr>
          <w:rFonts w:asciiTheme="minorEastAsia" w:hAnsiTheme="minorEastAsia" w:cstheme="minorEastAsia" w:hint="eastAsia"/>
          <w:sz w:val="32"/>
          <w:szCs w:val="32"/>
        </w:rPr>
        <w:t>-</w:t>
      </w:r>
      <w:r w:rsidR="00F33575">
        <w:rPr>
          <w:rFonts w:asciiTheme="minorEastAsia" w:hAnsiTheme="minorEastAsia" w:cstheme="minorEastAsia"/>
          <w:sz w:val="32"/>
          <w:szCs w:val="32"/>
        </w:rPr>
        <w:t>20</w:t>
      </w:r>
      <w:r>
        <w:rPr>
          <w:rFonts w:asciiTheme="minorEastAsia" w:hAnsiTheme="minorEastAsia" w:cstheme="minorEastAsia" w:hint="eastAsia"/>
          <w:sz w:val="32"/>
          <w:szCs w:val="32"/>
        </w:rPr>
        <w:t>0L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4529EAC4" w14:textId="77777777" w:rsidR="004F08D6" w:rsidRDefault="004F08D6"/>
    <w:p w14:paraId="742033FF" w14:textId="77777777" w:rsidR="004F08D6" w:rsidRDefault="00595D39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1277B2D4" w14:textId="77777777" w:rsidR="004F08D6" w:rsidRDefault="00595D39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151425CB" w14:textId="77777777" w:rsidR="004F08D6" w:rsidRDefault="00595D3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40FA87C1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1.本产品独特设备，整机不锈钢框架结构(其连接部分三通四通精巧配连)+铝合金喷塑托盘，紧凑坚固不走型，移动方便。</w:t>
      </w:r>
    </w:p>
    <w:p w14:paraId="6636DAFE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2.与物料接触部分全部采用高硼硅玻璃（膨胀系数 3.3）和聚四氟乙烯材料，性能稳定不易与物料起化学反应，使用方便安全。</w:t>
      </w:r>
    </w:p>
    <w:p w14:paraId="617C20FB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3.采用新型伺服电机和控制系统，效率高，体积小，低速性能好，高转速稳定，调节范围广等特点。</w:t>
      </w:r>
    </w:p>
    <w:p w14:paraId="720A2DCC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14:paraId="0B8BEB8A" w14:textId="77777777" w:rsidR="004F08D6" w:rsidRDefault="004F08D6">
      <w:pPr>
        <w:rPr>
          <w:rFonts w:asciiTheme="minorEastAsia" w:hAnsiTheme="minorEastAsia" w:cstheme="minorEastAsia"/>
          <w:sz w:val="28"/>
          <w:szCs w:val="28"/>
        </w:rPr>
      </w:pPr>
    </w:p>
    <w:p w14:paraId="11D7CD80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5.采用 PT100温度传感器，玻璃温度计套管。</w:t>
      </w:r>
    </w:p>
    <w:p w14:paraId="1EF35C1A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14:paraId="7921188D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05B7C187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8.玻璃+四氟放料阀门，无积液侧放料，回收溶液十分快捷。</w:t>
      </w:r>
    </w:p>
    <w:p w14:paraId="75880586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14:paraId="7E48C955" w14:textId="4053EBD2" w:rsidR="004F08D6" w:rsidRDefault="00595D3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   </w:t>
      </w:r>
      <w:r w:rsidR="005559DC">
        <w:rPr>
          <w:noProof/>
        </w:rPr>
        <w:lastRenderedPageBreak/>
        <w:drawing>
          <wp:inline distT="0" distB="0" distL="0" distR="0" wp14:anchorId="6E8A9C38" wp14:editId="517D66FA">
            <wp:extent cx="5372100" cy="7562850"/>
            <wp:effectExtent l="0" t="0" r="0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B232" w14:textId="77777777" w:rsidR="004F08D6" w:rsidRDefault="004F08D6">
      <w:pPr>
        <w:rPr>
          <w:rFonts w:asciiTheme="minorEastAsia" w:hAnsiTheme="minorEastAsia" w:cstheme="minorEastAsia"/>
          <w:sz w:val="28"/>
          <w:szCs w:val="28"/>
        </w:rPr>
      </w:pPr>
    </w:p>
    <w:p w14:paraId="1D415461" w14:textId="77777777" w:rsidR="00FB0393" w:rsidRDefault="00FB0393">
      <w:pPr>
        <w:rPr>
          <w:rFonts w:asciiTheme="minorEastAsia" w:hAnsiTheme="minorEastAsia" w:cstheme="minorEastAsia"/>
          <w:sz w:val="28"/>
          <w:szCs w:val="28"/>
        </w:rPr>
      </w:pPr>
    </w:p>
    <w:p w14:paraId="626B8E4D" w14:textId="77777777" w:rsidR="00FB0393" w:rsidRDefault="00FB0393">
      <w:pPr>
        <w:rPr>
          <w:rFonts w:asciiTheme="minorEastAsia" w:hAnsiTheme="minorEastAsia" w:cstheme="minorEastAsia"/>
          <w:sz w:val="28"/>
          <w:szCs w:val="28"/>
        </w:rPr>
      </w:pPr>
    </w:p>
    <w:p w14:paraId="1DA10CCC" w14:textId="6E4EDC6F" w:rsidR="004F08D6" w:rsidRDefault="00595D3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773" w:type="dxa"/>
        <w:tblLook w:val="04A0" w:firstRow="1" w:lastRow="0" w:firstColumn="1" w:lastColumn="0" w:noHBand="0" w:noVBand="1"/>
      </w:tblPr>
      <w:tblGrid>
        <w:gridCol w:w="1881"/>
        <w:gridCol w:w="1990"/>
        <w:gridCol w:w="4902"/>
      </w:tblGrid>
      <w:tr w:rsidR="00F33575" w14:paraId="73DEF215" w14:textId="77777777" w:rsidTr="00EB4763">
        <w:trPr>
          <w:trHeight w:val="394"/>
        </w:trPr>
        <w:tc>
          <w:tcPr>
            <w:tcW w:w="3871" w:type="dxa"/>
            <w:gridSpan w:val="2"/>
          </w:tcPr>
          <w:p w14:paraId="2A4F43C4" w14:textId="77777777" w:rsidR="00F33575" w:rsidRDefault="00F33575" w:rsidP="00EB4763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902" w:type="dxa"/>
          </w:tcPr>
          <w:p w14:paraId="3DE77777" w14:textId="2D03CBAD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</w:t>
            </w:r>
            <w:r w:rsidR="001B5096">
              <w:rPr>
                <w:rFonts w:asciiTheme="minorEastAsia" w:hAnsiTheme="minorEastAsia" w:cstheme="minorEastAsia"/>
                <w:sz w:val="24"/>
              </w:rPr>
              <w:t>T</w:t>
            </w:r>
            <w:r>
              <w:rPr>
                <w:rFonts w:asciiTheme="minorEastAsia" w:hAnsiTheme="minorEastAsia" w:cstheme="minorEastAsia" w:hint="eastAsia"/>
                <w:sz w:val="24"/>
              </w:rPr>
              <w:t>-200L</w:t>
            </w:r>
          </w:p>
        </w:tc>
      </w:tr>
      <w:tr w:rsidR="00F33575" w14:paraId="66244384" w14:textId="77777777" w:rsidTr="00EB4763">
        <w:trPr>
          <w:trHeight w:val="249"/>
        </w:trPr>
        <w:tc>
          <w:tcPr>
            <w:tcW w:w="3871" w:type="dxa"/>
            <w:gridSpan w:val="2"/>
          </w:tcPr>
          <w:p w14:paraId="4AFA185F" w14:textId="77777777" w:rsidR="00F33575" w:rsidRDefault="00F33575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釜内有效容积（L）</w:t>
            </w:r>
          </w:p>
        </w:tc>
        <w:tc>
          <w:tcPr>
            <w:tcW w:w="4902" w:type="dxa"/>
          </w:tcPr>
          <w:p w14:paraId="7785E161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200L</w:t>
            </w:r>
          </w:p>
        </w:tc>
      </w:tr>
      <w:tr w:rsidR="00F33575" w14:paraId="066DABE7" w14:textId="77777777" w:rsidTr="00EB4763">
        <w:trPr>
          <w:trHeight w:val="214"/>
        </w:trPr>
        <w:tc>
          <w:tcPr>
            <w:tcW w:w="3871" w:type="dxa"/>
            <w:gridSpan w:val="2"/>
          </w:tcPr>
          <w:p w14:paraId="183F13C5" w14:textId="77777777" w:rsidR="00F33575" w:rsidRDefault="00F33575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釜内夹套容积（L）</w:t>
            </w:r>
          </w:p>
        </w:tc>
        <w:tc>
          <w:tcPr>
            <w:tcW w:w="4902" w:type="dxa"/>
          </w:tcPr>
          <w:p w14:paraId="46E626DC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约60L</w:t>
            </w:r>
          </w:p>
        </w:tc>
      </w:tr>
      <w:tr w:rsidR="00F33575" w14:paraId="03257343" w14:textId="77777777" w:rsidTr="00EB4763">
        <w:trPr>
          <w:trHeight w:val="222"/>
        </w:trPr>
        <w:tc>
          <w:tcPr>
            <w:tcW w:w="3871" w:type="dxa"/>
            <w:gridSpan w:val="2"/>
          </w:tcPr>
          <w:p w14:paraId="38687890" w14:textId="77777777" w:rsidR="00F33575" w:rsidRDefault="00F33575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902" w:type="dxa"/>
          </w:tcPr>
          <w:p w14:paraId="1AE5F645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F33575" w14:paraId="25C6C251" w14:textId="77777777" w:rsidTr="00EB4763">
        <w:trPr>
          <w:trHeight w:val="276"/>
        </w:trPr>
        <w:tc>
          <w:tcPr>
            <w:tcW w:w="3871" w:type="dxa"/>
            <w:gridSpan w:val="2"/>
          </w:tcPr>
          <w:p w14:paraId="4EC37BAC" w14:textId="77777777" w:rsidR="00F33575" w:rsidRDefault="00F33575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902" w:type="dxa"/>
          </w:tcPr>
          <w:p w14:paraId="3C6C6761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高硼硅玻璃3.3</w:t>
            </w:r>
          </w:p>
        </w:tc>
      </w:tr>
      <w:tr w:rsidR="00F33575" w14:paraId="28BDB228" w14:textId="77777777" w:rsidTr="00EB4763">
        <w:trPr>
          <w:trHeight w:val="148"/>
        </w:trPr>
        <w:tc>
          <w:tcPr>
            <w:tcW w:w="3871" w:type="dxa"/>
            <w:gridSpan w:val="2"/>
          </w:tcPr>
          <w:p w14:paraId="55195B3E" w14:textId="77777777" w:rsidR="00F33575" w:rsidRDefault="00F33575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釜体耐温范围</w:t>
            </w:r>
          </w:p>
        </w:tc>
        <w:tc>
          <w:tcPr>
            <w:tcW w:w="4902" w:type="dxa"/>
          </w:tcPr>
          <w:p w14:paraId="48CE2DBE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-80℃～+250℃</w:t>
            </w:r>
          </w:p>
        </w:tc>
      </w:tr>
      <w:tr w:rsidR="00F33575" w14:paraId="68578FF2" w14:textId="77777777" w:rsidTr="00EB4763">
        <w:trPr>
          <w:trHeight w:val="358"/>
        </w:trPr>
        <w:tc>
          <w:tcPr>
            <w:tcW w:w="3871" w:type="dxa"/>
            <w:gridSpan w:val="2"/>
          </w:tcPr>
          <w:p w14:paraId="10688419" w14:textId="77777777" w:rsidR="00F33575" w:rsidRDefault="00F33575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902" w:type="dxa"/>
          </w:tcPr>
          <w:p w14:paraId="14A06536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F33575" w14:paraId="0A9C6DCF" w14:textId="77777777" w:rsidTr="00EB4763">
        <w:trPr>
          <w:trHeight w:val="353"/>
        </w:trPr>
        <w:tc>
          <w:tcPr>
            <w:tcW w:w="3871" w:type="dxa"/>
            <w:gridSpan w:val="2"/>
          </w:tcPr>
          <w:p w14:paraId="023A3420" w14:textId="77777777" w:rsidR="00F33575" w:rsidRDefault="00F33575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恒压漏斗容积（L）</w:t>
            </w:r>
          </w:p>
        </w:tc>
        <w:tc>
          <w:tcPr>
            <w:tcW w:w="4902" w:type="dxa"/>
          </w:tcPr>
          <w:p w14:paraId="0DEE50BF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3L</w:t>
            </w:r>
          </w:p>
        </w:tc>
      </w:tr>
      <w:tr w:rsidR="00F33575" w14:paraId="30958BF5" w14:textId="77777777" w:rsidTr="00EB4763">
        <w:trPr>
          <w:trHeight w:val="167"/>
        </w:trPr>
        <w:tc>
          <w:tcPr>
            <w:tcW w:w="3871" w:type="dxa"/>
            <w:gridSpan w:val="2"/>
          </w:tcPr>
          <w:p w14:paraId="2E2D4E14" w14:textId="77777777" w:rsidR="00F33575" w:rsidRDefault="00F33575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902" w:type="dxa"/>
          </w:tcPr>
          <w:p w14:paraId="1B1931BB" w14:textId="462FD4AA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上29标口活塞，下配</w:t>
            </w:r>
            <w:r>
              <w:rPr>
                <w:rFonts w:asciiTheme="minorEastAsia" w:hAnsiTheme="minorEastAsia" w:cstheme="minorEastAsia"/>
                <w:sz w:val="24"/>
              </w:rPr>
              <w:t>DN25</w:t>
            </w:r>
            <w:r>
              <w:rPr>
                <w:rFonts w:asciiTheme="minorEastAsia" w:hAnsiTheme="minorEastAsia" w:cstheme="minorEastAsia" w:hint="eastAsia"/>
                <w:sz w:val="24"/>
              </w:rPr>
              <w:t>法兰</w:t>
            </w:r>
          </w:p>
        </w:tc>
      </w:tr>
      <w:tr w:rsidR="00F33575" w14:paraId="42B512BB" w14:textId="77777777" w:rsidTr="00EB4763">
        <w:trPr>
          <w:trHeight w:val="353"/>
        </w:trPr>
        <w:tc>
          <w:tcPr>
            <w:tcW w:w="3871" w:type="dxa"/>
            <w:gridSpan w:val="2"/>
          </w:tcPr>
          <w:p w14:paraId="7426F23E" w14:textId="77777777" w:rsidR="00F33575" w:rsidRDefault="00F33575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902" w:type="dxa"/>
          </w:tcPr>
          <w:p w14:paraId="1528363A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Φ160×850H（mm）</w:t>
            </w:r>
          </w:p>
        </w:tc>
      </w:tr>
      <w:tr w:rsidR="00F33575" w14:paraId="7F7B5421" w14:textId="77777777" w:rsidTr="00EB4763">
        <w:trPr>
          <w:trHeight w:val="393"/>
        </w:trPr>
        <w:tc>
          <w:tcPr>
            <w:tcW w:w="3871" w:type="dxa"/>
            <w:gridSpan w:val="2"/>
          </w:tcPr>
          <w:p w14:paraId="379C6A99" w14:textId="77777777" w:rsidR="00F33575" w:rsidRDefault="00F33575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902" w:type="dxa"/>
          </w:tcPr>
          <w:p w14:paraId="06B2412F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1㎡</w:t>
            </w:r>
          </w:p>
        </w:tc>
      </w:tr>
      <w:tr w:rsidR="00F33575" w14:paraId="7DD30926" w14:textId="77777777" w:rsidTr="00EB4763">
        <w:trPr>
          <w:trHeight w:val="393"/>
        </w:trPr>
        <w:tc>
          <w:tcPr>
            <w:tcW w:w="3871" w:type="dxa"/>
            <w:gridSpan w:val="2"/>
          </w:tcPr>
          <w:p w14:paraId="39576EB3" w14:textId="77777777" w:rsidR="00F33575" w:rsidRDefault="00F33575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902" w:type="dxa"/>
          </w:tcPr>
          <w:p w14:paraId="6A3E947A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16mm</w:t>
            </w:r>
          </w:p>
        </w:tc>
      </w:tr>
      <w:tr w:rsidR="00F33575" w14:paraId="331FF0F7" w14:textId="77777777" w:rsidTr="00EB4763">
        <w:trPr>
          <w:trHeight w:val="393"/>
        </w:trPr>
        <w:tc>
          <w:tcPr>
            <w:tcW w:w="3871" w:type="dxa"/>
            <w:gridSpan w:val="2"/>
          </w:tcPr>
          <w:p w14:paraId="2412E82C" w14:textId="77777777" w:rsidR="00F33575" w:rsidRDefault="00F33575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902" w:type="dxa"/>
          </w:tcPr>
          <w:p w14:paraId="0461B315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10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</w:p>
        </w:tc>
      </w:tr>
      <w:tr w:rsidR="00F33575" w14:paraId="1D3531E7" w14:textId="77777777" w:rsidTr="00EB4763">
        <w:trPr>
          <w:trHeight w:val="411"/>
        </w:trPr>
        <w:tc>
          <w:tcPr>
            <w:tcW w:w="3871" w:type="dxa"/>
            <w:gridSpan w:val="2"/>
          </w:tcPr>
          <w:p w14:paraId="6B6C0061" w14:textId="77777777" w:rsidR="00F33575" w:rsidRDefault="00F33575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釜内允许压力（Mpa）</w:t>
            </w:r>
          </w:p>
        </w:tc>
        <w:tc>
          <w:tcPr>
            <w:tcW w:w="4902" w:type="dxa"/>
          </w:tcPr>
          <w:p w14:paraId="29578279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F33575" w14:paraId="35E25E0B" w14:textId="77777777" w:rsidTr="00EB4763">
        <w:trPr>
          <w:trHeight w:val="316"/>
        </w:trPr>
        <w:tc>
          <w:tcPr>
            <w:tcW w:w="3871" w:type="dxa"/>
            <w:gridSpan w:val="2"/>
          </w:tcPr>
          <w:p w14:paraId="1CC82B82" w14:textId="77777777" w:rsidR="00F33575" w:rsidRDefault="00F33575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夹套允许压力（Mpa）</w:t>
            </w:r>
          </w:p>
        </w:tc>
        <w:tc>
          <w:tcPr>
            <w:tcW w:w="4902" w:type="dxa"/>
          </w:tcPr>
          <w:p w14:paraId="4639E3BB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≤0.03</w:t>
            </w:r>
          </w:p>
        </w:tc>
      </w:tr>
      <w:tr w:rsidR="00F33575" w14:paraId="552930A3" w14:textId="77777777" w:rsidTr="00F33575">
        <w:trPr>
          <w:trHeight w:val="393"/>
        </w:trPr>
        <w:tc>
          <w:tcPr>
            <w:tcW w:w="1881" w:type="dxa"/>
            <w:vMerge w:val="restart"/>
          </w:tcPr>
          <w:p w14:paraId="483E8F0F" w14:textId="77777777" w:rsidR="00F33575" w:rsidRDefault="00F33575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2302FBBB" w14:textId="77777777" w:rsidR="00F33575" w:rsidRDefault="00F33575" w:rsidP="00EB4763"/>
          <w:p w14:paraId="44800123" w14:textId="77777777" w:rsidR="00F33575" w:rsidRDefault="00F33575" w:rsidP="00EB4763">
            <w:pPr>
              <w:ind w:firstLineChars="100" w:firstLine="240"/>
              <w:jc w:val="left"/>
            </w:pPr>
            <w:r>
              <w:rPr>
                <w:rFonts w:hint="eastAsia"/>
                <w:sz w:val="24"/>
              </w:rPr>
              <w:t>搅拌电机</w:t>
            </w:r>
          </w:p>
        </w:tc>
        <w:tc>
          <w:tcPr>
            <w:tcW w:w="1990" w:type="dxa"/>
          </w:tcPr>
          <w:p w14:paraId="7DB86B23" w14:textId="77777777" w:rsidR="00F33575" w:rsidRDefault="00F33575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额定功率（W）</w:t>
            </w:r>
          </w:p>
        </w:tc>
        <w:tc>
          <w:tcPr>
            <w:tcW w:w="4902" w:type="dxa"/>
          </w:tcPr>
          <w:p w14:paraId="26F30C3C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400W</w:t>
            </w:r>
          </w:p>
        </w:tc>
      </w:tr>
      <w:tr w:rsidR="00F33575" w14:paraId="3F7C6503" w14:textId="77777777" w:rsidTr="00F33575">
        <w:trPr>
          <w:trHeight w:val="393"/>
        </w:trPr>
        <w:tc>
          <w:tcPr>
            <w:tcW w:w="1881" w:type="dxa"/>
            <w:vMerge/>
          </w:tcPr>
          <w:p w14:paraId="283BCB10" w14:textId="77777777" w:rsidR="00F33575" w:rsidRDefault="00F33575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90" w:type="dxa"/>
          </w:tcPr>
          <w:p w14:paraId="18E9E33B" w14:textId="77777777" w:rsidR="00F33575" w:rsidRDefault="00F33575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902" w:type="dxa"/>
          </w:tcPr>
          <w:p w14:paraId="5FBF0DAC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变频控制</w:t>
            </w:r>
          </w:p>
        </w:tc>
      </w:tr>
      <w:tr w:rsidR="00F33575" w14:paraId="5CCE603F" w14:textId="77777777" w:rsidTr="00F33575">
        <w:trPr>
          <w:trHeight w:val="695"/>
        </w:trPr>
        <w:tc>
          <w:tcPr>
            <w:tcW w:w="1881" w:type="dxa"/>
            <w:vMerge/>
          </w:tcPr>
          <w:p w14:paraId="223C02A7" w14:textId="77777777" w:rsidR="00F33575" w:rsidRDefault="00F33575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90" w:type="dxa"/>
          </w:tcPr>
          <w:p w14:paraId="733E7CFC" w14:textId="77777777" w:rsidR="00F33575" w:rsidRDefault="00F33575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转速调节范围（rpm）</w:t>
            </w:r>
          </w:p>
        </w:tc>
        <w:tc>
          <w:tcPr>
            <w:tcW w:w="4902" w:type="dxa"/>
          </w:tcPr>
          <w:p w14:paraId="3F4DB1DA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22ACDE06" w14:textId="77777777" w:rsidR="00F33575" w:rsidRDefault="00F33575" w:rsidP="00EB4763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0-650rpm/min</w:t>
            </w:r>
          </w:p>
        </w:tc>
      </w:tr>
      <w:tr w:rsidR="00F33575" w14:paraId="642313BC" w14:textId="77777777" w:rsidTr="00F33575">
        <w:trPr>
          <w:trHeight w:val="374"/>
        </w:trPr>
        <w:tc>
          <w:tcPr>
            <w:tcW w:w="1881" w:type="dxa"/>
            <w:vMerge w:val="restart"/>
          </w:tcPr>
          <w:p w14:paraId="744F4972" w14:textId="77777777" w:rsidR="00F33575" w:rsidRDefault="00F33575" w:rsidP="00F3357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20C17E39" w14:textId="77777777" w:rsidR="00F33575" w:rsidRDefault="00F33575" w:rsidP="00F33575"/>
          <w:p w14:paraId="3A140216" w14:textId="77777777" w:rsidR="00F33575" w:rsidRDefault="00F33575" w:rsidP="00F33575">
            <w:pPr>
              <w:ind w:firstLineChars="100" w:firstLine="240"/>
              <w:jc w:val="left"/>
              <w:rPr>
                <w:sz w:val="24"/>
              </w:rPr>
            </w:pPr>
          </w:p>
          <w:p w14:paraId="2CA0D45E" w14:textId="77777777" w:rsidR="00F33575" w:rsidRDefault="00F33575" w:rsidP="00F33575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90" w:type="dxa"/>
          </w:tcPr>
          <w:p w14:paraId="30FFF3D7" w14:textId="77777777" w:rsidR="00F33575" w:rsidRDefault="00F33575" w:rsidP="00F3357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902" w:type="dxa"/>
          </w:tcPr>
          <w:p w14:paraId="663A42D7" w14:textId="37B85E5F" w:rsidR="00F33575" w:rsidRDefault="00F33575" w:rsidP="00F3357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60#法兰口</w:t>
            </w:r>
          </w:p>
        </w:tc>
      </w:tr>
      <w:tr w:rsidR="00F33575" w14:paraId="5356EBA5" w14:textId="77777777" w:rsidTr="00F33575">
        <w:trPr>
          <w:trHeight w:val="374"/>
        </w:trPr>
        <w:tc>
          <w:tcPr>
            <w:tcW w:w="1881" w:type="dxa"/>
            <w:vMerge/>
          </w:tcPr>
          <w:p w14:paraId="30B90723" w14:textId="77777777" w:rsidR="00F33575" w:rsidRDefault="00F33575" w:rsidP="00F33575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90" w:type="dxa"/>
          </w:tcPr>
          <w:p w14:paraId="45539C83" w14:textId="77777777" w:rsidR="00F33575" w:rsidRDefault="00F33575" w:rsidP="00F3357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固体投料口</w:t>
            </w:r>
          </w:p>
        </w:tc>
        <w:tc>
          <w:tcPr>
            <w:tcW w:w="4902" w:type="dxa"/>
          </w:tcPr>
          <w:p w14:paraId="33A81C6A" w14:textId="767FEFD5" w:rsidR="00F33575" w:rsidRDefault="00F33575" w:rsidP="00F3357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95#法兰口</w:t>
            </w:r>
          </w:p>
        </w:tc>
      </w:tr>
      <w:tr w:rsidR="00F33575" w14:paraId="5508D298" w14:textId="77777777" w:rsidTr="00F33575">
        <w:trPr>
          <w:trHeight w:val="313"/>
        </w:trPr>
        <w:tc>
          <w:tcPr>
            <w:tcW w:w="1881" w:type="dxa"/>
            <w:vMerge/>
          </w:tcPr>
          <w:p w14:paraId="489AEA50" w14:textId="77777777" w:rsidR="00F33575" w:rsidRDefault="00F33575" w:rsidP="00F3357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90" w:type="dxa"/>
          </w:tcPr>
          <w:p w14:paraId="7A1BE2F0" w14:textId="77777777" w:rsidR="00F33575" w:rsidRDefault="00F33575" w:rsidP="00F3357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902" w:type="dxa"/>
          </w:tcPr>
          <w:p w14:paraId="1ADE1643" w14:textId="7333B7C5" w:rsidR="00F33575" w:rsidRDefault="00F33575" w:rsidP="00F3357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F33575" w14:paraId="69A67B80" w14:textId="77777777" w:rsidTr="00F33575">
        <w:trPr>
          <w:trHeight w:val="392"/>
        </w:trPr>
        <w:tc>
          <w:tcPr>
            <w:tcW w:w="1881" w:type="dxa"/>
            <w:vMerge/>
          </w:tcPr>
          <w:p w14:paraId="4E83EB48" w14:textId="77777777" w:rsidR="00F33575" w:rsidRDefault="00F33575" w:rsidP="00F3357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90" w:type="dxa"/>
          </w:tcPr>
          <w:p w14:paraId="35E60FBC" w14:textId="77777777" w:rsidR="00F33575" w:rsidRDefault="00F33575" w:rsidP="00F3357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902" w:type="dxa"/>
          </w:tcPr>
          <w:p w14:paraId="55F66C52" w14:textId="745DF3E5" w:rsidR="00F33575" w:rsidRDefault="00F33575" w:rsidP="00F3357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F33575" w14:paraId="4FFB1D68" w14:textId="77777777" w:rsidTr="00F33575">
        <w:trPr>
          <w:trHeight w:val="392"/>
        </w:trPr>
        <w:tc>
          <w:tcPr>
            <w:tcW w:w="1881" w:type="dxa"/>
            <w:vMerge/>
          </w:tcPr>
          <w:p w14:paraId="32DCC50D" w14:textId="77777777" w:rsidR="00F33575" w:rsidRDefault="00F33575" w:rsidP="00F3357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90" w:type="dxa"/>
          </w:tcPr>
          <w:p w14:paraId="5A805E9C" w14:textId="77777777" w:rsidR="00F33575" w:rsidRDefault="00F33575" w:rsidP="00F3357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902" w:type="dxa"/>
          </w:tcPr>
          <w:p w14:paraId="09BA6D2D" w14:textId="055570DC" w:rsidR="00F33575" w:rsidRDefault="00F33575" w:rsidP="00F3357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50#球磨口</w:t>
            </w:r>
          </w:p>
        </w:tc>
      </w:tr>
      <w:tr w:rsidR="00F33575" w14:paraId="65568D6A" w14:textId="77777777" w:rsidTr="00F33575">
        <w:trPr>
          <w:trHeight w:val="392"/>
        </w:trPr>
        <w:tc>
          <w:tcPr>
            <w:tcW w:w="1881" w:type="dxa"/>
            <w:vMerge/>
          </w:tcPr>
          <w:p w14:paraId="6FA3F240" w14:textId="77777777" w:rsidR="00F33575" w:rsidRDefault="00F33575" w:rsidP="00F3357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90" w:type="dxa"/>
          </w:tcPr>
          <w:p w14:paraId="7F91686C" w14:textId="77777777" w:rsidR="00F33575" w:rsidRDefault="00F33575" w:rsidP="00F3357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</w:p>
        </w:tc>
        <w:tc>
          <w:tcPr>
            <w:tcW w:w="4902" w:type="dxa"/>
          </w:tcPr>
          <w:p w14:paraId="085FFC16" w14:textId="1330E861" w:rsidR="00F33575" w:rsidRDefault="00F33575" w:rsidP="00F3357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F33575" w14:paraId="577BDA37" w14:textId="77777777" w:rsidTr="00EB4763">
        <w:trPr>
          <w:trHeight w:val="309"/>
        </w:trPr>
        <w:tc>
          <w:tcPr>
            <w:tcW w:w="3871" w:type="dxa"/>
            <w:gridSpan w:val="2"/>
          </w:tcPr>
          <w:p w14:paraId="447C08E7" w14:textId="77777777" w:rsidR="00F33575" w:rsidRDefault="00F33575" w:rsidP="00EB476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902" w:type="dxa"/>
          </w:tcPr>
          <w:p w14:paraId="656E673F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SU304不锈钢+氟橡胶法兰</w:t>
            </w:r>
          </w:p>
        </w:tc>
      </w:tr>
      <w:tr w:rsidR="00F33575" w14:paraId="780BAAFA" w14:textId="77777777" w:rsidTr="00EB4763">
        <w:trPr>
          <w:trHeight w:val="208"/>
        </w:trPr>
        <w:tc>
          <w:tcPr>
            <w:tcW w:w="3871" w:type="dxa"/>
            <w:gridSpan w:val="2"/>
          </w:tcPr>
          <w:p w14:paraId="456F5343" w14:textId="77777777" w:rsidR="00F33575" w:rsidRDefault="00F33575" w:rsidP="00EB476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902" w:type="dxa"/>
          </w:tcPr>
          <w:p w14:paraId="5AD9FEAA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Φ25mm  三层 叶展300mm</w:t>
            </w:r>
          </w:p>
        </w:tc>
      </w:tr>
      <w:tr w:rsidR="00F33575" w14:paraId="00B03273" w14:textId="77777777" w:rsidTr="00EB4763">
        <w:trPr>
          <w:trHeight w:val="374"/>
        </w:trPr>
        <w:tc>
          <w:tcPr>
            <w:tcW w:w="3871" w:type="dxa"/>
            <w:gridSpan w:val="2"/>
          </w:tcPr>
          <w:p w14:paraId="72AB363F" w14:textId="77777777" w:rsidR="00F33575" w:rsidRDefault="00F33575" w:rsidP="00EB476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釜体进出液循环接口规格</w:t>
            </w:r>
          </w:p>
        </w:tc>
        <w:tc>
          <w:tcPr>
            <w:tcW w:w="4902" w:type="dxa"/>
          </w:tcPr>
          <w:p w14:paraId="2D4D11CA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外径35mm法兰,带6分外丝不锈钢进出油口</w:t>
            </w:r>
          </w:p>
        </w:tc>
      </w:tr>
      <w:tr w:rsidR="00F33575" w14:paraId="259A8676" w14:textId="77777777" w:rsidTr="00EB4763">
        <w:trPr>
          <w:trHeight w:val="191"/>
        </w:trPr>
        <w:tc>
          <w:tcPr>
            <w:tcW w:w="3871" w:type="dxa"/>
            <w:gridSpan w:val="2"/>
          </w:tcPr>
          <w:p w14:paraId="028C24DF" w14:textId="77777777" w:rsidR="00F33575" w:rsidRDefault="00F33575" w:rsidP="00EB476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902" w:type="dxa"/>
          </w:tcPr>
          <w:p w14:paraId="556F303D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PT100，玻璃温度计套管长1400mm</w:t>
            </w:r>
          </w:p>
        </w:tc>
      </w:tr>
      <w:tr w:rsidR="00F33575" w14:paraId="4FA7E451" w14:textId="77777777" w:rsidTr="00EB4763">
        <w:trPr>
          <w:trHeight w:val="288"/>
        </w:trPr>
        <w:tc>
          <w:tcPr>
            <w:tcW w:w="3871" w:type="dxa"/>
            <w:gridSpan w:val="2"/>
          </w:tcPr>
          <w:p w14:paraId="3425367C" w14:textId="77777777" w:rsidR="00F33575" w:rsidRDefault="00F33575" w:rsidP="00EB476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902" w:type="dxa"/>
          </w:tcPr>
          <w:p w14:paraId="12A7EFD1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F33575" w14:paraId="42CFBDDA" w14:textId="77777777" w:rsidTr="00EB4763">
        <w:trPr>
          <w:trHeight w:val="119"/>
        </w:trPr>
        <w:tc>
          <w:tcPr>
            <w:tcW w:w="3871" w:type="dxa"/>
            <w:gridSpan w:val="2"/>
          </w:tcPr>
          <w:p w14:paraId="76EEC486" w14:textId="77777777" w:rsidR="00F33575" w:rsidRDefault="00F33575" w:rsidP="00EB476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902" w:type="dxa"/>
          </w:tcPr>
          <w:p w14:paraId="40F6455C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无积液放料阀，出液口外径尺寸39.5mm</w:t>
            </w:r>
          </w:p>
        </w:tc>
      </w:tr>
      <w:tr w:rsidR="00F33575" w14:paraId="467132DD" w14:textId="77777777" w:rsidTr="00EB4763">
        <w:trPr>
          <w:trHeight w:val="124"/>
        </w:trPr>
        <w:tc>
          <w:tcPr>
            <w:tcW w:w="3871" w:type="dxa"/>
            <w:gridSpan w:val="2"/>
          </w:tcPr>
          <w:p w14:paraId="36B32F75" w14:textId="77777777" w:rsidR="00F33575" w:rsidRDefault="00F33575" w:rsidP="00EB476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902" w:type="dxa"/>
          </w:tcPr>
          <w:p w14:paraId="13307E7D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F33575" w14:paraId="09C126B6" w14:textId="77777777" w:rsidTr="00EB4763">
        <w:trPr>
          <w:trHeight w:val="144"/>
        </w:trPr>
        <w:tc>
          <w:tcPr>
            <w:tcW w:w="3871" w:type="dxa"/>
            <w:gridSpan w:val="2"/>
          </w:tcPr>
          <w:p w14:paraId="7FB91DA0" w14:textId="77777777" w:rsidR="00F33575" w:rsidRDefault="00F33575" w:rsidP="00EB476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机器占地尺寸(mm）</w:t>
            </w:r>
          </w:p>
        </w:tc>
        <w:tc>
          <w:tcPr>
            <w:tcW w:w="4902" w:type="dxa"/>
          </w:tcPr>
          <w:p w14:paraId="7BB27F0E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1150L×880W×3000H（mm）</w:t>
            </w:r>
          </w:p>
        </w:tc>
      </w:tr>
      <w:tr w:rsidR="00F33575" w14:paraId="5F77688A" w14:textId="77777777" w:rsidTr="00EB4763">
        <w:trPr>
          <w:trHeight w:val="65"/>
        </w:trPr>
        <w:tc>
          <w:tcPr>
            <w:tcW w:w="3871" w:type="dxa"/>
            <w:gridSpan w:val="2"/>
          </w:tcPr>
          <w:p w14:paraId="51F6D9E0" w14:textId="77777777" w:rsidR="00F33575" w:rsidRDefault="00F33575" w:rsidP="00EB476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包装尺寸（mm）</w:t>
            </w:r>
          </w:p>
        </w:tc>
        <w:tc>
          <w:tcPr>
            <w:tcW w:w="4902" w:type="dxa"/>
          </w:tcPr>
          <w:p w14:paraId="06114457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2370L×900W×1000H（mm）</w:t>
            </w:r>
          </w:p>
        </w:tc>
      </w:tr>
      <w:tr w:rsidR="00F33575" w14:paraId="3C2E21E6" w14:textId="77777777" w:rsidTr="00EB4763">
        <w:trPr>
          <w:trHeight w:val="65"/>
        </w:trPr>
        <w:tc>
          <w:tcPr>
            <w:tcW w:w="3871" w:type="dxa"/>
            <w:gridSpan w:val="2"/>
          </w:tcPr>
          <w:p w14:paraId="02F2530C" w14:textId="77777777" w:rsidR="00F33575" w:rsidRDefault="00F33575" w:rsidP="00EB476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整机重量（Kg）</w:t>
            </w:r>
          </w:p>
        </w:tc>
        <w:tc>
          <w:tcPr>
            <w:tcW w:w="4902" w:type="dxa"/>
          </w:tcPr>
          <w:p w14:paraId="2568AFD4" w14:textId="77777777" w:rsidR="00F33575" w:rsidRDefault="00F33575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</w:tc>
      </w:tr>
    </w:tbl>
    <w:p w14:paraId="1B98827B" w14:textId="77777777" w:rsidR="004F08D6" w:rsidRDefault="004F08D6">
      <w:pPr>
        <w:rPr>
          <w:rFonts w:asciiTheme="minorEastAsia" w:hAnsiTheme="minorEastAsia" w:cstheme="minorEastAsia"/>
          <w:sz w:val="28"/>
          <w:szCs w:val="28"/>
        </w:rPr>
      </w:pPr>
    </w:p>
    <w:sectPr w:rsidR="004F08D6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79326" w14:textId="77777777" w:rsidR="008A6A4B" w:rsidRDefault="008A6A4B">
      <w:r>
        <w:separator/>
      </w:r>
    </w:p>
  </w:endnote>
  <w:endnote w:type="continuationSeparator" w:id="0">
    <w:p w14:paraId="013D09CB" w14:textId="77777777" w:rsidR="008A6A4B" w:rsidRDefault="008A6A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090E4" w14:textId="77777777" w:rsidR="004F08D6" w:rsidRDefault="00595D39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5A384318" wp14:editId="3B72D459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8F78B" w14:textId="77777777" w:rsidR="008A6A4B" w:rsidRDefault="008A6A4B">
      <w:r>
        <w:separator/>
      </w:r>
    </w:p>
  </w:footnote>
  <w:footnote w:type="continuationSeparator" w:id="0">
    <w:p w14:paraId="16D7D6B4" w14:textId="77777777" w:rsidR="008A6A4B" w:rsidRDefault="008A6A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1109E" w14:textId="77777777" w:rsidR="004F08D6" w:rsidRDefault="00595D39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544BDEA4" wp14:editId="7DA91284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I4MTc1OWRlYTQ1YWRjNGNhNzQ1ZWQ2NGRhN2U1OGMifQ=="/>
  </w:docVars>
  <w:rsids>
    <w:rsidRoot w:val="004F08D6"/>
    <w:rsid w:val="00070D91"/>
    <w:rsid w:val="001B5096"/>
    <w:rsid w:val="001C7F72"/>
    <w:rsid w:val="00251DF8"/>
    <w:rsid w:val="004B31F7"/>
    <w:rsid w:val="004F08D6"/>
    <w:rsid w:val="005559DC"/>
    <w:rsid w:val="00595D39"/>
    <w:rsid w:val="00605D44"/>
    <w:rsid w:val="008A6A4B"/>
    <w:rsid w:val="00994650"/>
    <w:rsid w:val="00A227BA"/>
    <w:rsid w:val="00A82DBE"/>
    <w:rsid w:val="00B355DF"/>
    <w:rsid w:val="00B4244D"/>
    <w:rsid w:val="00C34DE3"/>
    <w:rsid w:val="00D019F5"/>
    <w:rsid w:val="00E5194B"/>
    <w:rsid w:val="00EB2084"/>
    <w:rsid w:val="00F33575"/>
    <w:rsid w:val="00FB0393"/>
    <w:rsid w:val="05D20A53"/>
    <w:rsid w:val="0625443B"/>
    <w:rsid w:val="1A60624B"/>
    <w:rsid w:val="25CD0809"/>
    <w:rsid w:val="45720CA6"/>
    <w:rsid w:val="45EB634F"/>
    <w:rsid w:val="46F80928"/>
    <w:rsid w:val="4A606E15"/>
    <w:rsid w:val="59DD115B"/>
    <w:rsid w:val="5BEC4C2B"/>
    <w:rsid w:val="5F1C1DFE"/>
    <w:rsid w:val="62010904"/>
    <w:rsid w:val="6254677A"/>
    <w:rsid w:val="675F387D"/>
    <w:rsid w:val="70DF361C"/>
    <w:rsid w:val="72DB0975"/>
    <w:rsid w:val="769732B5"/>
    <w:rsid w:val="7816793C"/>
    <w:rsid w:val="7EF0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60FF167"/>
  <w15:docId w15:val="{6540998F-4538-4EF9-AFBB-B6BDA307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8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Administrator.DESKTOP-VCGHN62</dc:creator>
  <cp:lastModifiedBy>Administrator</cp:lastModifiedBy>
  <cp:revision>4</cp:revision>
  <dcterms:created xsi:type="dcterms:W3CDTF">2022-09-17T07:45:00Z</dcterms:created>
  <dcterms:modified xsi:type="dcterms:W3CDTF">2022-09-17T07:45:00Z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F8F9BF48CE134B2C951EDAB6DCD695E9</vt:lpwstr>
  </property>
</Properties>
</file>