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旋转蒸发器R-1020EX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主体支架采用冷板防腐喷塑+铝合金材质，具有极强的防腐蚀、抗氧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</w:t>
      </w:r>
      <w:r>
        <w:rPr>
          <w:rFonts w:hint="eastAsia"/>
          <w:sz w:val="28"/>
          <w:szCs w:val="28"/>
          <w:lang w:val="en-US" w:eastAsia="zh-CN"/>
        </w:rPr>
        <w:t>一次冲压成型</w:t>
      </w:r>
      <w:r>
        <w:rPr>
          <w:rFonts w:hint="eastAsia"/>
          <w:sz w:val="28"/>
          <w:szCs w:val="28"/>
        </w:rPr>
        <w:t>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防爆控制箱，防爆升降电机，防爆等级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ExdIIBT4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液晶显示温度和转速</w:t>
      </w:r>
      <w:r>
        <w:rPr>
          <w:rFonts w:ascii="宋体" w:hAnsi="宋体" w:cs="宋体"/>
          <w:color w:val="000000"/>
          <w:spacing w:val="-4"/>
          <w:sz w:val="28"/>
          <w:szCs w:val="28"/>
        </w:rPr>
        <w:t>，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按键</w:t>
      </w:r>
      <w:r>
        <w:rPr>
          <w:rFonts w:ascii="宋体" w:hAnsi="宋体" w:cs="宋体"/>
          <w:color w:val="000000"/>
          <w:spacing w:val="-4"/>
          <w:sz w:val="28"/>
          <w:szCs w:val="28"/>
        </w:rPr>
        <w:t>控制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上下</w:t>
      </w:r>
      <w:r>
        <w:rPr>
          <w:rFonts w:ascii="宋体" w:hAnsi="宋体" w:cs="宋体"/>
          <w:color w:val="000000"/>
          <w:spacing w:val="-4"/>
          <w:sz w:val="28"/>
          <w:szCs w:val="28"/>
        </w:rPr>
        <w:t>升降，操作方便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主机固定，水浴锅电动升降，速度平稳，无冲击性，操作简单，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配</w:t>
      </w:r>
      <w:r>
        <w:rPr>
          <w:rFonts w:ascii="宋体" w:hAnsi="宋体" w:cs="宋体"/>
          <w:color w:val="000000"/>
          <w:spacing w:val="0"/>
          <w:sz w:val="28"/>
          <w:szCs w:val="28"/>
        </w:rPr>
        <w:t>有机硅胶罩，隔热防烫，操作安全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</w:t>
      </w:r>
      <w:r>
        <w:rPr>
          <w:rFonts w:hint="eastAsia"/>
          <w:sz w:val="28"/>
          <w:szCs w:val="28"/>
          <w:lang w:val="en-US" w:eastAsia="zh-CN"/>
        </w:rPr>
        <w:t>任意控制气流，液流，</w:t>
      </w:r>
      <w:r>
        <w:rPr>
          <w:rFonts w:hint="eastAsia"/>
          <w:sz w:val="28"/>
          <w:szCs w:val="28"/>
        </w:rPr>
        <w:t>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2245" cy="7893050"/>
            <wp:effectExtent l="0" t="0" r="14605" b="12700"/>
            <wp:docPr id="1" name="图片 1" descr="cedffa3092127aa7a986c97d7d294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edffa3092127aa7a986c97d7d2946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89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5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4"/>
        <w:gridCol w:w="54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9" w:hRule="atLeast"/>
        </w:trPr>
        <w:tc>
          <w:tcPr>
            <w:tcW w:w="308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475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R-1020EX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47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旋转防爆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47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转速调整</w:t>
            </w:r>
          </w:p>
        </w:tc>
        <w:tc>
          <w:tcPr>
            <w:tcW w:w="5475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无极调速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47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47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5K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整机功率</w:t>
            </w:r>
          </w:p>
        </w:tc>
        <w:tc>
          <w:tcPr>
            <w:tcW w:w="5475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5.3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外壳防护等级</w:t>
            </w:r>
          </w:p>
        </w:tc>
        <w:tc>
          <w:tcPr>
            <w:tcW w:w="547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IP20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47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9" w:hRule="atLeast"/>
        </w:trPr>
        <w:tc>
          <w:tcPr>
            <w:tcW w:w="308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47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约6L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47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47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000m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L 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47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Φ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420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260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308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立式高效冷凝管</w:t>
            </w:r>
          </w:p>
        </w:tc>
        <w:tc>
          <w:tcPr>
            <w:tcW w:w="547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主冷φ130×650H（mm）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副冷φ160×530（mm）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47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47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47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保护功能</w:t>
            </w:r>
          </w:p>
        </w:tc>
        <w:tc>
          <w:tcPr>
            <w:tcW w:w="5475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过电流保护，接地故障保护，超温保护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47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47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47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#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法兰口+四氟玻璃阀门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475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50#法兰扣+四氟玻璃阀门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475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24#磨口*2个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475" w:type="dxa"/>
            <w:vAlign w:val="top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475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08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47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1300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2300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2" w:hRule="atLeast"/>
        </w:trPr>
        <w:tc>
          <w:tcPr>
            <w:tcW w:w="308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47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主机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1000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1250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308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47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玻璃61KG，主机163公斤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3D6DC7"/>
    <w:rsid w:val="02A567E0"/>
    <w:rsid w:val="05D20A53"/>
    <w:rsid w:val="06E3627A"/>
    <w:rsid w:val="09655DCD"/>
    <w:rsid w:val="0C38553E"/>
    <w:rsid w:val="0E9A4C92"/>
    <w:rsid w:val="0EDA5F3C"/>
    <w:rsid w:val="158B6561"/>
    <w:rsid w:val="1613075C"/>
    <w:rsid w:val="17F73CF6"/>
    <w:rsid w:val="199420AA"/>
    <w:rsid w:val="1A60624B"/>
    <w:rsid w:val="26335BF8"/>
    <w:rsid w:val="2C537017"/>
    <w:rsid w:val="2ECB4CFD"/>
    <w:rsid w:val="2FAA2716"/>
    <w:rsid w:val="391C647B"/>
    <w:rsid w:val="39C27CDE"/>
    <w:rsid w:val="45720CA6"/>
    <w:rsid w:val="45EB634F"/>
    <w:rsid w:val="48DF6A71"/>
    <w:rsid w:val="49AA3F42"/>
    <w:rsid w:val="4B846E46"/>
    <w:rsid w:val="5288489B"/>
    <w:rsid w:val="541B0C1A"/>
    <w:rsid w:val="5CB21E28"/>
    <w:rsid w:val="5F80079D"/>
    <w:rsid w:val="662B27C7"/>
    <w:rsid w:val="6938492A"/>
    <w:rsid w:val="6DDE3981"/>
    <w:rsid w:val="767D4A62"/>
    <w:rsid w:val="7E472218"/>
    <w:rsid w:val="7E4F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887</Words>
  <Characters>1083</Characters>
  <Lines>0</Lines>
  <Paragraphs>0</Paragraphs>
  <TotalTime>1</TotalTime>
  <ScaleCrop>false</ScaleCrop>
  <LinksUpToDate>false</LinksUpToDate>
  <CharactersWithSpaces>1103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5BE1E17EA50E4D719F825D6515E7034D</vt:lpwstr>
  </property>
</Properties>
</file>