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E00A2" w14:textId="77777777" w:rsidR="00081117" w:rsidRDefault="00081117"/>
    <w:p w14:paraId="1B4B3D2A" w14:textId="77777777" w:rsidR="00081117" w:rsidRDefault="00510D3E">
      <w:pPr>
        <w:tabs>
          <w:tab w:val="left" w:pos="3291"/>
        </w:tabs>
        <w:ind w:firstLineChars="800" w:firstLine="24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单层玻璃反应釜</w:t>
      </w:r>
      <w:r>
        <w:rPr>
          <w:rFonts w:asciiTheme="minorEastAsia" w:hAnsiTheme="minorEastAsia" w:cstheme="minorEastAsia" w:hint="eastAsia"/>
          <w:sz w:val="30"/>
          <w:szCs w:val="30"/>
        </w:rPr>
        <w:t>YDF-3L</w:t>
      </w:r>
    </w:p>
    <w:p w14:paraId="307646E8" w14:textId="77777777" w:rsidR="00081117" w:rsidRDefault="00510D3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448AF32B" w14:textId="77777777" w:rsidR="00081117" w:rsidRDefault="00510D3E">
      <w:pPr>
        <w:rPr>
          <w:sz w:val="28"/>
          <w:szCs w:val="28"/>
        </w:rPr>
      </w:pPr>
      <w:r>
        <w:rPr>
          <w:rFonts w:hint="eastAsia"/>
        </w:rPr>
        <w:tab/>
        <w:t xml:space="preserve">   </w:t>
      </w:r>
      <w:r>
        <w:rPr>
          <w:rFonts w:hint="eastAsia"/>
          <w:sz w:val="28"/>
          <w:szCs w:val="28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 w14:paraId="219F9E00" w14:textId="77777777" w:rsidR="00081117" w:rsidRDefault="00510D3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37D36A0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</w:t>
      </w:r>
      <w:r>
        <w:rPr>
          <w:rFonts w:asciiTheme="minorEastAsia" w:hAnsiTheme="minorEastAsia" w:cstheme="minorEastAsia" w:hint="eastAsia"/>
          <w:sz w:val="28"/>
          <w:szCs w:val="28"/>
        </w:rPr>
        <w:t>采用冷板静电喷塑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不锈钢框架结构，紧凑坚固不走型，移动方便。</w:t>
      </w:r>
    </w:p>
    <w:p w14:paraId="75A55CAE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）和聚四氟乙烯材料，性能稳定不易与物料起化学反应，使用方便安全。</w:t>
      </w:r>
    </w:p>
    <w:p w14:paraId="63E18721" w14:textId="77777777" w:rsidR="00081117" w:rsidRDefault="00510D3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</w:t>
      </w:r>
      <w:r>
        <w:rPr>
          <w:rFonts w:asciiTheme="minorEastAsia" w:hAnsiTheme="minorEastAsia" w:cstheme="minorEastAsia" w:hint="eastAsia"/>
          <w:sz w:val="28"/>
          <w:szCs w:val="28"/>
        </w:rPr>
        <w:t>.</w:t>
      </w:r>
      <w:r>
        <w:rPr>
          <w:rFonts w:asciiTheme="minorEastAsia" w:hAnsiTheme="minorEastAsia" w:cstheme="minorEastAsia" w:hint="eastAsia"/>
          <w:sz w:val="28"/>
          <w:szCs w:val="28"/>
        </w:rPr>
        <w:t>电子</w:t>
      </w:r>
      <w:r>
        <w:rPr>
          <w:rFonts w:asciiTheme="minorEastAsia" w:hAnsiTheme="minorEastAsia" w:cstheme="minorEastAsia" w:hint="eastAsia"/>
          <w:sz w:val="28"/>
          <w:szCs w:val="28"/>
        </w:rPr>
        <w:t>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5E09EA02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3D633395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21BEA157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294041A7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21235C3E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4966F51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恒温浴锅内置加热圈，加热浴锅独立温度控制，控温精度高。</w:t>
      </w:r>
    </w:p>
    <w:p w14:paraId="7A396A7D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10.</w:t>
      </w:r>
      <w:r>
        <w:rPr>
          <w:rFonts w:asciiTheme="minorEastAsia" w:hAnsiTheme="minorEastAsia" w:cstheme="minorEastAsia" w:hint="eastAsia"/>
          <w:sz w:val="28"/>
          <w:szCs w:val="28"/>
        </w:rPr>
        <w:t>浴锅底部带有排液口，方便更换。</w:t>
      </w:r>
    </w:p>
    <w:p w14:paraId="07B7251D" w14:textId="77777777" w:rsidR="00081117" w:rsidRDefault="00510D3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11</w:t>
      </w:r>
      <w:r>
        <w:rPr>
          <w:rFonts w:asciiTheme="minorEastAsia" w:hAnsiTheme="minorEastAsia" w:cstheme="minorEastAsia" w:hint="eastAsia"/>
          <w:sz w:val="28"/>
          <w:szCs w:val="28"/>
        </w:rPr>
        <w:t>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18178C00" w14:textId="77777777" w:rsidR="00081117" w:rsidRDefault="00081117">
      <w:pPr>
        <w:rPr>
          <w:sz w:val="28"/>
          <w:szCs w:val="28"/>
        </w:rPr>
      </w:pPr>
    </w:p>
    <w:p w14:paraId="5A6293E5" w14:textId="77777777" w:rsidR="00081117" w:rsidRDefault="00510D3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noProof/>
          <w:sz w:val="28"/>
          <w:szCs w:val="28"/>
        </w:rPr>
        <w:drawing>
          <wp:inline distT="0" distB="0" distL="114300" distR="114300" wp14:anchorId="66F01B95" wp14:editId="245F1998">
            <wp:extent cx="3655060" cy="5482590"/>
            <wp:effectExtent l="0" t="0" r="2540" b="3810"/>
            <wp:docPr id="4" name="图片 4" descr="88f3f478acb207845e22b25d1015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8f3f478acb207845e22b25d10155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A55D" w14:textId="77777777" w:rsidR="00081117" w:rsidRDefault="00081117">
      <w:pPr>
        <w:rPr>
          <w:sz w:val="28"/>
          <w:szCs w:val="28"/>
        </w:rPr>
      </w:pPr>
    </w:p>
    <w:p w14:paraId="6964AD36" w14:textId="77777777" w:rsidR="00081117" w:rsidRDefault="00081117">
      <w:pPr>
        <w:rPr>
          <w:sz w:val="28"/>
          <w:szCs w:val="28"/>
        </w:rPr>
      </w:pPr>
    </w:p>
    <w:p w14:paraId="5655D4F2" w14:textId="77777777" w:rsidR="00081117" w:rsidRDefault="00081117">
      <w:pPr>
        <w:rPr>
          <w:sz w:val="28"/>
          <w:szCs w:val="28"/>
        </w:rPr>
      </w:pPr>
    </w:p>
    <w:p w14:paraId="35D72A12" w14:textId="77777777" w:rsidR="00081117" w:rsidRDefault="00510D3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tbl>
      <w:tblPr>
        <w:tblStyle w:val="a6"/>
        <w:tblpPr w:leftFromText="180" w:rightFromText="180" w:vertAnchor="text" w:horzAnchor="page" w:tblpX="1742" w:tblpY="205"/>
        <w:tblOverlap w:val="never"/>
        <w:tblW w:w="8579" w:type="dxa"/>
        <w:tblLook w:val="04A0" w:firstRow="1" w:lastRow="0" w:firstColumn="1" w:lastColumn="0" w:noHBand="0" w:noVBand="1"/>
      </w:tblPr>
      <w:tblGrid>
        <w:gridCol w:w="1844"/>
        <w:gridCol w:w="1944"/>
        <w:gridCol w:w="4791"/>
      </w:tblGrid>
      <w:tr w:rsidR="00081117" w14:paraId="41E972E0" w14:textId="77777777">
        <w:trPr>
          <w:trHeight w:val="94"/>
        </w:trPr>
        <w:tc>
          <w:tcPr>
            <w:tcW w:w="3785" w:type="dxa"/>
            <w:gridSpan w:val="2"/>
          </w:tcPr>
          <w:p w14:paraId="1A75CC6F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94" w:type="dxa"/>
          </w:tcPr>
          <w:p w14:paraId="34307446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YDF-3L</w:t>
            </w:r>
          </w:p>
        </w:tc>
      </w:tr>
      <w:tr w:rsidR="00081117" w14:paraId="6C86753C" w14:textId="77777777">
        <w:trPr>
          <w:trHeight w:val="261"/>
        </w:trPr>
        <w:tc>
          <w:tcPr>
            <w:tcW w:w="3785" w:type="dxa"/>
            <w:gridSpan w:val="2"/>
          </w:tcPr>
          <w:p w14:paraId="33E8E639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08D4F34D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081117" w14:paraId="7D8FF0A0" w14:textId="77777777">
        <w:trPr>
          <w:trHeight w:val="261"/>
        </w:trPr>
        <w:tc>
          <w:tcPr>
            <w:tcW w:w="3785" w:type="dxa"/>
            <w:gridSpan w:val="2"/>
          </w:tcPr>
          <w:p w14:paraId="7D4C7BB3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釜体规格</w:t>
            </w:r>
          </w:p>
        </w:tc>
        <w:tc>
          <w:tcPr>
            <w:tcW w:w="4794" w:type="dxa"/>
          </w:tcPr>
          <w:p w14:paraId="7A327A6F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五口球形</w:t>
            </w:r>
          </w:p>
        </w:tc>
      </w:tr>
      <w:tr w:rsidR="00081117" w14:paraId="63147974" w14:textId="77777777">
        <w:trPr>
          <w:trHeight w:val="244"/>
        </w:trPr>
        <w:tc>
          <w:tcPr>
            <w:tcW w:w="3785" w:type="dxa"/>
            <w:gridSpan w:val="2"/>
          </w:tcPr>
          <w:p w14:paraId="160F3784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94" w:type="dxa"/>
          </w:tcPr>
          <w:p w14:paraId="60D19380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</w:t>
            </w: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  <w:r>
              <w:rPr>
                <w:rFonts w:asciiTheme="minorEastAsia" w:hAnsiTheme="minorEastAsia" w:cstheme="minorEastAsia" w:hint="eastAsia"/>
                <w:sz w:val="24"/>
              </w:rPr>
              <w:t>加热</w:t>
            </w: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081117" w14:paraId="5282ABAC" w14:textId="77777777">
        <w:trPr>
          <w:trHeight w:val="244"/>
        </w:trPr>
        <w:tc>
          <w:tcPr>
            <w:tcW w:w="3785" w:type="dxa"/>
            <w:gridSpan w:val="2"/>
          </w:tcPr>
          <w:p w14:paraId="23843CD2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</w:t>
            </w:r>
          </w:p>
        </w:tc>
        <w:tc>
          <w:tcPr>
            <w:tcW w:w="4794" w:type="dxa"/>
          </w:tcPr>
          <w:p w14:paraId="231E0A6D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1590W</w:t>
            </w:r>
          </w:p>
        </w:tc>
      </w:tr>
      <w:tr w:rsidR="00081117" w14:paraId="076CECAC" w14:textId="77777777">
        <w:trPr>
          <w:trHeight w:val="264"/>
        </w:trPr>
        <w:tc>
          <w:tcPr>
            <w:tcW w:w="3785" w:type="dxa"/>
            <w:gridSpan w:val="2"/>
          </w:tcPr>
          <w:p w14:paraId="7A00C889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94" w:type="dxa"/>
          </w:tcPr>
          <w:p w14:paraId="0B1A34EC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081117" w14:paraId="46667E9D" w14:textId="77777777">
        <w:trPr>
          <w:trHeight w:val="259"/>
        </w:trPr>
        <w:tc>
          <w:tcPr>
            <w:tcW w:w="3785" w:type="dxa"/>
            <w:gridSpan w:val="2"/>
          </w:tcPr>
          <w:p w14:paraId="78C03907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794" w:type="dxa"/>
          </w:tcPr>
          <w:p w14:paraId="0158CABE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1117" w14:paraId="0F876555" w14:textId="77777777">
        <w:trPr>
          <w:trHeight w:val="247"/>
        </w:trPr>
        <w:tc>
          <w:tcPr>
            <w:tcW w:w="3785" w:type="dxa"/>
            <w:gridSpan w:val="2"/>
          </w:tcPr>
          <w:p w14:paraId="65143197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94" w:type="dxa"/>
          </w:tcPr>
          <w:p w14:paraId="52BF4A04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1117" w14:paraId="71108974" w14:textId="77777777">
        <w:trPr>
          <w:trHeight w:val="244"/>
        </w:trPr>
        <w:tc>
          <w:tcPr>
            <w:tcW w:w="3785" w:type="dxa"/>
            <w:gridSpan w:val="2"/>
          </w:tcPr>
          <w:p w14:paraId="5847143E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39E0685D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500mL</w:t>
            </w:r>
          </w:p>
        </w:tc>
      </w:tr>
      <w:tr w:rsidR="00081117" w14:paraId="1CA9CD7F" w14:textId="77777777">
        <w:trPr>
          <w:trHeight w:val="244"/>
        </w:trPr>
        <w:tc>
          <w:tcPr>
            <w:tcW w:w="3785" w:type="dxa"/>
            <w:gridSpan w:val="2"/>
          </w:tcPr>
          <w:p w14:paraId="227626E5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94" w:type="dxa"/>
          </w:tcPr>
          <w:p w14:paraId="29BEED7E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上开口</w:t>
            </w: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磨口，下开口</w:t>
            </w: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1117" w14:paraId="73AE4767" w14:textId="77777777">
        <w:trPr>
          <w:trHeight w:val="244"/>
        </w:trPr>
        <w:tc>
          <w:tcPr>
            <w:tcW w:w="3785" w:type="dxa"/>
            <w:gridSpan w:val="2"/>
          </w:tcPr>
          <w:p w14:paraId="393D48FE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94" w:type="dxa"/>
          </w:tcPr>
          <w:p w14:paraId="7F261987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60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480H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）下φ</w:t>
            </w:r>
            <w:r>
              <w:rPr>
                <w:rFonts w:asciiTheme="minorEastAsia" w:hAnsiTheme="minorEastAsia" w:cstheme="minorEastAsia" w:hint="eastAsia"/>
                <w:sz w:val="24"/>
              </w:rPr>
              <w:t>29mm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081117" w14:paraId="484F56BE" w14:textId="77777777">
        <w:trPr>
          <w:trHeight w:val="244"/>
        </w:trPr>
        <w:tc>
          <w:tcPr>
            <w:tcW w:w="3785" w:type="dxa"/>
            <w:gridSpan w:val="2"/>
          </w:tcPr>
          <w:p w14:paraId="7FF621E4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冷凝器循环连接口尺寸</w:t>
            </w:r>
          </w:p>
        </w:tc>
        <w:tc>
          <w:tcPr>
            <w:tcW w:w="4794" w:type="dxa"/>
          </w:tcPr>
          <w:p w14:paraId="207F2230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宝塔外径</w:t>
            </w:r>
            <w:r>
              <w:rPr>
                <w:rFonts w:asciiTheme="minorEastAsia" w:hAnsiTheme="minorEastAsia" w:cstheme="minorEastAsia" w:hint="eastAsia"/>
                <w:sz w:val="24"/>
              </w:rPr>
              <w:t>12mm</w:t>
            </w:r>
          </w:p>
        </w:tc>
      </w:tr>
      <w:tr w:rsidR="00081117" w14:paraId="1489E6A7" w14:textId="77777777">
        <w:trPr>
          <w:trHeight w:val="271"/>
        </w:trPr>
        <w:tc>
          <w:tcPr>
            <w:tcW w:w="3785" w:type="dxa"/>
            <w:gridSpan w:val="2"/>
          </w:tcPr>
          <w:p w14:paraId="26BF7F8E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94" w:type="dxa"/>
          </w:tcPr>
          <w:p w14:paraId="1B8D3DD5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0.08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081117" w14:paraId="2A06FE37" w14:textId="77777777">
        <w:trPr>
          <w:trHeight w:val="283"/>
        </w:trPr>
        <w:tc>
          <w:tcPr>
            <w:tcW w:w="3785" w:type="dxa"/>
            <w:gridSpan w:val="2"/>
          </w:tcPr>
          <w:p w14:paraId="09625915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1D0027E3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081117" w14:paraId="369A2C10" w14:textId="77777777">
        <w:trPr>
          <w:trHeight w:val="307"/>
        </w:trPr>
        <w:tc>
          <w:tcPr>
            <w:tcW w:w="1845" w:type="dxa"/>
            <w:vMerge w:val="restart"/>
          </w:tcPr>
          <w:p w14:paraId="69535A25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DB6394C" w14:textId="77777777" w:rsidR="00081117" w:rsidRDefault="00510D3E">
            <w:pPr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加热锅</w:t>
            </w:r>
          </w:p>
        </w:tc>
        <w:tc>
          <w:tcPr>
            <w:tcW w:w="1940" w:type="dxa"/>
          </w:tcPr>
          <w:p w14:paraId="12C0FC1E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1094C6C5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1500W</w:t>
            </w:r>
          </w:p>
        </w:tc>
      </w:tr>
      <w:tr w:rsidR="00081117" w14:paraId="64DBF966" w14:textId="77777777">
        <w:trPr>
          <w:trHeight w:val="307"/>
        </w:trPr>
        <w:tc>
          <w:tcPr>
            <w:tcW w:w="1845" w:type="dxa"/>
            <w:vMerge/>
          </w:tcPr>
          <w:p w14:paraId="53993A01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0" w:type="dxa"/>
          </w:tcPr>
          <w:p w14:paraId="38530A30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4794" w:type="dxa"/>
          </w:tcPr>
          <w:p w14:paraId="64BA9466" w14:textId="77777777" w:rsidR="00081117" w:rsidRDefault="00510D3E">
            <w:pPr>
              <w:tabs>
                <w:tab w:val="left" w:pos="645"/>
              </w:tabs>
              <w:ind w:firstLineChars="700" w:firstLine="168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</w:t>
            </w:r>
            <w:r>
              <w:rPr>
                <w:rFonts w:asciiTheme="minorEastAsia" w:hAnsiTheme="minorEastAsia" w:cstheme="minorEastAsia" w:hint="eastAsia"/>
                <w:sz w:val="24"/>
              </w:rPr>
              <w:t>-180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1117" w14:paraId="1E11BECD" w14:textId="77777777">
        <w:trPr>
          <w:trHeight w:val="307"/>
        </w:trPr>
        <w:tc>
          <w:tcPr>
            <w:tcW w:w="1845" w:type="dxa"/>
            <w:vMerge/>
          </w:tcPr>
          <w:p w14:paraId="65FBB0EB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0" w:type="dxa"/>
          </w:tcPr>
          <w:p w14:paraId="03BF12AC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4794" w:type="dxa"/>
          </w:tcPr>
          <w:p w14:paraId="543C0828" w14:textId="77777777" w:rsidR="00081117" w:rsidRDefault="00510D3E">
            <w:pPr>
              <w:tabs>
                <w:tab w:val="left" w:pos="645"/>
              </w:tabs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081117" w14:paraId="14833E48" w14:textId="77777777">
        <w:trPr>
          <w:trHeight w:val="271"/>
        </w:trPr>
        <w:tc>
          <w:tcPr>
            <w:tcW w:w="1840" w:type="dxa"/>
            <w:vMerge w:val="restart"/>
          </w:tcPr>
          <w:p w14:paraId="29D170E7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2E50AC2" w14:textId="77777777" w:rsidR="00081117" w:rsidRDefault="00081117">
            <w:pPr>
              <w:rPr>
                <w:sz w:val="24"/>
              </w:rPr>
            </w:pPr>
          </w:p>
          <w:p w14:paraId="07DAA134" w14:textId="77777777" w:rsidR="00081117" w:rsidRDefault="00510D3E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45" w:type="dxa"/>
          </w:tcPr>
          <w:p w14:paraId="6966EA81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2C3F53EC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90W</w:t>
            </w:r>
          </w:p>
        </w:tc>
      </w:tr>
      <w:tr w:rsidR="00081117" w14:paraId="75B711AB" w14:textId="77777777">
        <w:trPr>
          <w:trHeight w:val="271"/>
        </w:trPr>
        <w:tc>
          <w:tcPr>
            <w:tcW w:w="1840" w:type="dxa"/>
            <w:vMerge/>
          </w:tcPr>
          <w:p w14:paraId="09F916D1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33ED0E6B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94" w:type="dxa"/>
          </w:tcPr>
          <w:p w14:paraId="284EE515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电子调速</w:t>
            </w:r>
          </w:p>
        </w:tc>
      </w:tr>
      <w:tr w:rsidR="00081117" w14:paraId="10409980" w14:textId="77777777">
        <w:trPr>
          <w:trHeight w:val="473"/>
        </w:trPr>
        <w:tc>
          <w:tcPr>
            <w:tcW w:w="1840" w:type="dxa"/>
            <w:vMerge/>
          </w:tcPr>
          <w:p w14:paraId="0B2DD26C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77EE321A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08050A7B" w14:textId="77777777" w:rsidR="00081117" w:rsidRDefault="00081117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446FCE0D" w14:textId="77777777" w:rsidR="00081117" w:rsidRDefault="00510D3E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0~6</w:t>
            </w:r>
            <w:r>
              <w:rPr>
                <w:rFonts w:asciiTheme="minorEastAsia" w:hAnsiTheme="minorEastAsia" w:cstheme="minorEastAsia" w:hint="eastAsia"/>
                <w:sz w:val="24"/>
              </w:rPr>
              <w:t>0</w:t>
            </w:r>
            <w:r>
              <w:rPr>
                <w:rFonts w:asciiTheme="minorEastAsia" w:hAnsiTheme="minorEastAsia" w:cstheme="minorEastAsia" w:hint="eastAsia"/>
                <w:sz w:val="24"/>
              </w:rPr>
              <w:t>0rpm/min</w:t>
            </w:r>
          </w:p>
        </w:tc>
      </w:tr>
      <w:tr w:rsidR="00081117" w14:paraId="4E39159E" w14:textId="77777777">
        <w:trPr>
          <w:trHeight w:val="258"/>
        </w:trPr>
        <w:tc>
          <w:tcPr>
            <w:tcW w:w="1840" w:type="dxa"/>
            <w:vMerge w:val="restart"/>
          </w:tcPr>
          <w:p w14:paraId="194D6FA3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AC0732A" w14:textId="77777777" w:rsidR="00081117" w:rsidRDefault="00510D3E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釜体开口</w:t>
            </w:r>
          </w:p>
          <w:p w14:paraId="540EFFE1" w14:textId="122AAEC1" w:rsidR="00081117" w:rsidRDefault="00510D3E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 w:rsidR="00734CBC">
              <w:rPr>
                <w:rFonts w:hint="eastAsia"/>
                <w:sz w:val="24"/>
              </w:rPr>
              <w:t>五</w:t>
            </w:r>
            <w:r>
              <w:rPr>
                <w:rFonts w:hint="eastAsia"/>
                <w:sz w:val="24"/>
              </w:rPr>
              <w:t>口）</w:t>
            </w:r>
          </w:p>
        </w:tc>
        <w:tc>
          <w:tcPr>
            <w:tcW w:w="1945" w:type="dxa"/>
          </w:tcPr>
          <w:p w14:paraId="5E7B2A9C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94" w:type="dxa"/>
          </w:tcPr>
          <w:p w14:paraId="361E94A4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081117" w14:paraId="4FB555E6" w14:textId="77777777">
        <w:trPr>
          <w:trHeight w:val="255"/>
        </w:trPr>
        <w:tc>
          <w:tcPr>
            <w:tcW w:w="1840" w:type="dxa"/>
            <w:vMerge/>
          </w:tcPr>
          <w:p w14:paraId="7EFF3785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2001E374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94" w:type="dxa"/>
          </w:tcPr>
          <w:p w14:paraId="037F8F9E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1117" w14:paraId="47139F89" w14:textId="77777777">
        <w:trPr>
          <w:trHeight w:val="271"/>
        </w:trPr>
        <w:tc>
          <w:tcPr>
            <w:tcW w:w="1840" w:type="dxa"/>
            <w:vMerge/>
          </w:tcPr>
          <w:p w14:paraId="7AAD268D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5FACF2CC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794" w:type="dxa"/>
          </w:tcPr>
          <w:p w14:paraId="08EB5474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1117" w14:paraId="6885C0D7" w14:textId="77777777">
        <w:trPr>
          <w:trHeight w:val="349"/>
        </w:trPr>
        <w:tc>
          <w:tcPr>
            <w:tcW w:w="1840" w:type="dxa"/>
            <w:vMerge/>
          </w:tcPr>
          <w:p w14:paraId="56DC29DA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573E7D4A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排气</w:t>
            </w:r>
            <w:r>
              <w:rPr>
                <w:rFonts w:asciiTheme="minorEastAsia" w:hAnsiTheme="minorEastAsia" w:cstheme="minorEastAsia" w:hint="eastAsia"/>
                <w:sz w:val="24"/>
              </w:rPr>
              <w:t>/</w:t>
            </w:r>
            <w:r>
              <w:rPr>
                <w:rFonts w:asciiTheme="minorEastAsia" w:hAnsiTheme="minorEastAsia" w:cstheme="minorEastAsia" w:hint="eastAsia"/>
                <w:sz w:val="24"/>
              </w:rPr>
              <w:t>进液口</w:t>
            </w:r>
          </w:p>
        </w:tc>
        <w:tc>
          <w:tcPr>
            <w:tcW w:w="4794" w:type="dxa"/>
          </w:tcPr>
          <w:p w14:paraId="13596BB5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1117" w14:paraId="39949AD2" w14:textId="77777777">
        <w:trPr>
          <w:trHeight w:val="331"/>
        </w:trPr>
        <w:tc>
          <w:tcPr>
            <w:tcW w:w="1840" w:type="dxa"/>
            <w:vMerge/>
          </w:tcPr>
          <w:p w14:paraId="6E43D9E2" w14:textId="77777777" w:rsidR="00081117" w:rsidRDefault="0008111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5" w:type="dxa"/>
          </w:tcPr>
          <w:p w14:paraId="3C0AB4E1" w14:textId="77777777" w:rsidR="00081117" w:rsidRDefault="00510D3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94" w:type="dxa"/>
          </w:tcPr>
          <w:p w14:paraId="01C9E64C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081117" w14:paraId="6FCB318C" w14:textId="77777777">
        <w:trPr>
          <w:trHeight w:val="245"/>
        </w:trPr>
        <w:tc>
          <w:tcPr>
            <w:tcW w:w="3785" w:type="dxa"/>
            <w:gridSpan w:val="2"/>
          </w:tcPr>
          <w:p w14:paraId="15044063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94" w:type="dxa"/>
          </w:tcPr>
          <w:p w14:paraId="5F26D521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冷板静电喷塑</w:t>
            </w:r>
          </w:p>
        </w:tc>
      </w:tr>
      <w:tr w:rsidR="00081117" w14:paraId="72B15862" w14:textId="77777777">
        <w:trPr>
          <w:trHeight w:val="245"/>
        </w:trPr>
        <w:tc>
          <w:tcPr>
            <w:tcW w:w="3785" w:type="dxa"/>
            <w:gridSpan w:val="2"/>
          </w:tcPr>
          <w:p w14:paraId="6138AA8A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94" w:type="dxa"/>
          </w:tcPr>
          <w:p w14:paraId="55F35283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530H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120 mm</w:t>
            </w:r>
          </w:p>
        </w:tc>
      </w:tr>
      <w:tr w:rsidR="00081117" w14:paraId="35F9A9EC" w14:textId="77777777">
        <w:trPr>
          <w:trHeight w:val="258"/>
        </w:trPr>
        <w:tc>
          <w:tcPr>
            <w:tcW w:w="3785" w:type="dxa"/>
            <w:gridSpan w:val="2"/>
          </w:tcPr>
          <w:p w14:paraId="18989DEB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94" w:type="dxa"/>
          </w:tcPr>
          <w:p w14:paraId="31EEECA8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</w:t>
            </w:r>
          </w:p>
        </w:tc>
      </w:tr>
      <w:tr w:rsidR="00081117" w14:paraId="4BD4EE6F" w14:textId="77777777">
        <w:trPr>
          <w:trHeight w:val="258"/>
        </w:trPr>
        <w:tc>
          <w:tcPr>
            <w:tcW w:w="3785" w:type="dxa"/>
            <w:gridSpan w:val="2"/>
          </w:tcPr>
          <w:p w14:paraId="45F881C0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放气阀</w:t>
            </w:r>
          </w:p>
        </w:tc>
        <w:tc>
          <w:tcPr>
            <w:tcW w:w="4794" w:type="dxa"/>
          </w:tcPr>
          <w:p w14:paraId="6996735F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24#</w:t>
            </w:r>
            <w:r>
              <w:rPr>
                <w:rFonts w:asciiTheme="minorEastAsia" w:hAnsiTheme="minorEastAsia" w:cstheme="minorEastAsia" w:hint="eastAsia"/>
                <w:sz w:val="24"/>
              </w:rPr>
              <w:t>玻璃四氟阀门，放气口</w:t>
            </w:r>
            <w:r>
              <w:rPr>
                <w:rFonts w:asciiTheme="minorEastAsia" w:hAnsiTheme="minorEastAsia" w:cstheme="minorEastAsia" w:hint="eastAsia"/>
                <w:sz w:val="24"/>
              </w:rPr>
              <w:t>12mm</w:t>
            </w:r>
          </w:p>
        </w:tc>
      </w:tr>
      <w:tr w:rsidR="00081117" w14:paraId="37694C97" w14:textId="77777777">
        <w:trPr>
          <w:trHeight w:val="245"/>
        </w:trPr>
        <w:tc>
          <w:tcPr>
            <w:tcW w:w="3785" w:type="dxa"/>
            <w:gridSpan w:val="2"/>
          </w:tcPr>
          <w:p w14:paraId="42CBF9E2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94" w:type="dxa"/>
          </w:tcPr>
          <w:p w14:paraId="263E199C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宝塔外径</w:t>
            </w:r>
            <w:r>
              <w:rPr>
                <w:rFonts w:asciiTheme="minorEastAsia" w:hAnsiTheme="minorEastAsia" w:cstheme="minorEastAsia" w:hint="eastAsia"/>
                <w:sz w:val="24"/>
              </w:rPr>
              <w:t>12mm</w:t>
            </w:r>
          </w:p>
        </w:tc>
      </w:tr>
      <w:tr w:rsidR="00081117" w14:paraId="5DB2E940" w14:textId="77777777">
        <w:trPr>
          <w:trHeight w:val="247"/>
        </w:trPr>
        <w:tc>
          <w:tcPr>
            <w:tcW w:w="3785" w:type="dxa"/>
            <w:gridSpan w:val="2"/>
          </w:tcPr>
          <w:p w14:paraId="5DAC0B4E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94" w:type="dxa"/>
          </w:tcPr>
          <w:p w14:paraId="2C3A8FFF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20mm</w:t>
            </w:r>
          </w:p>
        </w:tc>
      </w:tr>
      <w:tr w:rsidR="00081117" w14:paraId="189BF604" w14:textId="77777777">
        <w:trPr>
          <w:trHeight w:val="253"/>
        </w:trPr>
        <w:tc>
          <w:tcPr>
            <w:tcW w:w="3785" w:type="dxa"/>
            <w:gridSpan w:val="2"/>
          </w:tcPr>
          <w:p w14:paraId="33AB1E42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94" w:type="dxa"/>
          </w:tcPr>
          <w:p w14:paraId="46B493EE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081117" w14:paraId="0524C91B" w14:textId="77777777">
        <w:trPr>
          <w:trHeight w:val="253"/>
        </w:trPr>
        <w:tc>
          <w:tcPr>
            <w:tcW w:w="3785" w:type="dxa"/>
            <w:gridSpan w:val="2"/>
          </w:tcPr>
          <w:p w14:paraId="3239C827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6DC04BB1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500*500*1000</w:t>
            </w:r>
          </w:p>
        </w:tc>
      </w:tr>
      <w:tr w:rsidR="00081117" w14:paraId="0C1A52E5" w14:textId="77777777">
        <w:trPr>
          <w:trHeight w:val="253"/>
        </w:trPr>
        <w:tc>
          <w:tcPr>
            <w:tcW w:w="3785" w:type="dxa"/>
            <w:gridSpan w:val="2"/>
          </w:tcPr>
          <w:p w14:paraId="6F43B166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12F996C9" w14:textId="77777777" w:rsidR="00081117" w:rsidRDefault="00510D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1070*570*470</w:t>
            </w:r>
          </w:p>
        </w:tc>
      </w:tr>
      <w:tr w:rsidR="00081117" w14:paraId="57CB0C91" w14:textId="77777777">
        <w:trPr>
          <w:trHeight w:val="267"/>
        </w:trPr>
        <w:tc>
          <w:tcPr>
            <w:tcW w:w="3785" w:type="dxa"/>
            <w:gridSpan w:val="2"/>
          </w:tcPr>
          <w:p w14:paraId="68EAE5AB" w14:textId="77777777" w:rsidR="00081117" w:rsidRDefault="00510D3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94" w:type="dxa"/>
          </w:tcPr>
          <w:p w14:paraId="1679C018" w14:textId="77777777" w:rsidR="00081117" w:rsidRDefault="00081117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23AE0B31" w14:textId="77777777" w:rsidR="00081117" w:rsidRDefault="00510D3E">
      <w:pPr>
        <w:tabs>
          <w:tab w:val="left" w:pos="645"/>
        </w:tabs>
        <w:rPr>
          <w:sz w:val="28"/>
          <w:szCs w:val="28"/>
        </w:rPr>
      </w:pPr>
      <w:r>
        <w:rPr>
          <w:rFonts w:asciiTheme="minorEastAsia" w:hAnsiTheme="minorEastAsia" w:cstheme="minorEastAsia" w:hint="eastAsia"/>
          <w:sz w:val="24"/>
        </w:rPr>
        <w:tab/>
      </w:r>
    </w:p>
    <w:sectPr w:rsidR="0008111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52303" w14:textId="77777777" w:rsidR="00510D3E" w:rsidRDefault="00510D3E">
      <w:r>
        <w:separator/>
      </w:r>
    </w:p>
  </w:endnote>
  <w:endnote w:type="continuationSeparator" w:id="0">
    <w:p w14:paraId="38B8AE34" w14:textId="77777777" w:rsidR="00510D3E" w:rsidRDefault="0051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0830" w14:textId="77777777" w:rsidR="00081117" w:rsidRDefault="00510D3E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F26FB48" wp14:editId="4582F71C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19A2B" w14:textId="77777777" w:rsidR="00510D3E" w:rsidRDefault="00510D3E">
      <w:r>
        <w:separator/>
      </w:r>
    </w:p>
  </w:footnote>
  <w:footnote w:type="continuationSeparator" w:id="0">
    <w:p w14:paraId="6509684D" w14:textId="77777777" w:rsidR="00510D3E" w:rsidRDefault="00510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F788" w14:textId="77777777" w:rsidR="00081117" w:rsidRDefault="00510D3E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34050E5D" wp14:editId="4104C5D9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081117"/>
    <w:rsid w:val="00081117"/>
    <w:rsid w:val="00510D3E"/>
    <w:rsid w:val="00734CBC"/>
    <w:rsid w:val="05D20A53"/>
    <w:rsid w:val="099A2423"/>
    <w:rsid w:val="1A60624B"/>
    <w:rsid w:val="28640089"/>
    <w:rsid w:val="31867BAB"/>
    <w:rsid w:val="36C609A7"/>
    <w:rsid w:val="45720CA6"/>
    <w:rsid w:val="45EB634F"/>
    <w:rsid w:val="5AA54A04"/>
    <w:rsid w:val="5FA33CDD"/>
    <w:rsid w:val="6F3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9B943"/>
  <w15:docId w15:val="{76E31190-8D04-4257-86EC-FD89B512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2014-10-29T12:08:00Z</dcterms:created>
  <dcterms:modified xsi:type="dcterms:W3CDTF">2023-09-11T08:18:00Z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84914B5B82DA4A8B97C8E09D40CCA161</vt:lpwstr>
  </property>
</Properties>
</file>