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jc w:val="center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="118" w:right="0" w:rightChars="0" w:hanging="118" w:hangingChars="49"/>
              <w:jc w:val="center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4"/>
              </w:rPr>
              <w:t>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26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jc w:val="center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容积：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0.5L       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材质：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304/316L不锈钢，哈氏合金C276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3、设计压力：22MPa     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 xml:space="preserve">4、设计温度：300℃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26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密封方式：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磁转动、静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密封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A型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搅拌转速：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1000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转/每分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3、电机功率: 60W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搅拌形式：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磁力耦合搅拌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Style w:val="7"/>
                <w:rFonts w:hint="eastAsia" w:ascii="宋体" w:hAnsi="宋体" w:eastAsia="宋体" w:cs="宋体"/>
                <w:b w:val="0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加热方式：</w:t>
            </w:r>
            <w:r>
              <w:rPr>
                <w:rStyle w:val="7"/>
                <w:rFonts w:hint="eastAsia" w:ascii="宋体" w:hAnsi="宋体" w:eastAsia="宋体" w:cs="宋体"/>
                <w:b w:val="0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Style w:val="7"/>
                <w:rFonts w:hint="eastAsia" w:ascii="宋体" w:hAnsi="宋体" w:eastAsia="宋体" w:cs="宋体"/>
                <w:b w:val="0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6、加热功率：0.7KW</w:t>
            </w:r>
            <w:r>
              <w:rPr>
                <w:rStyle w:val="7"/>
                <w:rFonts w:hint="eastAsia" w:ascii="宋体" w:hAnsi="宋体" w:eastAsia="宋体" w:cs="宋体"/>
                <w:b w:val="0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7、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</w:rPr>
              <w:t>温控精度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26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  <w:t>1、转速调节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  <w:t xml:space="preserve">2、温度控制（程序控制可定做）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  <w:t>3、温度显示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26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管口</w:t>
            </w:r>
            <w:r>
              <w:rPr>
                <w:rFonts w:hint="eastAsia" w:ascii="宋体" w:hAnsi="宋体"/>
                <w:b/>
                <w:sz w:val="24"/>
              </w:rPr>
              <w:t>部分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搅拌口配磁力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气相口配针型阀（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配备进气管可满足连接氢气、氮气、氧气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各种适用气体）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3、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放空口配针型阀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液相口配针型阀带釜内插底管（取样或上出料用）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5、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压力安全防爆口配压力表及爆破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阀（防爆片）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6、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000000"/>
                <w:spacing w:val="0"/>
                <w:sz w:val="24"/>
                <w:szCs w:val="24"/>
                <w:shd w:val="clear" w:color="auto" w:fill="FFFFFF"/>
              </w:rPr>
              <w:t>测温口配保护管带铂电阻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26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管口要求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0"/>
                <w:sz w:val="24"/>
                <w:lang w:val="en-US" w:eastAsia="zh-CN"/>
              </w:rPr>
              <w:t>1、取样口：∅4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2、进气口：∅4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3、放空口：∅4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4、测温口：∅4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5、压力表口：∅4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8" w:hRule="atLeast"/>
        </w:trPr>
        <w:tc>
          <w:tcPr>
            <w:tcW w:w="1326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打包清单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釜体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电机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控制器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说明书及注意事项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密封易损配件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leftChars="0"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梅花板子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3" w:hRule="atLeast"/>
        </w:trPr>
        <w:tc>
          <w:tcPr>
            <w:tcW w:w="1326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釜体部分</w:t>
            </w:r>
          </w:p>
        </w:tc>
        <w:tc>
          <w:tcPr>
            <w:tcW w:w="6453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整机尺寸：</w:t>
            </w:r>
            <w:r>
              <w:rPr>
                <w:rFonts w:ascii="宋体" w:hAnsi="宋体" w:eastAsia="宋体" w:cs="宋体"/>
                <w:sz w:val="24"/>
                <w:szCs w:val="24"/>
              </w:rPr>
              <w:t>350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330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590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打包尺寸：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木箱包装尺寸：397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390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392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      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纸箱包装尺寸：400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310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310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整机重量：</w:t>
            </w:r>
            <w:r>
              <w:rPr>
                <w:rFonts w:ascii="宋体" w:hAnsi="宋体" w:eastAsia="宋体" w:cs="宋体"/>
                <w:sz w:val="24"/>
                <w:szCs w:val="24"/>
              </w:rPr>
              <w:t>22kg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包装重量：</w:t>
            </w:r>
            <w:r>
              <w:rPr>
                <w:rFonts w:ascii="宋体" w:hAnsi="宋体" w:eastAsia="宋体" w:cs="宋体"/>
                <w:sz w:val="24"/>
                <w:szCs w:val="24"/>
              </w:rPr>
              <w:t>26.5kg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出口包装尺寸：575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r>
              <w:rPr>
                <w:rFonts w:ascii="宋体" w:hAnsi="宋体" w:eastAsia="宋体" w:cs="宋体"/>
                <w:sz w:val="24"/>
                <w:szCs w:val="24"/>
              </w:rPr>
              <w:t>425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*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4"/>
                <w:szCs w:val="24"/>
              </w:rPr>
              <w:t>370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ind w:right="0" w:rightChars="0"/>
              <w:textAlignment w:val="auto"/>
              <w:outlineLvl w:val="9"/>
              <w:rPr>
                <w:rFonts w:hint="default" w:ascii="宋体" w:hAnsi="宋体" w:eastAsia="宋体" w:cs="宋体"/>
                <w:b w:val="0"/>
                <w:bCs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出口包装重量：28.5kg</w:t>
            </w:r>
          </w:p>
        </w:tc>
      </w:tr>
    </w:tbl>
    <w:p>
      <w:pPr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86835" cy="5184775"/>
            <wp:effectExtent l="0" t="0" r="18415" b="158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518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7C233"/>
    <w:multiLevelType w:val="singleLevel"/>
    <w:tmpl w:val="16D7C23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4F1DBA76"/>
    <w:multiLevelType w:val="singleLevel"/>
    <w:tmpl w:val="4F1DBA7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yMDYwODJlYmJlZTNkMDg3MGEzMzZiZDRjZTljZWQifQ=="/>
  </w:docVars>
  <w:rsids>
    <w:rsidRoot w:val="49556AE0"/>
    <w:rsid w:val="037B42F4"/>
    <w:rsid w:val="09AE1308"/>
    <w:rsid w:val="0A0268C9"/>
    <w:rsid w:val="0B1A0D18"/>
    <w:rsid w:val="0D961C43"/>
    <w:rsid w:val="0DB90900"/>
    <w:rsid w:val="17B27D0F"/>
    <w:rsid w:val="17EE2EB9"/>
    <w:rsid w:val="18E91941"/>
    <w:rsid w:val="194A4B30"/>
    <w:rsid w:val="280456D6"/>
    <w:rsid w:val="28E90BD4"/>
    <w:rsid w:val="2EAA1133"/>
    <w:rsid w:val="3040476C"/>
    <w:rsid w:val="30870FAA"/>
    <w:rsid w:val="32903F7F"/>
    <w:rsid w:val="33C774CE"/>
    <w:rsid w:val="3E4654CD"/>
    <w:rsid w:val="3E4C21D9"/>
    <w:rsid w:val="3E955A05"/>
    <w:rsid w:val="3F251546"/>
    <w:rsid w:val="404C0E8B"/>
    <w:rsid w:val="40854065"/>
    <w:rsid w:val="43EE3436"/>
    <w:rsid w:val="48C279E1"/>
    <w:rsid w:val="48DA044D"/>
    <w:rsid w:val="49556AE0"/>
    <w:rsid w:val="4C944D1B"/>
    <w:rsid w:val="4EFA600F"/>
    <w:rsid w:val="53AA103C"/>
    <w:rsid w:val="5C893353"/>
    <w:rsid w:val="5FB42DC6"/>
    <w:rsid w:val="60327402"/>
    <w:rsid w:val="61675135"/>
    <w:rsid w:val="631A1798"/>
    <w:rsid w:val="653810CD"/>
    <w:rsid w:val="70753335"/>
    <w:rsid w:val="765F2BF0"/>
    <w:rsid w:val="770F73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link w:val="6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 Char Char Char Char"/>
    <w:basedOn w:val="1"/>
    <w:link w:val="5"/>
    <w:qFormat/>
    <w:uiPriority w:val="0"/>
  </w:style>
  <w:style w:type="character" w:customStyle="1" w:styleId="7">
    <w:name w:val="apple-style-span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435</Words>
  <Characters>518</Characters>
  <Lines>0</Lines>
  <Paragraphs>0</Paragraphs>
  <TotalTime>0</TotalTime>
  <ScaleCrop>false</ScaleCrop>
  <LinksUpToDate>false</LinksUpToDate>
  <CharactersWithSpaces>555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2017-02-10T07:30:00Z</dcterms:created>
  <dc:creator>Administrator</dc:creator>
  <cp:lastModifiedBy>Administrator</cp:lastModifiedBy>
  <dcterms:modified xsi:type="dcterms:W3CDTF">2023-09-08T09:50:49Z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09FA075C61474A25AE28C26DB65A4BD9</vt:lpwstr>
  </property>
</Properties>
</file>