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8595C8" w14:textId="350B4132" w:rsidR="00C04115" w:rsidRDefault="005D753C">
      <w:r>
        <w:rPr>
          <w:noProof/>
        </w:rPr>
        <w:drawing>
          <wp:anchor distT="0" distB="0" distL="114300" distR="114300" simplePos="0" relativeHeight="251658241" behindDoc="0" locked="0" layoutInCell="1" allowOverlap="1" wp14:anchorId="1022EC8D" wp14:editId="4D2576C3">
            <wp:simplePos x="0" y="0"/>
            <wp:positionH relativeFrom="column">
              <wp:posOffset>4356644</wp:posOffset>
            </wp:positionH>
            <wp:positionV relativeFrom="page">
              <wp:posOffset>423999</wp:posOffset>
            </wp:positionV>
            <wp:extent cx="1828165" cy="1066800"/>
            <wp:effectExtent l="0" t="0" r="635" b="0"/>
            <wp:wrapSquare wrapText="bothSides"/>
            <wp:docPr id="328377246" name="Imagen 2" descr="Workshop de Informática Otoño 2021 | Welcu">
              <a:extLst xmlns:a="http://schemas.openxmlformats.org/drawingml/2006/main">
                <a:ext uri="{FF2B5EF4-FFF2-40B4-BE49-F238E27FC236}">
                  <a16:creationId xmlns:a16="http://schemas.microsoft.com/office/drawing/2014/main" id="{DBCE6CCB-72DC-410C-B7F1-A25D4886B8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shop de Informática Otoño 2021 | Welc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28165"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2B22B39E" wp14:editId="25A91261">
            <wp:simplePos x="0" y="0"/>
            <wp:positionH relativeFrom="column">
              <wp:posOffset>-557076</wp:posOffset>
            </wp:positionH>
            <wp:positionV relativeFrom="page">
              <wp:posOffset>413113</wp:posOffset>
            </wp:positionV>
            <wp:extent cx="1135380" cy="1371600"/>
            <wp:effectExtent l="0" t="0" r="7620" b="0"/>
            <wp:wrapSquare wrapText="bothSides"/>
            <wp:docPr id="978619815" name="Imagen 1" descr="Logotipo&#10;&#10;El contenido generado por IA puede ser incorrecto.">
              <a:extLst xmlns:a="http://schemas.openxmlformats.org/drawingml/2006/main">
                <a:ext uri="{FF2B5EF4-FFF2-40B4-BE49-F238E27FC236}">
                  <a16:creationId xmlns:a16="http://schemas.microsoft.com/office/drawing/2014/main" id="{744D2CBE-95CF-4B35-8E93-01CC02C307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19815" name="Imagen 1" descr="Logotipo&#10;&#10;El contenido generado por IA puede ser incorrec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3538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8D72B3" w14:textId="09F7276A" w:rsidR="005D753C" w:rsidRDefault="005D753C"/>
    <w:p w14:paraId="06778764" w14:textId="77777777" w:rsidR="005D753C" w:rsidRDefault="005D753C"/>
    <w:p w14:paraId="1D227237" w14:textId="19356D69" w:rsidR="005D753C" w:rsidRDefault="005D753C"/>
    <w:p w14:paraId="6C504B2B" w14:textId="7DEAD571" w:rsidR="005D753C" w:rsidRDefault="005D753C"/>
    <w:p w14:paraId="0EB45E6B" w14:textId="77777777" w:rsidR="005D753C" w:rsidRDefault="005D753C"/>
    <w:p w14:paraId="27E40841" w14:textId="77777777" w:rsidR="005D753C" w:rsidRDefault="005D753C"/>
    <w:p w14:paraId="6DEF167F" w14:textId="579471D5" w:rsidR="005D753C" w:rsidRDefault="005D753C" w:rsidP="00AF3D5E">
      <w:pPr>
        <w:pStyle w:val="Ttulo"/>
        <w:jc w:val="center"/>
        <w:rPr>
          <w:rFonts w:ascii="Times New Roman" w:eastAsia="Times New Roman" w:hAnsi="Times New Roman" w:cs="Times New Roman"/>
        </w:rPr>
      </w:pPr>
      <w:r w:rsidRPr="3AA57DED">
        <w:rPr>
          <w:rFonts w:ascii="Times New Roman" w:eastAsia="Times New Roman" w:hAnsi="Times New Roman" w:cs="Times New Roman"/>
        </w:rPr>
        <w:t>Autómata Pushdown Determinista (APD)</w:t>
      </w:r>
    </w:p>
    <w:p w14:paraId="1DA9C131" w14:textId="1D2E029F" w:rsidR="00125563" w:rsidRDefault="496FBE1A" w:rsidP="00C22E68">
      <w:pPr>
        <w:pStyle w:val="Subttulo"/>
        <w:jc w:val="center"/>
      </w:pPr>
      <w:r>
        <w:t>Tarea – Informe</w:t>
      </w:r>
      <w:r w:rsidR="00AF3D5E">
        <w:t xml:space="preserve"> final</w:t>
      </w:r>
    </w:p>
    <w:p w14:paraId="0A7E9E2C" w14:textId="77777777" w:rsidR="00125563" w:rsidRDefault="00125563" w:rsidP="005D753C">
      <w:pPr>
        <w:jc w:val="center"/>
        <w:rPr>
          <w:sz w:val="52"/>
          <w:szCs w:val="52"/>
        </w:rPr>
      </w:pPr>
    </w:p>
    <w:p w14:paraId="3D8F5AAB" w14:textId="739AC9D2" w:rsidR="00125563" w:rsidRDefault="00125563" w:rsidP="496FBE1A">
      <w:pPr>
        <w:jc w:val="center"/>
        <w:rPr>
          <w:sz w:val="52"/>
          <w:szCs w:val="52"/>
        </w:rPr>
      </w:pPr>
    </w:p>
    <w:p w14:paraId="7D0EF5EF" w14:textId="77777777" w:rsidR="00125563" w:rsidRDefault="00125563" w:rsidP="005D753C">
      <w:pPr>
        <w:jc w:val="center"/>
        <w:rPr>
          <w:sz w:val="52"/>
          <w:szCs w:val="52"/>
        </w:rPr>
      </w:pPr>
    </w:p>
    <w:p w14:paraId="7FB08737" w14:textId="5BFB2971" w:rsidR="00F93386" w:rsidRDefault="00F93386" w:rsidP="496FBE1A">
      <w:pPr>
        <w:jc w:val="center"/>
        <w:rPr>
          <w:sz w:val="52"/>
          <w:szCs w:val="52"/>
        </w:rPr>
      </w:pPr>
    </w:p>
    <w:p w14:paraId="59062EAF" w14:textId="7A7287C6" w:rsidR="00125563" w:rsidRDefault="00125563" w:rsidP="005D753C">
      <w:pPr>
        <w:jc w:val="center"/>
        <w:rPr>
          <w:sz w:val="52"/>
          <w:szCs w:val="52"/>
        </w:rPr>
      </w:pPr>
    </w:p>
    <w:p w14:paraId="50CEEB72" w14:textId="77777777" w:rsidR="00125563" w:rsidRDefault="00125563" w:rsidP="00125563">
      <w:pPr>
        <w:spacing w:line="240" w:lineRule="auto"/>
        <w:rPr>
          <w:sz w:val="24"/>
          <w:szCs w:val="24"/>
        </w:rPr>
      </w:pPr>
      <w:r w:rsidRPr="00125563">
        <w:rPr>
          <w:b/>
          <w:bCs/>
          <w:sz w:val="24"/>
          <w:szCs w:val="24"/>
        </w:rPr>
        <w:t>Asignatura:</w:t>
      </w:r>
      <w:r>
        <w:rPr>
          <w:b/>
          <w:bCs/>
          <w:sz w:val="24"/>
          <w:szCs w:val="24"/>
        </w:rPr>
        <w:t xml:space="preserve"> </w:t>
      </w:r>
      <w:r>
        <w:rPr>
          <w:sz w:val="24"/>
          <w:szCs w:val="24"/>
        </w:rPr>
        <w:t>INFO 139 – Teoría de Autómatas</w:t>
      </w:r>
    </w:p>
    <w:p w14:paraId="295175BC" w14:textId="77777777" w:rsidR="00125563" w:rsidRDefault="00125563" w:rsidP="00125563">
      <w:pPr>
        <w:spacing w:line="240" w:lineRule="auto"/>
        <w:rPr>
          <w:sz w:val="24"/>
          <w:szCs w:val="24"/>
        </w:rPr>
      </w:pPr>
      <w:r>
        <w:rPr>
          <w:b/>
          <w:bCs/>
          <w:sz w:val="24"/>
          <w:szCs w:val="24"/>
        </w:rPr>
        <w:t xml:space="preserve">Profesora: </w:t>
      </w:r>
      <w:r>
        <w:rPr>
          <w:sz w:val="24"/>
          <w:szCs w:val="24"/>
        </w:rPr>
        <w:t xml:space="preserve"> María Eliana de la Maza W.</w:t>
      </w:r>
    </w:p>
    <w:p w14:paraId="5A8A1B93" w14:textId="400808BA" w:rsidR="00125563" w:rsidRDefault="00125563" w:rsidP="00125563">
      <w:pPr>
        <w:spacing w:line="240" w:lineRule="auto"/>
        <w:rPr>
          <w:sz w:val="24"/>
          <w:szCs w:val="24"/>
        </w:rPr>
      </w:pPr>
      <w:r>
        <w:rPr>
          <w:b/>
          <w:bCs/>
          <w:sz w:val="24"/>
          <w:szCs w:val="24"/>
        </w:rPr>
        <w:t>Fecha:</w:t>
      </w:r>
      <w:r>
        <w:rPr>
          <w:sz w:val="24"/>
          <w:szCs w:val="24"/>
        </w:rPr>
        <w:t xml:space="preserve"> </w:t>
      </w:r>
      <w:r w:rsidR="00D834A1">
        <w:rPr>
          <w:sz w:val="24"/>
          <w:szCs w:val="24"/>
        </w:rPr>
        <w:t>12</w:t>
      </w:r>
      <w:r>
        <w:rPr>
          <w:sz w:val="24"/>
          <w:szCs w:val="24"/>
        </w:rPr>
        <w:t xml:space="preserve"> de </w:t>
      </w:r>
      <w:r w:rsidR="00D834A1">
        <w:rPr>
          <w:sz w:val="24"/>
          <w:szCs w:val="24"/>
        </w:rPr>
        <w:t xml:space="preserve">junio </w:t>
      </w:r>
      <w:r>
        <w:rPr>
          <w:sz w:val="24"/>
          <w:szCs w:val="24"/>
        </w:rPr>
        <w:t>de 2025</w:t>
      </w:r>
    </w:p>
    <w:p w14:paraId="5D5A545E" w14:textId="74EDD15F" w:rsidR="00F34F74" w:rsidRDefault="00125563" w:rsidP="00125563">
      <w:pPr>
        <w:spacing w:line="240" w:lineRule="auto"/>
        <w:rPr>
          <w:sz w:val="24"/>
          <w:szCs w:val="24"/>
        </w:rPr>
      </w:pPr>
      <w:r>
        <w:rPr>
          <w:b/>
          <w:bCs/>
          <w:sz w:val="24"/>
          <w:szCs w:val="24"/>
        </w:rPr>
        <w:t xml:space="preserve">Integrantes del grupo: </w:t>
      </w:r>
      <w:r>
        <w:rPr>
          <w:sz w:val="24"/>
          <w:szCs w:val="24"/>
        </w:rPr>
        <w:t>Francisco Hernández, Ángel Leal, Matías Toledo</w:t>
      </w:r>
    </w:p>
    <w:p w14:paraId="31A5620F" w14:textId="77777777" w:rsidR="00615187" w:rsidRDefault="00615187" w:rsidP="00125563">
      <w:pPr>
        <w:spacing w:line="240" w:lineRule="auto"/>
        <w:rPr>
          <w:sz w:val="24"/>
          <w:szCs w:val="24"/>
        </w:rPr>
      </w:pPr>
    </w:p>
    <w:p w14:paraId="3FC0B214" w14:textId="77777777" w:rsidR="00615187" w:rsidRDefault="00615187" w:rsidP="00125563">
      <w:pPr>
        <w:spacing w:line="240" w:lineRule="auto"/>
        <w:rPr>
          <w:b/>
          <w:bCs/>
          <w:sz w:val="24"/>
          <w:szCs w:val="24"/>
        </w:rPr>
      </w:pPr>
    </w:p>
    <w:p w14:paraId="685444C6" w14:textId="77777777" w:rsidR="00615187" w:rsidRDefault="00615187" w:rsidP="00125563">
      <w:pPr>
        <w:spacing w:line="240" w:lineRule="auto"/>
        <w:rPr>
          <w:b/>
          <w:bCs/>
          <w:sz w:val="24"/>
          <w:szCs w:val="24"/>
        </w:rPr>
      </w:pPr>
    </w:p>
    <w:p w14:paraId="28BA6995" w14:textId="77777777" w:rsidR="00615187" w:rsidRDefault="00615187" w:rsidP="00125563">
      <w:pPr>
        <w:spacing w:line="240" w:lineRule="auto"/>
        <w:rPr>
          <w:b/>
          <w:bCs/>
          <w:sz w:val="24"/>
          <w:szCs w:val="24"/>
        </w:rPr>
      </w:pPr>
    </w:p>
    <w:sdt>
      <w:sdtPr>
        <w:rPr>
          <w:rFonts w:asciiTheme="minorHAnsi" w:eastAsiaTheme="minorHAnsi" w:hAnsiTheme="minorHAnsi" w:cstheme="minorBidi"/>
          <w:color w:val="auto"/>
          <w:kern w:val="2"/>
          <w:sz w:val="22"/>
          <w:szCs w:val="22"/>
          <w:lang w:val="es-ES" w:eastAsia="en-US"/>
          <w14:ligatures w14:val="standardContextual"/>
        </w:rPr>
        <w:id w:val="-2013976643"/>
        <w:docPartObj>
          <w:docPartGallery w:val="Table of Contents"/>
          <w:docPartUnique/>
        </w:docPartObj>
      </w:sdtPr>
      <w:sdtEndPr>
        <w:rPr>
          <w:b/>
          <w:bCs/>
        </w:rPr>
      </w:sdtEndPr>
      <w:sdtContent>
        <w:p w14:paraId="0D8B0006" w14:textId="7770F886" w:rsidR="00792F15" w:rsidRDefault="00792F15">
          <w:pPr>
            <w:pStyle w:val="TtuloTDC"/>
          </w:pPr>
          <w:r>
            <w:rPr>
              <w:lang w:val="es-ES"/>
            </w:rPr>
            <w:t>Contenido</w:t>
          </w:r>
        </w:p>
        <w:p w14:paraId="4D37BE04" w14:textId="254E69BA" w:rsidR="00792F15" w:rsidRDefault="00792F15">
          <w:pPr>
            <w:pStyle w:val="TDC1"/>
            <w:tabs>
              <w:tab w:val="right" w:leader="dot" w:pos="8828"/>
            </w:tabs>
            <w:rPr>
              <w:rFonts w:eastAsiaTheme="minorEastAsia"/>
              <w:noProof/>
              <w:sz w:val="24"/>
              <w:szCs w:val="24"/>
              <w:lang w:eastAsia="es-CL"/>
            </w:rPr>
          </w:pPr>
          <w:r>
            <w:fldChar w:fldCharType="begin"/>
          </w:r>
          <w:r>
            <w:instrText xml:space="preserve"> TOC \o "1-3" \h \z \u </w:instrText>
          </w:r>
          <w:r>
            <w:fldChar w:fldCharType="separate"/>
          </w:r>
          <w:hyperlink w:anchor="_Toc200582803" w:history="1">
            <w:r w:rsidRPr="00206D39">
              <w:rPr>
                <w:rStyle w:val="Hipervnculo"/>
                <w:noProof/>
              </w:rPr>
              <w:t>Introducción</w:t>
            </w:r>
            <w:r>
              <w:rPr>
                <w:noProof/>
                <w:webHidden/>
              </w:rPr>
              <w:tab/>
            </w:r>
            <w:r>
              <w:rPr>
                <w:noProof/>
                <w:webHidden/>
              </w:rPr>
              <w:fldChar w:fldCharType="begin"/>
            </w:r>
            <w:r>
              <w:rPr>
                <w:noProof/>
                <w:webHidden/>
              </w:rPr>
              <w:instrText xml:space="preserve"> PAGEREF _Toc200582803 \h </w:instrText>
            </w:r>
            <w:r>
              <w:rPr>
                <w:noProof/>
                <w:webHidden/>
              </w:rPr>
            </w:r>
            <w:r>
              <w:rPr>
                <w:noProof/>
                <w:webHidden/>
              </w:rPr>
              <w:fldChar w:fldCharType="separate"/>
            </w:r>
            <w:r w:rsidR="00E87979">
              <w:rPr>
                <w:noProof/>
                <w:webHidden/>
              </w:rPr>
              <w:t>3</w:t>
            </w:r>
            <w:r>
              <w:rPr>
                <w:noProof/>
                <w:webHidden/>
              </w:rPr>
              <w:fldChar w:fldCharType="end"/>
            </w:r>
          </w:hyperlink>
        </w:p>
        <w:p w14:paraId="6E817DB6" w14:textId="03039C73" w:rsidR="00792F15" w:rsidRDefault="00792F15">
          <w:pPr>
            <w:pStyle w:val="TDC1"/>
            <w:tabs>
              <w:tab w:val="right" w:leader="dot" w:pos="8828"/>
            </w:tabs>
            <w:rPr>
              <w:rFonts w:eastAsiaTheme="minorEastAsia"/>
              <w:noProof/>
              <w:sz w:val="24"/>
              <w:szCs w:val="24"/>
              <w:lang w:eastAsia="es-CL"/>
            </w:rPr>
          </w:pPr>
          <w:hyperlink w:anchor="_Toc200582804" w:history="1">
            <w:r w:rsidRPr="00206D39">
              <w:rPr>
                <w:rStyle w:val="Hipervnculo"/>
                <w:noProof/>
              </w:rPr>
              <w:t>Desarrollo</w:t>
            </w:r>
            <w:r>
              <w:rPr>
                <w:noProof/>
                <w:webHidden/>
              </w:rPr>
              <w:tab/>
            </w:r>
            <w:r>
              <w:rPr>
                <w:noProof/>
                <w:webHidden/>
              </w:rPr>
              <w:fldChar w:fldCharType="begin"/>
            </w:r>
            <w:r>
              <w:rPr>
                <w:noProof/>
                <w:webHidden/>
              </w:rPr>
              <w:instrText xml:space="preserve"> PAGEREF _Toc200582804 \h </w:instrText>
            </w:r>
            <w:r>
              <w:rPr>
                <w:noProof/>
                <w:webHidden/>
              </w:rPr>
            </w:r>
            <w:r>
              <w:rPr>
                <w:noProof/>
                <w:webHidden/>
              </w:rPr>
              <w:fldChar w:fldCharType="separate"/>
            </w:r>
            <w:r w:rsidR="00E87979">
              <w:rPr>
                <w:noProof/>
                <w:webHidden/>
              </w:rPr>
              <w:t>4</w:t>
            </w:r>
            <w:r>
              <w:rPr>
                <w:noProof/>
                <w:webHidden/>
              </w:rPr>
              <w:fldChar w:fldCharType="end"/>
            </w:r>
          </w:hyperlink>
        </w:p>
        <w:p w14:paraId="78C09C49" w14:textId="54466935" w:rsidR="00792F15" w:rsidRDefault="00792F15">
          <w:pPr>
            <w:pStyle w:val="TDC2"/>
            <w:tabs>
              <w:tab w:val="right" w:leader="dot" w:pos="8828"/>
            </w:tabs>
            <w:rPr>
              <w:rFonts w:eastAsiaTheme="minorEastAsia"/>
              <w:noProof/>
              <w:sz w:val="24"/>
              <w:szCs w:val="24"/>
              <w:lang w:eastAsia="es-CL"/>
            </w:rPr>
          </w:pPr>
          <w:hyperlink w:anchor="_Toc200582805" w:history="1">
            <w:r w:rsidRPr="00206D39">
              <w:rPr>
                <w:rStyle w:val="Hipervnculo"/>
                <w:noProof/>
              </w:rPr>
              <w:t>Estructuras de datos utilizadas</w:t>
            </w:r>
            <w:r>
              <w:rPr>
                <w:noProof/>
                <w:webHidden/>
              </w:rPr>
              <w:tab/>
            </w:r>
            <w:r>
              <w:rPr>
                <w:noProof/>
                <w:webHidden/>
              </w:rPr>
              <w:fldChar w:fldCharType="begin"/>
            </w:r>
            <w:r>
              <w:rPr>
                <w:noProof/>
                <w:webHidden/>
              </w:rPr>
              <w:instrText xml:space="preserve"> PAGEREF _Toc200582805 \h </w:instrText>
            </w:r>
            <w:r>
              <w:rPr>
                <w:noProof/>
                <w:webHidden/>
              </w:rPr>
            </w:r>
            <w:r>
              <w:rPr>
                <w:noProof/>
                <w:webHidden/>
              </w:rPr>
              <w:fldChar w:fldCharType="separate"/>
            </w:r>
            <w:r w:rsidR="00E87979">
              <w:rPr>
                <w:noProof/>
                <w:webHidden/>
              </w:rPr>
              <w:t>4</w:t>
            </w:r>
            <w:r>
              <w:rPr>
                <w:noProof/>
                <w:webHidden/>
              </w:rPr>
              <w:fldChar w:fldCharType="end"/>
            </w:r>
          </w:hyperlink>
        </w:p>
        <w:p w14:paraId="10388F63" w14:textId="06009539" w:rsidR="00792F15" w:rsidRDefault="00792F15">
          <w:pPr>
            <w:pStyle w:val="TDC2"/>
            <w:tabs>
              <w:tab w:val="right" w:leader="dot" w:pos="8828"/>
            </w:tabs>
            <w:rPr>
              <w:rFonts w:eastAsiaTheme="minorEastAsia"/>
              <w:noProof/>
              <w:sz w:val="24"/>
              <w:szCs w:val="24"/>
              <w:lang w:eastAsia="es-CL"/>
            </w:rPr>
          </w:pPr>
          <w:hyperlink w:anchor="_Toc200582806" w:history="1">
            <w:r w:rsidRPr="00206D39">
              <w:rPr>
                <w:rStyle w:val="Hipervnculo"/>
                <w:noProof/>
              </w:rPr>
              <w:t>Métodos y Algoritmos</w:t>
            </w:r>
            <w:r>
              <w:rPr>
                <w:noProof/>
                <w:webHidden/>
              </w:rPr>
              <w:tab/>
            </w:r>
            <w:r>
              <w:rPr>
                <w:noProof/>
                <w:webHidden/>
              </w:rPr>
              <w:fldChar w:fldCharType="begin"/>
            </w:r>
            <w:r>
              <w:rPr>
                <w:noProof/>
                <w:webHidden/>
              </w:rPr>
              <w:instrText xml:space="preserve"> PAGEREF _Toc200582806 \h </w:instrText>
            </w:r>
            <w:r>
              <w:rPr>
                <w:noProof/>
                <w:webHidden/>
              </w:rPr>
            </w:r>
            <w:r>
              <w:rPr>
                <w:noProof/>
                <w:webHidden/>
              </w:rPr>
              <w:fldChar w:fldCharType="separate"/>
            </w:r>
            <w:r w:rsidR="00E87979">
              <w:rPr>
                <w:noProof/>
                <w:webHidden/>
              </w:rPr>
              <w:t>6</w:t>
            </w:r>
            <w:r>
              <w:rPr>
                <w:noProof/>
                <w:webHidden/>
              </w:rPr>
              <w:fldChar w:fldCharType="end"/>
            </w:r>
          </w:hyperlink>
        </w:p>
        <w:p w14:paraId="64E18DF9" w14:textId="66AF342D" w:rsidR="00792F15" w:rsidRDefault="00792F15">
          <w:pPr>
            <w:pStyle w:val="TDC1"/>
            <w:tabs>
              <w:tab w:val="right" w:leader="dot" w:pos="8828"/>
            </w:tabs>
            <w:rPr>
              <w:rFonts w:eastAsiaTheme="minorEastAsia"/>
              <w:noProof/>
              <w:sz w:val="24"/>
              <w:szCs w:val="24"/>
              <w:lang w:eastAsia="es-CL"/>
            </w:rPr>
          </w:pPr>
          <w:hyperlink w:anchor="_Toc200582807" w:history="1">
            <w:r w:rsidRPr="00206D39">
              <w:rPr>
                <w:rStyle w:val="Hipervnculo"/>
                <w:noProof/>
              </w:rPr>
              <w:t>Especificaciones del programa</w:t>
            </w:r>
            <w:r>
              <w:rPr>
                <w:noProof/>
                <w:webHidden/>
              </w:rPr>
              <w:tab/>
            </w:r>
            <w:r>
              <w:rPr>
                <w:noProof/>
                <w:webHidden/>
              </w:rPr>
              <w:fldChar w:fldCharType="begin"/>
            </w:r>
            <w:r>
              <w:rPr>
                <w:noProof/>
                <w:webHidden/>
              </w:rPr>
              <w:instrText xml:space="preserve"> PAGEREF _Toc200582807 \h </w:instrText>
            </w:r>
            <w:r>
              <w:rPr>
                <w:noProof/>
                <w:webHidden/>
              </w:rPr>
            </w:r>
            <w:r>
              <w:rPr>
                <w:noProof/>
                <w:webHidden/>
              </w:rPr>
              <w:fldChar w:fldCharType="separate"/>
            </w:r>
            <w:r w:rsidR="00E87979">
              <w:rPr>
                <w:noProof/>
                <w:webHidden/>
              </w:rPr>
              <w:t>10</w:t>
            </w:r>
            <w:r>
              <w:rPr>
                <w:noProof/>
                <w:webHidden/>
              </w:rPr>
              <w:fldChar w:fldCharType="end"/>
            </w:r>
          </w:hyperlink>
        </w:p>
        <w:p w14:paraId="3C106E76" w14:textId="243C4F7C" w:rsidR="00792F15" w:rsidRDefault="00792F15">
          <w:pPr>
            <w:pStyle w:val="TDC2"/>
            <w:tabs>
              <w:tab w:val="right" w:leader="dot" w:pos="8828"/>
            </w:tabs>
            <w:rPr>
              <w:rFonts w:eastAsiaTheme="minorEastAsia"/>
              <w:noProof/>
              <w:sz w:val="24"/>
              <w:szCs w:val="24"/>
              <w:lang w:eastAsia="es-CL"/>
            </w:rPr>
          </w:pPr>
          <w:hyperlink w:anchor="_Toc200582808" w:history="1">
            <w:r w:rsidRPr="00206D39">
              <w:rPr>
                <w:rStyle w:val="Hipervnculo"/>
                <w:noProof/>
              </w:rPr>
              <w:t>Nombre del programa</w:t>
            </w:r>
            <w:r>
              <w:rPr>
                <w:noProof/>
                <w:webHidden/>
              </w:rPr>
              <w:tab/>
            </w:r>
            <w:r>
              <w:rPr>
                <w:noProof/>
                <w:webHidden/>
              </w:rPr>
              <w:fldChar w:fldCharType="begin"/>
            </w:r>
            <w:r>
              <w:rPr>
                <w:noProof/>
                <w:webHidden/>
              </w:rPr>
              <w:instrText xml:space="preserve"> PAGEREF _Toc200582808 \h </w:instrText>
            </w:r>
            <w:r>
              <w:rPr>
                <w:noProof/>
                <w:webHidden/>
              </w:rPr>
            </w:r>
            <w:r>
              <w:rPr>
                <w:noProof/>
                <w:webHidden/>
              </w:rPr>
              <w:fldChar w:fldCharType="separate"/>
            </w:r>
            <w:r w:rsidR="00E87979">
              <w:rPr>
                <w:noProof/>
                <w:webHidden/>
              </w:rPr>
              <w:t>10</w:t>
            </w:r>
            <w:r>
              <w:rPr>
                <w:noProof/>
                <w:webHidden/>
              </w:rPr>
              <w:fldChar w:fldCharType="end"/>
            </w:r>
          </w:hyperlink>
        </w:p>
        <w:p w14:paraId="5D6A7903" w14:textId="05A44C4D" w:rsidR="00792F15" w:rsidRDefault="00792F15">
          <w:pPr>
            <w:pStyle w:val="TDC2"/>
            <w:tabs>
              <w:tab w:val="right" w:leader="dot" w:pos="8828"/>
            </w:tabs>
            <w:rPr>
              <w:rFonts w:eastAsiaTheme="minorEastAsia"/>
              <w:noProof/>
              <w:sz w:val="24"/>
              <w:szCs w:val="24"/>
              <w:lang w:eastAsia="es-CL"/>
            </w:rPr>
          </w:pPr>
          <w:hyperlink w:anchor="_Toc200582809" w:history="1">
            <w:r w:rsidRPr="00206D39">
              <w:rPr>
                <w:rStyle w:val="Hipervnculo"/>
                <w:noProof/>
              </w:rPr>
              <w:t>Lenguaje de implementación</w:t>
            </w:r>
            <w:r>
              <w:rPr>
                <w:noProof/>
                <w:webHidden/>
              </w:rPr>
              <w:tab/>
            </w:r>
            <w:r>
              <w:rPr>
                <w:noProof/>
                <w:webHidden/>
              </w:rPr>
              <w:fldChar w:fldCharType="begin"/>
            </w:r>
            <w:r>
              <w:rPr>
                <w:noProof/>
                <w:webHidden/>
              </w:rPr>
              <w:instrText xml:space="preserve"> PAGEREF _Toc200582809 \h </w:instrText>
            </w:r>
            <w:r>
              <w:rPr>
                <w:noProof/>
                <w:webHidden/>
              </w:rPr>
            </w:r>
            <w:r>
              <w:rPr>
                <w:noProof/>
                <w:webHidden/>
              </w:rPr>
              <w:fldChar w:fldCharType="separate"/>
            </w:r>
            <w:r w:rsidR="00E87979">
              <w:rPr>
                <w:noProof/>
                <w:webHidden/>
              </w:rPr>
              <w:t>10</w:t>
            </w:r>
            <w:r>
              <w:rPr>
                <w:noProof/>
                <w:webHidden/>
              </w:rPr>
              <w:fldChar w:fldCharType="end"/>
            </w:r>
          </w:hyperlink>
        </w:p>
        <w:p w14:paraId="58B14141" w14:textId="7CC7C368" w:rsidR="00792F15" w:rsidRDefault="00792F15">
          <w:pPr>
            <w:pStyle w:val="TDC2"/>
            <w:tabs>
              <w:tab w:val="right" w:leader="dot" w:pos="8828"/>
            </w:tabs>
            <w:rPr>
              <w:rFonts w:eastAsiaTheme="minorEastAsia"/>
              <w:noProof/>
              <w:sz w:val="24"/>
              <w:szCs w:val="24"/>
              <w:lang w:eastAsia="es-CL"/>
            </w:rPr>
          </w:pPr>
          <w:hyperlink w:anchor="_Toc200582810" w:history="1">
            <w:r w:rsidRPr="00206D39">
              <w:rPr>
                <w:rStyle w:val="Hipervnculo"/>
                <w:noProof/>
              </w:rPr>
              <w:t>Requerimientos de hardware</w:t>
            </w:r>
            <w:r>
              <w:rPr>
                <w:noProof/>
                <w:webHidden/>
              </w:rPr>
              <w:tab/>
            </w:r>
            <w:r>
              <w:rPr>
                <w:noProof/>
                <w:webHidden/>
              </w:rPr>
              <w:fldChar w:fldCharType="begin"/>
            </w:r>
            <w:r>
              <w:rPr>
                <w:noProof/>
                <w:webHidden/>
              </w:rPr>
              <w:instrText xml:space="preserve"> PAGEREF _Toc200582810 \h </w:instrText>
            </w:r>
            <w:r>
              <w:rPr>
                <w:noProof/>
                <w:webHidden/>
              </w:rPr>
            </w:r>
            <w:r>
              <w:rPr>
                <w:noProof/>
                <w:webHidden/>
              </w:rPr>
              <w:fldChar w:fldCharType="separate"/>
            </w:r>
            <w:r w:rsidR="00E87979">
              <w:rPr>
                <w:noProof/>
                <w:webHidden/>
              </w:rPr>
              <w:t>10</w:t>
            </w:r>
            <w:r>
              <w:rPr>
                <w:noProof/>
                <w:webHidden/>
              </w:rPr>
              <w:fldChar w:fldCharType="end"/>
            </w:r>
          </w:hyperlink>
        </w:p>
        <w:p w14:paraId="23213A4C" w14:textId="24B28396" w:rsidR="00792F15" w:rsidRDefault="00792F15">
          <w:pPr>
            <w:pStyle w:val="TDC2"/>
            <w:tabs>
              <w:tab w:val="right" w:leader="dot" w:pos="8828"/>
            </w:tabs>
            <w:rPr>
              <w:rFonts w:eastAsiaTheme="minorEastAsia"/>
              <w:noProof/>
              <w:sz w:val="24"/>
              <w:szCs w:val="24"/>
              <w:lang w:eastAsia="es-CL"/>
            </w:rPr>
          </w:pPr>
          <w:hyperlink w:anchor="_Toc200582811" w:history="1">
            <w:r w:rsidRPr="00206D39">
              <w:rPr>
                <w:rStyle w:val="Hipervnculo"/>
                <w:noProof/>
              </w:rPr>
              <w:t>Indicaciones ejecución del programa</w:t>
            </w:r>
            <w:r>
              <w:rPr>
                <w:noProof/>
                <w:webHidden/>
              </w:rPr>
              <w:tab/>
            </w:r>
            <w:r>
              <w:rPr>
                <w:noProof/>
                <w:webHidden/>
              </w:rPr>
              <w:fldChar w:fldCharType="begin"/>
            </w:r>
            <w:r>
              <w:rPr>
                <w:noProof/>
                <w:webHidden/>
              </w:rPr>
              <w:instrText xml:space="preserve"> PAGEREF _Toc200582811 \h </w:instrText>
            </w:r>
            <w:r>
              <w:rPr>
                <w:noProof/>
                <w:webHidden/>
              </w:rPr>
            </w:r>
            <w:r>
              <w:rPr>
                <w:noProof/>
                <w:webHidden/>
              </w:rPr>
              <w:fldChar w:fldCharType="separate"/>
            </w:r>
            <w:r w:rsidR="00E87979">
              <w:rPr>
                <w:noProof/>
                <w:webHidden/>
              </w:rPr>
              <w:t>11</w:t>
            </w:r>
            <w:r>
              <w:rPr>
                <w:noProof/>
                <w:webHidden/>
              </w:rPr>
              <w:fldChar w:fldCharType="end"/>
            </w:r>
          </w:hyperlink>
        </w:p>
        <w:p w14:paraId="4CC64DB9" w14:textId="0C07DBE9" w:rsidR="00792F15" w:rsidRDefault="00792F15">
          <w:pPr>
            <w:pStyle w:val="TDC2"/>
            <w:tabs>
              <w:tab w:val="right" w:leader="dot" w:pos="8828"/>
            </w:tabs>
            <w:rPr>
              <w:rFonts w:eastAsiaTheme="minorEastAsia"/>
              <w:noProof/>
              <w:sz w:val="24"/>
              <w:szCs w:val="24"/>
              <w:lang w:eastAsia="es-CL"/>
            </w:rPr>
          </w:pPr>
          <w:hyperlink w:anchor="_Toc200582812" w:history="1">
            <w:r w:rsidRPr="00206D39">
              <w:rPr>
                <w:rStyle w:val="Hipervnculo"/>
                <w:noProof/>
              </w:rPr>
              <w:t>Ejemplo de funcionamiento</w:t>
            </w:r>
            <w:r>
              <w:rPr>
                <w:noProof/>
                <w:webHidden/>
              </w:rPr>
              <w:tab/>
            </w:r>
            <w:r>
              <w:rPr>
                <w:noProof/>
                <w:webHidden/>
              </w:rPr>
              <w:fldChar w:fldCharType="begin"/>
            </w:r>
            <w:r>
              <w:rPr>
                <w:noProof/>
                <w:webHidden/>
              </w:rPr>
              <w:instrText xml:space="preserve"> PAGEREF _Toc200582812 \h </w:instrText>
            </w:r>
            <w:r>
              <w:rPr>
                <w:noProof/>
                <w:webHidden/>
              </w:rPr>
            </w:r>
            <w:r>
              <w:rPr>
                <w:noProof/>
                <w:webHidden/>
              </w:rPr>
              <w:fldChar w:fldCharType="separate"/>
            </w:r>
            <w:r w:rsidR="00E87979">
              <w:rPr>
                <w:noProof/>
                <w:webHidden/>
              </w:rPr>
              <w:t>11</w:t>
            </w:r>
            <w:r>
              <w:rPr>
                <w:noProof/>
                <w:webHidden/>
              </w:rPr>
              <w:fldChar w:fldCharType="end"/>
            </w:r>
          </w:hyperlink>
        </w:p>
        <w:p w14:paraId="6EA0A36C" w14:textId="302D55A0" w:rsidR="00792F15" w:rsidRDefault="00792F15">
          <w:pPr>
            <w:pStyle w:val="TDC1"/>
            <w:tabs>
              <w:tab w:val="right" w:leader="dot" w:pos="8828"/>
            </w:tabs>
            <w:rPr>
              <w:rFonts w:eastAsiaTheme="minorEastAsia"/>
              <w:noProof/>
              <w:sz w:val="24"/>
              <w:szCs w:val="24"/>
              <w:lang w:eastAsia="es-CL"/>
            </w:rPr>
          </w:pPr>
          <w:hyperlink w:anchor="_Toc200582813" w:history="1">
            <w:r w:rsidRPr="00206D39">
              <w:rPr>
                <w:rStyle w:val="Hipervnculo"/>
                <w:noProof/>
              </w:rPr>
              <w:t>Conclusiones</w:t>
            </w:r>
            <w:r>
              <w:rPr>
                <w:noProof/>
                <w:webHidden/>
              </w:rPr>
              <w:tab/>
            </w:r>
            <w:r>
              <w:rPr>
                <w:noProof/>
                <w:webHidden/>
              </w:rPr>
              <w:fldChar w:fldCharType="begin"/>
            </w:r>
            <w:r>
              <w:rPr>
                <w:noProof/>
                <w:webHidden/>
              </w:rPr>
              <w:instrText xml:space="preserve"> PAGEREF _Toc200582813 \h </w:instrText>
            </w:r>
            <w:r>
              <w:rPr>
                <w:noProof/>
                <w:webHidden/>
              </w:rPr>
            </w:r>
            <w:r>
              <w:rPr>
                <w:noProof/>
                <w:webHidden/>
              </w:rPr>
              <w:fldChar w:fldCharType="separate"/>
            </w:r>
            <w:r w:rsidR="00E87979">
              <w:rPr>
                <w:noProof/>
                <w:webHidden/>
              </w:rPr>
              <w:t>13</w:t>
            </w:r>
            <w:r>
              <w:rPr>
                <w:noProof/>
                <w:webHidden/>
              </w:rPr>
              <w:fldChar w:fldCharType="end"/>
            </w:r>
          </w:hyperlink>
        </w:p>
        <w:p w14:paraId="23AA51AF" w14:textId="23998C49" w:rsidR="00792F15" w:rsidRDefault="00792F15">
          <w:pPr>
            <w:pStyle w:val="TDC1"/>
            <w:tabs>
              <w:tab w:val="right" w:leader="dot" w:pos="8828"/>
            </w:tabs>
            <w:rPr>
              <w:rFonts w:eastAsiaTheme="minorEastAsia"/>
              <w:noProof/>
              <w:sz w:val="24"/>
              <w:szCs w:val="24"/>
              <w:lang w:eastAsia="es-CL"/>
            </w:rPr>
          </w:pPr>
          <w:hyperlink w:anchor="_Toc200582814" w:history="1">
            <w:r w:rsidRPr="00206D39">
              <w:rPr>
                <w:rStyle w:val="Hipervnculo"/>
                <w:noProof/>
              </w:rPr>
              <w:t>Bibliografía</w:t>
            </w:r>
            <w:r>
              <w:rPr>
                <w:noProof/>
                <w:webHidden/>
              </w:rPr>
              <w:tab/>
            </w:r>
            <w:r>
              <w:rPr>
                <w:noProof/>
                <w:webHidden/>
              </w:rPr>
              <w:fldChar w:fldCharType="begin"/>
            </w:r>
            <w:r>
              <w:rPr>
                <w:noProof/>
                <w:webHidden/>
              </w:rPr>
              <w:instrText xml:space="preserve"> PAGEREF _Toc200582814 \h </w:instrText>
            </w:r>
            <w:r>
              <w:rPr>
                <w:noProof/>
                <w:webHidden/>
              </w:rPr>
            </w:r>
            <w:r>
              <w:rPr>
                <w:noProof/>
                <w:webHidden/>
              </w:rPr>
              <w:fldChar w:fldCharType="separate"/>
            </w:r>
            <w:r w:rsidR="00E87979">
              <w:rPr>
                <w:noProof/>
                <w:webHidden/>
              </w:rPr>
              <w:t>14</w:t>
            </w:r>
            <w:r>
              <w:rPr>
                <w:noProof/>
                <w:webHidden/>
              </w:rPr>
              <w:fldChar w:fldCharType="end"/>
            </w:r>
          </w:hyperlink>
        </w:p>
        <w:p w14:paraId="288CA93E" w14:textId="580C6C55" w:rsidR="00792F15" w:rsidRDefault="00792F15">
          <w:r>
            <w:rPr>
              <w:b/>
              <w:bCs/>
              <w:lang w:val="es-ES"/>
            </w:rPr>
            <w:fldChar w:fldCharType="end"/>
          </w:r>
        </w:p>
      </w:sdtContent>
    </w:sdt>
    <w:p w14:paraId="1BEE3ACB" w14:textId="77777777" w:rsidR="004D4A95" w:rsidRDefault="004D4A95" w:rsidP="00125563">
      <w:pPr>
        <w:spacing w:line="240" w:lineRule="auto"/>
        <w:rPr>
          <w:b/>
          <w:bCs/>
          <w:sz w:val="24"/>
          <w:szCs w:val="24"/>
        </w:rPr>
      </w:pPr>
    </w:p>
    <w:p w14:paraId="4ED21FDC" w14:textId="77777777" w:rsidR="0071764A" w:rsidRDefault="0071764A" w:rsidP="00125563">
      <w:pPr>
        <w:spacing w:line="240" w:lineRule="auto"/>
        <w:rPr>
          <w:b/>
          <w:bCs/>
          <w:sz w:val="24"/>
          <w:szCs w:val="24"/>
        </w:rPr>
      </w:pPr>
    </w:p>
    <w:p w14:paraId="6DBAC29C" w14:textId="77777777" w:rsidR="0071764A" w:rsidRDefault="0071764A" w:rsidP="00125563">
      <w:pPr>
        <w:spacing w:line="240" w:lineRule="auto"/>
        <w:rPr>
          <w:b/>
          <w:bCs/>
          <w:sz w:val="24"/>
          <w:szCs w:val="24"/>
        </w:rPr>
      </w:pPr>
    </w:p>
    <w:p w14:paraId="094A9083" w14:textId="77777777" w:rsidR="0071764A" w:rsidRDefault="0071764A" w:rsidP="00125563">
      <w:pPr>
        <w:spacing w:line="240" w:lineRule="auto"/>
        <w:rPr>
          <w:b/>
          <w:bCs/>
          <w:sz w:val="24"/>
          <w:szCs w:val="24"/>
        </w:rPr>
      </w:pPr>
    </w:p>
    <w:p w14:paraId="4E81185E" w14:textId="77777777" w:rsidR="0071764A" w:rsidRDefault="0071764A" w:rsidP="00125563">
      <w:pPr>
        <w:spacing w:line="240" w:lineRule="auto"/>
        <w:rPr>
          <w:b/>
          <w:bCs/>
          <w:sz w:val="24"/>
          <w:szCs w:val="24"/>
        </w:rPr>
      </w:pPr>
    </w:p>
    <w:p w14:paraId="28DCFF57" w14:textId="77777777" w:rsidR="0071764A" w:rsidRDefault="0071764A" w:rsidP="00125563">
      <w:pPr>
        <w:spacing w:line="240" w:lineRule="auto"/>
        <w:rPr>
          <w:b/>
          <w:bCs/>
          <w:sz w:val="24"/>
          <w:szCs w:val="24"/>
        </w:rPr>
      </w:pPr>
    </w:p>
    <w:p w14:paraId="0641DEAB" w14:textId="77777777" w:rsidR="0071764A" w:rsidRDefault="0071764A" w:rsidP="00125563">
      <w:pPr>
        <w:spacing w:line="240" w:lineRule="auto"/>
        <w:rPr>
          <w:b/>
          <w:bCs/>
          <w:sz w:val="24"/>
          <w:szCs w:val="24"/>
        </w:rPr>
      </w:pPr>
    </w:p>
    <w:p w14:paraId="6B75953B" w14:textId="77777777" w:rsidR="0071764A" w:rsidRDefault="0071764A" w:rsidP="00125563">
      <w:pPr>
        <w:spacing w:line="240" w:lineRule="auto"/>
        <w:rPr>
          <w:b/>
          <w:bCs/>
          <w:sz w:val="24"/>
          <w:szCs w:val="24"/>
        </w:rPr>
      </w:pPr>
    </w:p>
    <w:p w14:paraId="1C8AC0CA" w14:textId="77777777" w:rsidR="0071764A" w:rsidRDefault="0071764A" w:rsidP="00125563">
      <w:pPr>
        <w:spacing w:line="240" w:lineRule="auto"/>
        <w:rPr>
          <w:b/>
          <w:bCs/>
          <w:sz w:val="24"/>
          <w:szCs w:val="24"/>
        </w:rPr>
      </w:pPr>
    </w:p>
    <w:p w14:paraId="166B05C7" w14:textId="77777777" w:rsidR="0071764A" w:rsidRDefault="0071764A" w:rsidP="00125563">
      <w:pPr>
        <w:spacing w:line="240" w:lineRule="auto"/>
        <w:rPr>
          <w:b/>
          <w:bCs/>
          <w:sz w:val="24"/>
          <w:szCs w:val="24"/>
        </w:rPr>
      </w:pPr>
    </w:p>
    <w:p w14:paraId="470A8346" w14:textId="77777777" w:rsidR="0071764A" w:rsidRDefault="0071764A" w:rsidP="00125563">
      <w:pPr>
        <w:spacing w:line="240" w:lineRule="auto"/>
        <w:rPr>
          <w:b/>
          <w:bCs/>
          <w:sz w:val="24"/>
          <w:szCs w:val="24"/>
        </w:rPr>
      </w:pPr>
    </w:p>
    <w:p w14:paraId="52A63277" w14:textId="77777777" w:rsidR="0071764A" w:rsidRDefault="0071764A" w:rsidP="00125563">
      <w:pPr>
        <w:spacing w:line="240" w:lineRule="auto"/>
        <w:rPr>
          <w:b/>
          <w:bCs/>
          <w:sz w:val="24"/>
          <w:szCs w:val="24"/>
        </w:rPr>
      </w:pPr>
    </w:p>
    <w:p w14:paraId="3B84939D" w14:textId="77777777" w:rsidR="0071764A" w:rsidRDefault="0071764A" w:rsidP="00125563">
      <w:pPr>
        <w:spacing w:line="240" w:lineRule="auto"/>
        <w:rPr>
          <w:b/>
          <w:bCs/>
          <w:sz w:val="24"/>
          <w:szCs w:val="24"/>
        </w:rPr>
      </w:pPr>
    </w:p>
    <w:p w14:paraId="0CE3C240" w14:textId="77777777" w:rsidR="0071764A" w:rsidRDefault="0071764A" w:rsidP="00125563">
      <w:pPr>
        <w:spacing w:line="240" w:lineRule="auto"/>
        <w:rPr>
          <w:b/>
          <w:bCs/>
          <w:sz w:val="24"/>
          <w:szCs w:val="24"/>
        </w:rPr>
      </w:pPr>
    </w:p>
    <w:p w14:paraId="569596AA" w14:textId="5828ACBF" w:rsidR="006961B8" w:rsidRPr="00792F15" w:rsidRDefault="006961B8" w:rsidP="00792F15">
      <w:pPr>
        <w:pStyle w:val="Ttulo1"/>
      </w:pPr>
      <w:bookmarkStart w:id="0" w:name="_Toc200582803"/>
      <w:r w:rsidRPr="00792F15">
        <w:lastRenderedPageBreak/>
        <w:t>Introducción</w:t>
      </w:r>
      <w:bookmarkEnd w:id="0"/>
    </w:p>
    <w:p w14:paraId="680DD9D0" w14:textId="747EBC59" w:rsidR="422567AE" w:rsidRDefault="00A706EB" w:rsidP="000B794E">
      <w:pPr>
        <w:jc w:val="both"/>
      </w:pPr>
      <w:r w:rsidRPr="00A706EB">
        <w:t>Un Autómata Pushdown (APD) es un modelo teórico de computación que extiende las capacidades de un autómata finito mediante la incorporación de una pila (Academy, 2023a).</w:t>
      </w:r>
      <w:r>
        <w:t xml:space="preserve"> </w:t>
      </w:r>
      <w:r w:rsidR="000B794E">
        <w:t xml:space="preserve">Un APD tiene como objetivo, en la teoría de complejidad computacional, estudiar qué clase de lenguajes puede reconocer para comprender lenguajes de libre contexto (LLC), los cuales son generados mediante una gramática </w:t>
      </w:r>
      <w:r w:rsidR="00DD573E">
        <w:t xml:space="preserve">del mismo tipo </w:t>
      </w:r>
      <w:r w:rsidR="000B794E">
        <w:t xml:space="preserve">(GLC) (Academy, 2023b). </w:t>
      </w:r>
      <w:r w:rsidR="006C230C">
        <w:t>Básicamente</w:t>
      </w:r>
      <w:r w:rsidR="00BB6A9D">
        <w:t xml:space="preserve">, </w:t>
      </w:r>
      <w:r w:rsidR="00AD3E72">
        <w:t>este modelo permite estudiar qué tipos de lenguajes pueden ser procesados por maquinas mediante el uso de memoria adicional.</w:t>
      </w:r>
    </w:p>
    <w:p w14:paraId="1EDD6991" w14:textId="5E1877C9" w:rsidR="00A845EE" w:rsidRDefault="00D24E56" w:rsidP="422567AE">
      <w:pPr>
        <w:jc w:val="both"/>
        <w:rPr>
          <w:rFonts w:ascii="Aptos" w:eastAsia="Aptos" w:hAnsi="Aptos" w:cs="Aptos"/>
        </w:rPr>
      </w:pPr>
      <w:r>
        <w:t xml:space="preserve">Según </w:t>
      </w:r>
      <w:r w:rsidR="0089043A" w:rsidRPr="0089043A">
        <w:t>Hopcroft et al. (2007)</w:t>
      </w:r>
      <w:r w:rsidR="0089043A">
        <w:t>, l</w:t>
      </w:r>
      <w:r w:rsidR="3AA57DED">
        <w:t xml:space="preserve">a teoría de autómatas </w:t>
      </w:r>
      <w:r w:rsidR="001809FE">
        <w:t>analiza</w:t>
      </w:r>
      <w:r w:rsidR="3AA57DED">
        <w:t xml:space="preserve"> </w:t>
      </w:r>
      <w:r w:rsidR="00520F99">
        <w:t>modelos abstractos de cálculo</w:t>
      </w:r>
      <w:r w:rsidR="00E72599">
        <w:t xml:space="preserve"> y su capacidad para procesar y reconoce</w:t>
      </w:r>
      <w:r w:rsidR="00BF095F">
        <w:t>r</w:t>
      </w:r>
      <w:r w:rsidR="00E72599">
        <w:t xml:space="preserve"> diferentes tipos de lenguajes</w:t>
      </w:r>
      <w:r w:rsidR="3AA57DED">
        <w:t xml:space="preserve">. </w:t>
      </w:r>
      <w:r w:rsidR="00F35DEA">
        <w:t>En este contexto, el APD</w:t>
      </w:r>
      <w:r w:rsidR="00A845EE">
        <w:t xml:space="preserve"> representa una mejora sobre el autómata finito no determinista</w:t>
      </w:r>
      <w:r w:rsidR="00CB11A2">
        <w:t xml:space="preserve"> (AFND)</w:t>
      </w:r>
      <w:r w:rsidR="00C5512E">
        <w:t>, al permitir transiciones nulas (</w:t>
      </w:r>
      <w:r w:rsidR="00C5512E" w:rsidRPr="3AA57DED">
        <w:rPr>
          <w:rFonts w:ascii="Aptos" w:eastAsia="Aptos" w:hAnsi="Aptos" w:cs="Aptos"/>
        </w:rPr>
        <w:t>Ɛ-transiciones</w:t>
      </w:r>
      <w:r w:rsidR="00C5512E">
        <w:rPr>
          <w:rFonts w:ascii="Aptos" w:eastAsia="Aptos" w:hAnsi="Aptos" w:cs="Aptos"/>
        </w:rPr>
        <w:t>)</w:t>
      </w:r>
      <w:r w:rsidR="00B341A3">
        <w:rPr>
          <w:rFonts w:ascii="Aptos" w:eastAsia="Aptos" w:hAnsi="Aptos" w:cs="Aptos"/>
        </w:rPr>
        <w:t xml:space="preserve"> y la manipulación de una pila,</w:t>
      </w:r>
      <w:r w:rsidR="00C06317">
        <w:rPr>
          <w:rFonts w:ascii="Aptos" w:eastAsia="Aptos" w:hAnsi="Aptos" w:cs="Aptos"/>
        </w:rPr>
        <w:t xml:space="preserve"> donde es </w:t>
      </w:r>
      <w:r w:rsidR="00191784">
        <w:rPr>
          <w:rFonts w:ascii="Aptos" w:eastAsia="Aptos" w:hAnsi="Aptos" w:cs="Aptos"/>
        </w:rPr>
        <w:t xml:space="preserve">posible leer, insertar o eliminar el tope de </w:t>
      </w:r>
      <w:r w:rsidR="001E5C4E">
        <w:rPr>
          <w:rFonts w:ascii="Aptos" w:eastAsia="Aptos" w:hAnsi="Aptos" w:cs="Aptos"/>
        </w:rPr>
        <w:t>esta</w:t>
      </w:r>
      <w:r w:rsidR="00AA0B35" w:rsidRPr="3AA57DED">
        <w:rPr>
          <w:rFonts w:ascii="Aptos" w:eastAsia="Aptos" w:hAnsi="Aptos" w:cs="Aptos"/>
        </w:rPr>
        <w:t>.</w:t>
      </w:r>
    </w:p>
    <w:p w14:paraId="39703B1F" w14:textId="63893EAA" w:rsidR="00AD3E72" w:rsidRDefault="000C62F3" w:rsidP="422567AE">
      <w:pPr>
        <w:jc w:val="both"/>
        <w:rPr>
          <w:rFonts w:ascii="Aptos" w:eastAsia="Aptos" w:hAnsi="Aptos" w:cs="Aptos"/>
        </w:rPr>
      </w:pPr>
      <w:r>
        <w:rPr>
          <w:rFonts w:ascii="Aptos" w:eastAsia="Aptos" w:hAnsi="Aptos" w:cs="Aptos"/>
        </w:rPr>
        <w:t xml:space="preserve">La definición formal de un </w:t>
      </w:r>
      <w:r w:rsidR="001F4B8E">
        <w:rPr>
          <w:rFonts w:ascii="Aptos" w:eastAsia="Aptos" w:hAnsi="Aptos" w:cs="Aptos"/>
        </w:rPr>
        <w:t>autómata pushdown</w:t>
      </w:r>
      <w:r w:rsidR="006C230C">
        <w:rPr>
          <w:rFonts w:ascii="Aptos" w:eastAsia="Aptos" w:hAnsi="Aptos" w:cs="Aptos"/>
        </w:rPr>
        <w:t xml:space="preserve"> es la siguiente</w:t>
      </w:r>
      <w:r w:rsidR="00407074">
        <w:rPr>
          <w:rFonts w:ascii="Aptos" w:eastAsia="Aptos" w:hAnsi="Aptos" w:cs="Aptos"/>
        </w:rPr>
        <w:t>:</w:t>
      </w:r>
    </w:p>
    <w:p w14:paraId="487F5106" w14:textId="3A735A42" w:rsidR="00E33B8F" w:rsidRPr="00CE1E9D" w:rsidRDefault="00744FCD" w:rsidP="422567AE">
      <w:pPr>
        <w:jc w:val="both"/>
        <w:rPr>
          <w:rFonts w:ascii="Aptos" w:eastAsia="Aptos" w:hAnsi="Aptos" w:cs="Aptos"/>
        </w:rPr>
      </w:pPr>
      <m:oMathPara>
        <m:oMath>
          <m:sSub>
            <m:sSubPr>
              <m:ctrlPr>
                <w:rPr>
                  <w:rFonts w:ascii="Cambria Math" w:eastAsia="Aptos" w:hAnsi="Cambria Math" w:cs="Aptos"/>
                  <w:i/>
                </w:rPr>
              </m:ctrlPr>
            </m:sSubPr>
            <m:e>
              <m:r>
                <w:rPr>
                  <w:rFonts w:ascii="Cambria Math" w:eastAsia="Aptos" w:hAnsi="Cambria Math" w:cs="Aptos"/>
                </w:rPr>
                <m:t>M</m:t>
              </m:r>
            </m:e>
            <m:sub>
              <m:r>
                <w:rPr>
                  <w:rFonts w:ascii="Cambria Math" w:eastAsia="Aptos" w:hAnsi="Cambria Math" w:cs="Aptos"/>
                </w:rPr>
                <m:t>1</m:t>
              </m:r>
            </m:sub>
          </m:sSub>
          <m:r>
            <w:rPr>
              <w:rFonts w:ascii="Cambria Math" w:eastAsia="Aptos" w:hAnsi="Cambria Math" w:cs="Aptos"/>
            </w:rPr>
            <m:t xml:space="preserve">=(Q, </m:t>
          </m:r>
          <m:r>
            <m:rPr>
              <m:sty m:val="p"/>
            </m:rPr>
            <w:rPr>
              <w:rFonts w:ascii="Cambria Math" w:eastAsia="Aptos" w:hAnsi="Cambria Math" w:cs="Aptos"/>
            </w:rPr>
            <m:t>Σ</m:t>
          </m:r>
          <m:r>
            <w:rPr>
              <w:rFonts w:ascii="Cambria Math" w:eastAsia="Aptos" w:hAnsi="Cambria Math" w:cs="Aptos"/>
            </w:rPr>
            <m:t xml:space="preserve">, </m:t>
          </m:r>
          <m:r>
            <m:rPr>
              <m:sty m:val="p"/>
            </m:rPr>
            <w:rPr>
              <w:rFonts w:ascii="Cambria Math" w:eastAsia="Aptos" w:hAnsi="Cambria Math" w:cs="Aptos"/>
            </w:rPr>
            <m:t xml:space="preserve">Γ, δ, </m:t>
          </m:r>
          <m:sSub>
            <m:sSubPr>
              <m:ctrlPr>
                <w:rPr>
                  <w:rFonts w:ascii="Cambria Math" w:eastAsia="Aptos" w:hAnsi="Cambria Math" w:cs="Aptos"/>
                </w:rPr>
              </m:ctrlPr>
            </m:sSubPr>
            <m:e>
              <m:r>
                <m:rPr>
                  <m:sty m:val="p"/>
                </m:rPr>
                <w:rPr>
                  <w:rFonts w:ascii="Cambria Math" w:eastAsia="Aptos" w:hAnsi="Cambria Math" w:cs="Aptos"/>
                </w:rPr>
                <m:t>q</m:t>
              </m:r>
            </m:e>
            <m:sub>
              <m:r>
                <m:rPr>
                  <m:sty m:val="p"/>
                </m:rPr>
                <w:rPr>
                  <w:rFonts w:ascii="Cambria Math" w:eastAsia="Aptos" w:hAnsi="Cambria Math" w:cs="Aptos"/>
                </w:rPr>
                <m:t>0</m:t>
              </m:r>
            </m:sub>
          </m:sSub>
          <m:r>
            <w:rPr>
              <w:rFonts w:ascii="Cambria Math" w:eastAsia="Aptos" w:hAnsi="Cambria Math" w:cs="Aptos"/>
            </w:rPr>
            <m:t xml:space="preserve">, </m:t>
          </m:r>
          <m:sSub>
            <m:sSubPr>
              <m:ctrlPr>
                <w:rPr>
                  <w:rFonts w:ascii="Cambria Math" w:eastAsia="Aptos" w:hAnsi="Cambria Math" w:cs="Aptos"/>
                  <w:i/>
                </w:rPr>
              </m:ctrlPr>
            </m:sSubPr>
            <m:e>
              <m:r>
                <w:rPr>
                  <w:rFonts w:ascii="Cambria Math" w:eastAsia="Aptos" w:hAnsi="Cambria Math" w:cs="Aptos"/>
                </w:rPr>
                <m:t>Z</m:t>
              </m:r>
            </m:e>
            <m:sub>
              <m:r>
                <w:rPr>
                  <w:rFonts w:ascii="Cambria Math" w:eastAsia="Aptos" w:hAnsi="Cambria Math" w:cs="Aptos"/>
                </w:rPr>
                <m:t>0</m:t>
              </m:r>
            </m:sub>
          </m:sSub>
          <m:r>
            <w:rPr>
              <w:rFonts w:ascii="Cambria Math" w:eastAsia="Aptos" w:hAnsi="Cambria Math" w:cs="Aptos"/>
            </w:rPr>
            <m:t>, F)</m:t>
          </m:r>
        </m:oMath>
      </m:oMathPara>
    </w:p>
    <w:p w14:paraId="0617372B" w14:textId="5A15BC8F" w:rsidR="008A3DC0" w:rsidRPr="003F4B33" w:rsidRDefault="002913FE" w:rsidP="003F4B33">
      <w:pPr>
        <w:ind w:left="1416" w:hanging="1416"/>
        <w:rPr>
          <w:rFonts w:ascii="Aptos" w:eastAsia="Aptos" w:hAnsi="Aptos" w:cs="Aptos"/>
        </w:rPr>
      </w:pPr>
      <w:r>
        <w:rPr>
          <w:rFonts w:ascii="Aptos" w:eastAsia="Aptos" w:hAnsi="Aptos" w:cs="Aptos"/>
        </w:rPr>
        <w:t>Donde:</w:t>
      </w:r>
      <w:r w:rsidR="00613C8D">
        <w:rPr>
          <w:rFonts w:ascii="Aptos" w:eastAsia="Aptos" w:hAnsi="Aptos" w:cs="Aptos"/>
        </w:rPr>
        <w:t xml:space="preserve"> </w:t>
      </w:r>
      <w:r w:rsidR="003F4B33">
        <w:rPr>
          <w:rFonts w:ascii="Aptos" w:eastAsia="Aptos" w:hAnsi="Aptos" w:cs="Aptos"/>
        </w:rPr>
        <w:tab/>
      </w:r>
      <m:oMath>
        <m:r>
          <w:rPr>
            <w:rFonts w:ascii="Cambria Math" w:eastAsia="Aptos" w:hAnsi="Cambria Math" w:cs="Aptos"/>
          </w:rPr>
          <m:t>Q:Conjunto de estados finitos</m:t>
        </m:r>
        <m:r>
          <m:rPr>
            <m:sty m:val="p"/>
          </m:rPr>
          <w:rPr>
            <w:rFonts w:ascii="Cambria Math" w:eastAsia="Aptos" w:hAnsi="Cambria Math" w:cs="Aptos"/>
          </w:rPr>
          <w:br/>
        </m:r>
      </m:oMath>
      <m:oMathPara>
        <m:oMathParaPr>
          <m:jc m:val="left"/>
        </m:oMathParaPr>
        <m:oMath>
          <m:r>
            <m:rPr>
              <m:sty m:val="p"/>
            </m:rPr>
            <w:rPr>
              <w:rFonts w:ascii="Cambria Math" w:eastAsia="Aptos" w:hAnsi="Cambria Math" w:cs="Aptos"/>
            </w:rPr>
            <m:t>Σ:Alfabeto de entrada</m:t>
          </m:r>
          <m:r>
            <m:rPr>
              <m:sty m:val="p"/>
            </m:rPr>
            <w:rPr>
              <w:rFonts w:ascii="Cambria Math" w:eastAsia="Aptos" w:hAnsi="Cambria Math" w:cs="Aptos"/>
            </w:rPr>
            <w:br/>
          </m:r>
        </m:oMath>
        <m:oMath>
          <m:r>
            <m:rPr>
              <m:sty m:val="p"/>
            </m:rPr>
            <w:rPr>
              <w:rFonts w:ascii="Cambria Math" w:eastAsia="Aptos" w:hAnsi="Cambria Math" w:cs="Aptos"/>
            </w:rPr>
            <m:t>Γ</m:t>
          </m:r>
          <m:r>
            <w:rPr>
              <w:rFonts w:ascii="Cambria Math" w:eastAsia="Aptos" w:hAnsi="Cambria Math" w:cs="Aptos"/>
            </w:rPr>
            <m:t>:Alfabeto del stack</m:t>
          </m:r>
          <m:r>
            <m:rPr>
              <m:sty m:val="p"/>
            </m:rPr>
            <w:rPr>
              <w:rFonts w:ascii="Cambria Math" w:eastAsia="Aptos" w:hAnsi="Cambria Math" w:cs="Aptos"/>
            </w:rPr>
            <w:br/>
          </m:r>
        </m:oMath>
        <m:oMath>
          <m:r>
            <w:rPr>
              <w:rFonts w:ascii="Cambria Math" w:eastAsia="Aptos" w:hAnsi="Cambria Math" w:cs="Aptos"/>
            </w:rPr>
            <m:t>δ:Función transición</m:t>
          </m:r>
          <m:r>
            <m:rPr>
              <m:sty m:val="p"/>
            </m:rPr>
            <w:rPr>
              <w:rFonts w:ascii="Cambria Math" w:eastAsia="Aptos" w:hAnsi="Cambria Math" w:cs="Aptos"/>
            </w:rPr>
            <w:br/>
          </m:r>
        </m:oMath>
        <m:oMath>
          <m:sSub>
            <m:sSubPr>
              <m:ctrlPr>
                <w:rPr>
                  <w:rFonts w:ascii="Cambria Math" w:eastAsia="Aptos" w:hAnsi="Cambria Math" w:cs="Aptos"/>
                  <w:i/>
                </w:rPr>
              </m:ctrlPr>
            </m:sSubPr>
            <m:e>
              <m:r>
                <w:rPr>
                  <w:rFonts w:ascii="Cambria Math" w:eastAsia="Aptos" w:hAnsi="Cambria Math" w:cs="Aptos"/>
                </w:rPr>
                <m:t>q</m:t>
              </m:r>
            </m:e>
            <m:sub>
              <m:r>
                <w:rPr>
                  <w:rFonts w:ascii="Cambria Math" w:eastAsia="Aptos" w:hAnsi="Cambria Math" w:cs="Aptos"/>
                </w:rPr>
                <m:t>0</m:t>
              </m:r>
            </m:sub>
          </m:sSub>
          <m:r>
            <w:rPr>
              <w:rFonts w:ascii="Cambria Math" w:eastAsia="Aptos" w:hAnsi="Cambria Math" w:cs="Aptos"/>
            </w:rPr>
            <m:t xml:space="preserve"> ϵ Q:Estado inicial</m:t>
          </m:r>
          <m:r>
            <m:rPr>
              <m:sty m:val="p"/>
            </m:rPr>
            <w:rPr>
              <w:rFonts w:ascii="Cambria Math" w:eastAsia="Aptos" w:hAnsi="Cambria Math" w:cs="Aptos"/>
            </w:rPr>
            <w:br/>
          </m:r>
        </m:oMath>
        <m:oMath>
          <m:sSub>
            <m:sSubPr>
              <m:ctrlPr>
                <w:rPr>
                  <w:rFonts w:ascii="Cambria Math" w:eastAsia="Aptos" w:hAnsi="Cambria Math" w:cs="Aptos"/>
                  <w:i/>
                </w:rPr>
              </m:ctrlPr>
            </m:sSubPr>
            <m:e>
              <m:r>
                <w:rPr>
                  <w:rFonts w:ascii="Cambria Math" w:eastAsia="Aptos" w:hAnsi="Cambria Math" w:cs="Aptos"/>
                </w:rPr>
                <m:t>Z</m:t>
              </m:r>
            </m:e>
            <m:sub>
              <m:r>
                <w:rPr>
                  <w:rFonts w:ascii="Cambria Math" w:eastAsia="Aptos" w:hAnsi="Cambria Math" w:cs="Aptos"/>
                </w:rPr>
                <m:t>0</m:t>
              </m:r>
            </m:sub>
          </m:sSub>
          <m:r>
            <w:rPr>
              <w:rFonts w:ascii="Cambria Math" w:eastAsia="Aptos" w:hAnsi="Cambria Math" w:cs="Aptos"/>
            </w:rPr>
            <m:t xml:space="preserve"> ϵ </m:t>
          </m:r>
          <m:r>
            <m:rPr>
              <m:sty m:val="p"/>
            </m:rPr>
            <w:rPr>
              <w:rFonts w:ascii="Cambria Math" w:eastAsia="Aptos" w:hAnsi="Cambria Math" w:cs="Aptos"/>
            </w:rPr>
            <m:t>Γ</m:t>
          </m:r>
          <m:r>
            <w:rPr>
              <w:rFonts w:ascii="Cambria Math" w:eastAsia="Aptos" w:hAnsi="Cambria Math" w:cs="Aptos"/>
            </w:rPr>
            <m:t>:Simbolo inicial del stack o pila</m:t>
          </m:r>
          <m:r>
            <m:rPr>
              <m:sty m:val="p"/>
            </m:rPr>
            <w:rPr>
              <w:rFonts w:ascii="Cambria Math" w:eastAsia="Aptos" w:hAnsi="Cambria Math" w:cs="Aptos"/>
            </w:rPr>
            <w:br/>
          </m:r>
        </m:oMath>
        <m:oMath>
          <m:r>
            <w:rPr>
              <w:rFonts w:ascii="Cambria Math" w:eastAsia="Aptos" w:hAnsi="Cambria Math" w:cs="Aptos"/>
            </w:rPr>
            <m:t>F⊆Q:Conjunto de estados finales</m:t>
          </m:r>
        </m:oMath>
      </m:oMathPara>
    </w:p>
    <w:p w14:paraId="7FCB7174" w14:textId="77777777" w:rsidR="00AD3E72" w:rsidRDefault="00AD3E72" w:rsidP="422567AE">
      <w:pPr>
        <w:jc w:val="both"/>
      </w:pPr>
    </w:p>
    <w:p w14:paraId="165A40C6" w14:textId="73D8548D" w:rsidR="000B794E" w:rsidRPr="0004629C" w:rsidRDefault="007F5756" w:rsidP="422567AE">
      <w:pPr>
        <w:jc w:val="both"/>
        <w:rPr>
          <w:rFonts w:ascii="Aptos" w:eastAsia="Aptos" w:hAnsi="Aptos" w:cs="Aptos"/>
        </w:rPr>
      </w:pPr>
      <w:r>
        <w:rPr>
          <w:rFonts w:ascii="Aptos" w:eastAsia="Aptos" w:hAnsi="Aptos" w:cs="Aptos"/>
        </w:rPr>
        <w:t>El compor</w:t>
      </w:r>
      <w:r w:rsidR="000D1058">
        <w:rPr>
          <w:rFonts w:ascii="Aptos" w:eastAsia="Aptos" w:hAnsi="Aptos" w:cs="Aptos"/>
        </w:rPr>
        <w:t>tamiento de un APD es clave</w:t>
      </w:r>
      <w:r w:rsidR="61E1E2F4" w:rsidRPr="61E1E2F4">
        <w:rPr>
          <w:rFonts w:ascii="Aptos" w:eastAsia="Aptos" w:hAnsi="Aptos" w:cs="Aptos"/>
        </w:rPr>
        <w:t xml:space="preserve"> en compiladores para analizar estructuras anidadas mediante una pila, </w:t>
      </w:r>
      <w:r w:rsidR="003921EC">
        <w:rPr>
          <w:rFonts w:ascii="Aptos" w:eastAsia="Aptos" w:hAnsi="Aptos" w:cs="Aptos"/>
        </w:rPr>
        <w:t>a</w:t>
      </w:r>
      <w:r w:rsidR="61E1E2F4" w:rsidRPr="61E1E2F4">
        <w:rPr>
          <w:rFonts w:ascii="Aptos" w:eastAsia="Aptos" w:hAnsi="Aptos" w:cs="Aptos"/>
        </w:rPr>
        <w:t>plica</w:t>
      </w:r>
      <w:r w:rsidR="003921EC">
        <w:rPr>
          <w:rFonts w:ascii="Aptos" w:eastAsia="Aptos" w:hAnsi="Aptos" w:cs="Aptos"/>
        </w:rPr>
        <w:t>ción</w:t>
      </w:r>
      <w:r w:rsidR="61E1E2F4" w:rsidRPr="61E1E2F4">
        <w:rPr>
          <w:rFonts w:ascii="Aptos" w:eastAsia="Aptos" w:hAnsi="Aptos" w:cs="Aptos"/>
        </w:rPr>
        <w:t xml:space="preserve"> en evaluación de expresiones, resolución de problemas recursivos, validación de protocolos, procesamiento de lenguaje natural y verificación de software (GeeksforGeeks, 2024).</w:t>
      </w:r>
      <w:r w:rsidR="12204327" w:rsidRPr="12204327">
        <w:rPr>
          <w:rFonts w:ascii="Aptos" w:eastAsia="Aptos" w:hAnsi="Aptos" w:cs="Aptos"/>
        </w:rPr>
        <w:t xml:space="preserve"> </w:t>
      </w:r>
    </w:p>
    <w:p w14:paraId="7E461423" w14:textId="5C1CD7A4" w:rsidR="00184655" w:rsidRDefault="00AC71B2" w:rsidP="00340BBF">
      <w:pPr>
        <w:jc w:val="both"/>
      </w:pPr>
      <w:r>
        <w:t xml:space="preserve">El presente informe tiene como objetivo </w:t>
      </w:r>
      <w:r w:rsidR="004457A1">
        <w:t>relacionar</w:t>
      </w:r>
      <w:r w:rsidR="005C28A2">
        <w:t xml:space="preserve">, </w:t>
      </w:r>
      <w:r w:rsidR="009B288C">
        <w:t>realizar</w:t>
      </w:r>
      <w:r>
        <w:t xml:space="preserve"> </w:t>
      </w:r>
      <w:r w:rsidR="005C28A2">
        <w:t xml:space="preserve">y documentar </w:t>
      </w:r>
      <w:r>
        <w:t>el proceso del desarrollo de un programa capaz de simular el comportamiento de un Autómata Pushdown Determinista (APD), reconociendo si las palabras de entrada pertenecen al lenguaje definido por sus transiciones</w:t>
      </w:r>
      <w:r w:rsidR="00AD211E">
        <w:t>.</w:t>
      </w:r>
      <w:r w:rsidR="0025540E">
        <w:t xml:space="preserve"> Además, s</w:t>
      </w:r>
      <w:r w:rsidR="00AD211E">
        <w:t>e exige</w:t>
      </w:r>
      <w:r w:rsidR="003233DE">
        <w:t>, para el programa,</w:t>
      </w:r>
      <w:r w:rsidR="00AD211E">
        <w:t xml:space="preserve"> una implementación eficiente</w:t>
      </w:r>
      <w:r w:rsidR="0025540E">
        <w:t>, con un diseño claro y auto explicativo.</w:t>
      </w:r>
    </w:p>
    <w:p w14:paraId="77CC9F10" w14:textId="77777777" w:rsidR="00340BBF" w:rsidRDefault="00340BBF" w:rsidP="00340BBF">
      <w:pPr>
        <w:jc w:val="both"/>
      </w:pPr>
    </w:p>
    <w:p w14:paraId="382B8A5D" w14:textId="77777777" w:rsidR="00340BBF" w:rsidRDefault="00340BBF" w:rsidP="00340BBF">
      <w:pPr>
        <w:jc w:val="both"/>
      </w:pPr>
    </w:p>
    <w:p w14:paraId="52CC88A0" w14:textId="77777777" w:rsidR="003964F1" w:rsidRDefault="003964F1" w:rsidP="00340BBF">
      <w:pPr>
        <w:jc w:val="both"/>
      </w:pPr>
    </w:p>
    <w:p w14:paraId="308C8345" w14:textId="5D0DE230" w:rsidR="35CFB328" w:rsidRPr="00792F15" w:rsidRDefault="00586CD9" w:rsidP="00792F15">
      <w:pPr>
        <w:pStyle w:val="Ttulo1"/>
      </w:pPr>
      <w:bookmarkStart w:id="1" w:name="_Toc200582804"/>
      <w:r w:rsidRPr="00792F15">
        <w:lastRenderedPageBreak/>
        <w:t>Desarrollo</w:t>
      </w:r>
      <w:bookmarkEnd w:id="1"/>
    </w:p>
    <w:p w14:paraId="257FCE82" w14:textId="422907EA" w:rsidR="003F46A5" w:rsidRDefault="00D4410B" w:rsidP="587C8CB7">
      <w:pPr>
        <w:jc w:val="both"/>
      </w:pPr>
      <w:r>
        <w:t>El desarrollo del programa se llevó a cabo durante distintas etapas, entre las cuales</w:t>
      </w:r>
      <w:r w:rsidR="006B168B">
        <w:t xml:space="preserve"> está el desarrollo de una interfaz con Tkinter</w:t>
      </w:r>
      <w:r w:rsidR="5E5F474B">
        <w:t xml:space="preserve"> </w:t>
      </w:r>
      <w:r w:rsidR="57F859A8">
        <w:t>(</w:t>
      </w:r>
      <w:r w:rsidR="48BD35F8">
        <w:t>librería</w:t>
      </w:r>
      <w:r w:rsidR="57F859A8">
        <w:t xml:space="preserve"> de </w:t>
      </w:r>
      <w:r w:rsidR="48BD35F8">
        <w:t>Python</w:t>
      </w:r>
      <w:r w:rsidR="57F859A8">
        <w:t>),</w:t>
      </w:r>
      <w:r w:rsidR="007F7435">
        <w:t xml:space="preserve"> desarrollo de funciones </w:t>
      </w:r>
      <w:r w:rsidR="0030227D">
        <w:t>para</w:t>
      </w:r>
      <w:r w:rsidR="00733CBD">
        <w:t xml:space="preserve"> recopilación de datos y simulación d</w:t>
      </w:r>
      <w:r w:rsidR="0030227D">
        <w:t xml:space="preserve">el </w:t>
      </w:r>
      <w:r w:rsidR="00733CBD">
        <w:t>autómata.</w:t>
      </w:r>
      <w:r w:rsidR="002F408D">
        <w:t xml:space="preserve"> El programa va de la mano con una interfaz de fácil entendimiento y con ciertas instrucciones en </w:t>
      </w:r>
      <w:r w:rsidR="003F46A5">
        <w:t>sí</w:t>
      </w:r>
      <w:r w:rsidR="002F408D">
        <w:t xml:space="preserve"> mism</w:t>
      </w:r>
      <w:r w:rsidR="006D1A37">
        <w:t xml:space="preserve">a, pero </w:t>
      </w:r>
      <w:r w:rsidR="003F46A5">
        <w:t xml:space="preserve">que </w:t>
      </w:r>
      <w:r w:rsidR="006D1A37">
        <w:t xml:space="preserve">no son </w:t>
      </w:r>
      <w:r w:rsidR="003F46A5">
        <w:t xml:space="preserve">necesarias </w:t>
      </w:r>
      <w:r w:rsidR="006D1A37">
        <w:t>para</w:t>
      </w:r>
      <w:r w:rsidR="003F46A5">
        <w:t xml:space="preserve"> simular un APD.</w:t>
      </w:r>
    </w:p>
    <w:p w14:paraId="311E7888" w14:textId="02141319" w:rsidR="3AA57DED" w:rsidRPr="00AB325A" w:rsidRDefault="00125563" w:rsidP="00AB325A">
      <w:pPr>
        <w:pStyle w:val="Ttulo2"/>
        <w:rPr>
          <w:sz w:val="22"/>
          <w:szCs w:val="22"/>
        </w:rPr>
      </w:pPr>
      <w:bookmarkStart w:id="2" w:name="_Toc200582805"/>
      <w:r>
        <w:t>Estructuras de datos utilizadas</w:t>
      </w:r>
      <w:bookmarkEnd w:id="2"/>
    </w:p>
    <w:p w14:paraId="503391A1" w14:textId="75626DFA" w:rsidR="00125563" w:rsidRPr="006A515F" w:rsidRDefault="00586CD9" w:rsidP="00125563">
      <w:pPr>
        <w:pStyle w:val="Prrafodelista"/>
        <w:numPr>
          <w:ilvl w:val="0"/>
          <w:numId w:val="1"/>
        </w:numPr>
        <w:spacing w:line="240" w:lineRule="auto"/>
        <w:rPr>
          <w:b/>
        </w:rPr>
      </w:pPr>
      <w:r w:rsidRPr="3AA57DED">
        <w:rPr>
          <w:b/>
        </w:rPr>
        <w:t>Estado inicial</w:t>
      </w:r>
      <w:r w:rsidR="3077487E" w:rsidRPr="3AA57DED">
        <w:rPr>
          <w:b/>
        </w:rPr>
        <w:t xml:space="preserve"> </w:t>
      </w:r>
      <w:r w:rsidR="083200C6" w:rsidRPr="3AA57DED">
        <w:rPr>
          <w:b/>
        </w:rPr>
        <w:t xml:space="preserve">y </w:t>
      </w:r>
      <w:r w:rsidR="00E300F0" w:rsidRPr="3AA57DED">
        <w:rPr>
          <w:b/>
        </w:rPr>
        <w:t>e</w:t>
      </w:r>
      <w:r w:rsidR="083200C6" w:rsidRPr="3AA57DED">
        <w:rPr>
          <w:b/>
        </w:rPr>
        <w:t xml:space="preserve">stado </w:t>
      </w:r>
      <w:r w:rsidR="00E300F0" w:rsidRPr="3AA57DED">
        <w:rPr>
          <w:b/>
        </w:rPr>
        <w:t>f</w:t>
      </w:r>
      <w:r w:rsidR="083200C6" w:rsidRPr="3AA57DED">
        <w:rPr>
          <w:b/>
        </w:rPr>
        <w:t>inal</w:t>
      </w:r>
    </w:p>
    <w:p w14:paraId="0C8C520F" w14:textId="32A78142" w:rsidR="000259A2" w:rsidRPr="00486826" w:rsidRDefault="1F245198" w:rsidP="007F3C33">
      <w:pPr>
        <w:pStyle w:val="Prrafodelista"/>
        <w:spacing w:line="240" w:lineRule="auto"/>
        <w:ind w:left="0"/>
        <w:jc w:val="both"/>
      </w:pPr>
      <w:r w:rsidRPr="3AA57DED">
        <w:t xml:space="preserve">Los estados </w:t>
      </w:r>
      <w:r w:rsidR="00E300F0" w:rsidRPr="3AA57DED">
        <w:t>i</w:t>
      </w:r>
      <w:r w:rsidR="77F8A32F" w:rsidRPr="3AA57DED">
        <w:t xml:space="preserve">nicial y </w:t>
      </w:r>
      <w:r w:rsidR="00E300F0" w:rsidRPr="3AA57DED">
        <w:t>f</w:t>
      </w:r>
      <w:r w:rsidR="2C137CB1" w:rsidRPr="3AA57DED">
        <w:t xml:space="preserve">inal se </w:t>
      </w:r>
      <w:r w:rsidR="281FA72C">
        <w:t>almacenan</w:t>
      </w:r>
      <w:r w:rsidR="009B6997" w:rsidRPr="3AA57DED">
        <w:t xml:space="preserve"> como </w:t>
      </w:r>
      <w:r w:rsidR="00595D0B" w:rsidRPr="3AA57DED">
        <w:t>s</w:t>
      </w:r>
      <w:r w:rsidR="208F2A5D" w:rsidRPr="3AA57DED">
        <w:t>trings</w:t>
      </w:r>
      <w:r w:rsidR="09039B21" w:rsidRPr="3AA57DED">
        <w:t xml:space="preserve">, </w:t>
      </w:r>
      <w:r w:rsidR="009B6997" w:rsidRPr="3AA57DED">
        <w:t xml:space="preserve">ya que </w:t>
      </w:r>
      <w:r w:rsidR="005418FA" w:rsidRPr="3AA57DED">
        <w:t xml:space="preserve">los estados </w:t>
      </w:r>
      <w:r w:rsidR="00AE5BEF" w:rsidRPr="3AA57DED">
        <w:t>son representados simbólicamente</w:t>
      </w:r>
      <w:r w:rsidR="007727EF" w:rsidRPr="3AA57DED">
        <w:t xml:space="preserve"> y no a través de operaciones.</w:t>
      </w:r>
      <w:r w:rsidR="00AC0140" w:rsidRPr="3AA57DED">
        <w:t xml:space="preserve"> </w:t>
      </w:r>
      <w:r w:rsidR="00BA3CF9" w:rsidRPr="3AA57DED">
        <w:t>Esta elección p</w:t>
      </w:r>
      <w:r w:rsidR="007727EF" w:rsidRPr="3AA57DED">
        <w:t>ermite una manipulación senci</w:t>
      </w:r>
      <w:r w:rsidR="000673F0" w:rsidRPr="3AA57DED">
        <w:t xml:space="preserve">lla </w:t>
      </w:r>
      <w:r w:rsidR="00E65365" w:rsidRPr="3AA57DED">
        <w:t>en caso de querer hacer</w:t>
      </w:r>
      <w:r w:rsidR="00BA3CF9" w:rsidRPr="3AA57DED">
        <w:t xml:space="preserve"> </w:t>
      </w:r>
      <w:r w:rsidR="00E65365" w:rsidRPr="3AA57DED">
        <w:t>modificaci</w:t>
      </w:r>
      <w:r w:rsidR="00BA3CF9" w:rsidRPr="3AA57DED">
        <w:t>ones de estado final o inicial</w:t>
      </w:r>
      <w:r w:rsidR="00E65365" w:rsidRPr="3AA57DED">
        <w:t>.</w:t>
      </w:r>
      <w:r w:rsidR="00A7132D" w:rsidRPr="3AA57DED">
        <w:t xml:space="preserve"> Est</w:t>
      </w:r>
      <w:r w:rsidR="00704772" w:rsidRPr="3AA57DED">
        <w:t>os</w:t>
      </w:r>
      <w:r w:rsidR="00A7132D" w:rsidRPr="3AA57DED">
        <w:t xml:space="preserve"> será</w:t>
      </w:r>
      <w:r w:rsidR="00704772" w:rsidRPr="3AA57DED">
        <w:t>n</w:t>
      </w:r>
      <w:r w:rsidR="00A7132D" w:rsidRPr="3AA57DED">
        <w:t xml:space="preserve"> </w:t>
      </w:r>
      <w:r w:rsidR="3C3C33A4" w:rsidRPr="3AA57DED">
        <w:t>usado</w:t>
      </w:r>
      <w:r w:rsidR="00704772" w:rsidRPr="3AA57DED">
        <w:t>s</w:t>
      </w:r>
      <w:r w:rsidR="3C3C33A4" w:rsidRPr="3AA57DED">
        <w:t xml:space="preserve"> </w:t>
      </w:r>
      <w:r w:rsidR="7AFC578E" w:rsidRPr="3AA57DED">
        <w:t xml:space="preserve">para </w:t>
      </w:r>
      <w:r w:rsidR="52CB1587" w:rsidRPr="3AA57DED">
        <w:t xml:space="preserve">comprobar la </w:t>
      </w:r>
      <w:r w:rsidR="03E8D7E8" w:rsidRPr="3AA57DED">
        <w:t xml:space="preserve">validez </w:t>
      </w:r>
      <w:r w:rsidR="21F7F2D1" w:rsidRPr="3AA57DED">
        <w:t xml:space="preserve">de </w:t>
      </w:r>
      <w:r w:rsidR="41C1FAB8" w:rsidRPr="3AA57DED">
        <w:t xml:space="preserve">las </w:t>
      </w:r>
      <w:r w:rsidR="5A27DD91" w:rsidRPr="3AA57DED">
        <w:t xml:space="preserve">transiciones </w:t>
      </w:r>
      <w:r w:rsidR="476FB3DF" w:rsidRPr="3AA57DED">
        <w:t>ingresadas</w:t>
      </w:r>
      <w:r w:rsidR="2C19EA34" w:rsidRPr="3AA57DED">
        <w:t xml:space="preserve"> del</w:t>
      </w:r>
      <w:r w:rsidR="696390F6" w:rsidRPr="3AA57DED">
        <w:t xml:space="preserve"> AP</w:t>
      </w:r>
      <w:r w:rsidR="00704772" w:rsidRPr="3AA57DED">
        <w:t>D</w:t>
      </w:r>
      <w:r w:rsidR="696390F6" w:rsidRPr="3AA57DED">
        <w:t>.</w:t>
      </w:r>
      <w:r w:rsidR="00704772" w:rsidRPr="3AA57DED">
        <w:t xml:space="preserve"> </w:t>
      </w:r>
    </w:p>
    <w:p w14:paraId="4E5AB0EB" w14:textId="74BF36EF" w:rsidR="007B35CF" w:rsidRDefault="281FA72C" w:rsidP="00806143">
      <w:pPr>
        <w:pStyle w:val="NormalWeb"/>
        <w:jc w:val="center"/>
        <w:rPr>
          <w:sz w:val="22"/>
          <w:szCs w:val="22"/>
        </w:rPr>
      </w:pPr>
      <w:r>
        <w:rPr>
          <w:noProof/>
        </w:rPr>
        <w:drawing>
          <wp:inline distT="0" distB="0" distL="0" distR="0" wp14:anchorId="6A6E127E" wp14:editId="24F6A873">
            <wp:extent cx="2424719" cy="1443379"/>
            <wp:effectExtent l="0" t="0" r="0" b="4445"/>
            <wp:docPr id="1656503825"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4719" cy="1443379"/>
                    </a:xfrm>
                    <a:prstGeom prst="rect">
                      <a:avLst/>
                    </a:prstGeom>
                  </pic:spPr>
                </pic:pic>
              </a:graphicData>
            </a:graphic>
          </wp:inline>
        </w:drawing>
      </w:r>
      <w:r w:rsidR="007B35CF">
        <w:br/>
      </w:r>
      <w:bookmarkStart w:id="3" w:name="_Hlk200379402"/>
      <w:r w:rsidR="00B64BC3" w:rsidRPr="009E42D2">
        <w:rPr>
          <w:sz w:val="18"/>
          <w:szCs w:val="18"/>
        </w:rPr>
        <w:t xml:space="preserve">Figura 1: </w:t>
      </w:r>
      <w:r w:rsidR="00D4410B" w:rsidRPr="009E42D2">
        <w:rPr>
          <w:sz w:val="18"/>
          <w:szCs w:val="18"/>
        </w:rPr>
        <w:t>Ejemplo de código en Python para estados iniciales y finales.</w:t>
      </w:r>
      <w:r w:rsidR="00D4410B">
        <w:br/>
      </w:r>
      <w:r w:rsidR="00D4410B" w:rsidRPr="009E42D2">
        <w:rPr>
          <w:sz w:val="18"/>
          <w:szCs w:val="18"/>
        </w:rPr>
        <w:t>Fuente: Elaboración propia.</w:t>
      </w:r>
      <w:bookmarkEnd w:id="3"/>
    </w:p>
    <w:p w14:paraId="5E3AA255" w14:textId="77777777" w:rsidR="00125563" w:rsidRDefault="00125563" w:rsidP="00125563">
      <w:pPr>
        <w:pStyle w:val="Prrafodelista"/>
        <w:spacing w:line="240" w:lineRule="auto"/>
      </w:pPr>
    </w:p>
    <w:p w14:paraId="4119E61E" w14:textId="3A21D9D3" w:rsidR="281FA72C" w:rsidRDefault="281FA72C" w:rsidP="281FA72C">
      <w:pPr>
        <w:pStyle w:val="Prrafodelista"/>
        <w:numPr>
          <w:ilvl w:val="0"/>
          <w:numId w:val="1"/>
        </w:numPr>
        <w:spacing w:line="240" w:lineRule="auto"/>
        <w:rPr>
          <w:b/>
          <w:bCs/>
        </w:rPr>
      </w:pPr>
      <w:r w:rsidRPr="281FA72C">
        <w:rPr>
          <w:b/>
          <w:bCs/>
        </w:rPr>
        <w:t>Stack del APD</w:t>
      </w:r>
    </w:p>
    <w:p w14:paraId="357A1917" w14:textId="7931E12D" w:rsidR="281FA72C" w:rsidRDefault="281FA72C" w:rsidP="007F3C33">
      <w:pPr>
        <w:spacing w:line="240" w:lineRule="auto"/>
        <w:jc w:val="both"/>
      </w:pPr>
      <w:r w:rsidRPr="281FA72C">
        <w:t>El stack del APD es gestionado mediante un arreglo dinámico, representado en Python como una lista. Esta estructura se trata como una pila de tipo LIFO (</w:t>
      </w:r>
      <w:r w:rsidRPr="281FA72C">
        <w:rPr>
          <w:i/>
          <w:iCs/>
        </w:rPr>
        <w:t>Last In, First Out</w:t>
      </w:r>
      <w:r w:rsidRPr="281FA72C">
        <w:t xml:space="preserve">), es decir, el último elemento insertado en esta lista será el primero en salir. Cabe mencionar también que los simbolos que serán guardados en el stack son tipo char (strings de largo 1 en </w:t>
      </w:r>
      <w:r w:rsidR="321D532F">
        <w:t>Python).</w:t>
      </w:r>
    </w:p>
    <w:p w14:paraId="5A4A0EA0" w14:textId="2C0C3535" w:rsidR="281FA72C" w:rsidRDefault="281FA72C" w:rsidP="281FA72C">
      <w:pPr>
        <w:spacing w:line="240" w:lineRule="auto"/>
        <w:ind w:left="708"/>
        <w:jc w:val="center"/>
      </w:pPr>
      <w:r>
        <w:rPr>
          <w:noProof/>
        </w:rPr>
        <w:drawing>
          <wp:inline distT="0" distB="0" distL="0" distR="0" wp14:anchorId="31CD65F5" wp14:editId="04A15C02">
            <wp:extent cx="2792354" cy="1003354"/>
            <wp:effectExtent l="0" t="0" r="0" b="0"/>
            <wp:docPr id="1814733925" name="Picture 1814733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92354" cy="1003354"/>
                    </a:xfrm>
                    <a:prstGeom prst="rect">
                      <a:avLst/>
                    </a:prstGeom>
                  </pic:spPr>
                </pic:pic>
              </a:graphicData>
            </a:graphic>
          </wp:inline>
        </w:drawing>
      </w:r>
      <w:r>
        <w:br/>
      </w:r>
      <w:r w:rsidRPr="281FA72C">
        <w:rPr>
          <w:sz w:val="18"/>
          <w:szCs w:val="18"/>
        </w:rPr>
        <w:t>Figura 2: Ejemplo de código en Python para el stack, cabe destacar que el elemento más a la derecha de la lista corresponde al último ingresado. Fuente: Elaboración propia.</w:t>
      </w:r>
    </w:p>
    <w:p w14:paraId="4D89520D" w14:textId="3BE9EF93" w:rsidR="281FA72C" w:rsidRDefault="281FA72C" w:rsidP="281FA72C">
      <w:pPr>
        <w:pStyle w:val="Prrafodelista"/>
        <w:spacing w:line="240" w:lineRule="auto"/>
        <w:ind w:left="360"/>
        <w:rPr>
          <w:b/>
          <w:bCs/>
        </w:rPr>
      </w:pPr>
    </w:p>
    <w:p w14:paraId="44B13C34" w14:textId="77777777" w:rsidR="0071764A" w:rsidRDefault="0071764A" w:rsidP="281FA72C">
      <w:pPr>
        <w:pStyle w:val="Prrafodelista"/>
        <w:spacing w:line="240" w:lineRule="auto"/>
        <w:ind w:left="360"/>
        <w:rPr>
          <w:b/>
          <w:bCs/>
        </w:rPr>
      </w:pPr>
    </w:p>
    <w:p w14:paraId="10B92D7C" w14:textId="77777777" w:rsidR="0071764A" w:rsidRDefault="0071764A" w:rsidP="281FA72C">
      <w:pPr>
        <w:pStyle w:val="Prrafodelista"/>
        <w:spacing w:line="240" w:lineRule="auto"/>
        <w:ind w:left="360"/>
        <w:rPr>
          <w:b/>
          <w:bCs/>
        </w:rPr>
      </w:pPr>
    </w:p>
    <w:p w14:paraId="590D608B" w14:textId="77777777" w:rsidR="007F3C33" w:rsidRDefault="007F3C33" w:rsidP="281FA72C">
      <w:pPr>
        <w:pStyle w:val="Prrafodelista"/>
        <w:spacing w:line="240" w:lineRule="auto"/>
        <w:ind w:left="360"/>
        <w:rPr>
          <w:b/>
          <w:bCs/>
        </w:rPr>
      </w:pPr>
    </w:p>
    <w:p w14:paraId="62817FCA" w14:textId="77777777" w:rsidR="007F3C33" w:rsidRDefault="007F3C33" w:rsidP="281FA72C">
      <w:pPr>
        <w:pStyle w:val="Prrafodelista"/>
        <w:spacing w:line="240" w:lineRule="auto"/>
        <w:ind w:left="360"/>
        <w:rPr>
          <w:b/>
          <w:bCs/>
        </w:rPr>
      </w:pPr>
    </w:p>
    <w:p w14:paraId="76F2D299" w14:textId="59634001" w:rsidR="00125563" w:rsidRPr="006A515F" w:rsidRDefault="00586CD9" w:rsidP="00125563">
      <w:pPr>
        <w:pStyle w:val="Prrafodelista"/>
        <w:numPr>
          <w:ilvl w:val="0"/>
          <w:numId w:val="1"/>
        </w:numPr>
        <w:spacing w:line="240" w:lineRule="auto"/>
        <w:rPr>
          <w:b/>
        </w:rPr>
      </w:pPr>
      <w:r w:rsidRPr="3AA57DED">
        <w:rPr>
          <w:b/>
        </w:rPr>
        <w:lastRenderedPageBreak/>
        <w:t>Transiciones del APD</w:t>
      </w:r>
    </w:p>
    <w:p w14:paraId="19696DDC" w14:textId="10EEB1D9" w:rsidR="00D6038A" w:rsidRDefault="009B2A51" w:rsidP="007F3C33">
      <w:pPr>
        <w:pStyle w:val="Prrafodelista"/>
        <w:spacing w:line="240" w:lineRule="auto"/>
        <w:ind w:left="0"/>
        <w:jc w:val="both"/>
      </w:pPr>
      <w:r w:rsidRPr="3AA57DED">
        <w:t xml:space="preserve">Las transiciones se </w:t>
      </w:r>
      <w:r w:rsidR="281FA72C">
        <w:t>almacenan</w:t>
      </w:r>
      <w:r w:rsidRPr="3AA57DED">
        <w:t xml:space="preserve"> como un d</w:t>
      </w:r>
      <w:r w:rsidR="00730C43" w:rsidRPr="3AA57DED">
        <w:t>icciona</w:t>
      </w:r>
      <w:r w:rsidR="004C4F4A" w:rsidRPr="3AA57DED">
        <w:t>rio</w:t>
      </w:r>
      <w:r w:rsidR="415DCDA8" w:rsidRPr="3AA57DED">
        <w:t xml:space="preserve"> de</w:t>
      </w:r>
      <w:r w:rsidR="5A788D8E" w:rsidRPr="3AA57DED">
        <w:t xml:space="preserve"> </w:t>
      </w:r>
      <w:r w:rsidRPr="3AA57DED">
        <w:t>t</w:t>
      </w:r>
      <w:r w:rsidR="70080FC9" w:rsidRPr="3AA57DED">
        <w:t>uplas</w:t>
      </w:r>
      <w:r w:rsidR="09C39F9C" w:rsidRPr="3AA57DED">
        <w:t>,</w:t>
      </w:r>
      <w:r w:rsidR="1FE3494D" w:rsidRPr="3AA57DED">
        <w:t xml:space="preserve"> </w:t>
      </w:r>
      <w:r w:rsidR="769FD500" w:rsidRPr="3AA57DED">
        <w:t xml:space="preserve">donde </w:t>
      </w:r>
      <w:r w:rsidR="28FFFC69" w:rsidRPr="3AA57DED">
        <w:t xml:space="preserve">la clave </w:t>
      </w:r>
      <w:r w:rsidR="3B2C84D9" w:rsidRPr="3AA57DED">
        <w:t>del diccionario</w:t>
      </w:r>
      <w:r w:rsidR="5C334265" w:rsidRPr="3AA57DED">
        <w:t xml:space="preserve"> </w:t>
      </w:r>
      <w:r w:rsidR="0C8C8EE4" w:rsidRPr="3AA57DED">
        <w:t xml:space="preserve">será </w:t>
      </w:r>
      <w:r w:rsidR="2AD75922" w:rsidRPr="3AA57DED">
        <w:t xml:space="preserve">una </w:t>
      </w:r>
      <w:r w:rsidR="140FA078" w:rsidRPr="3AA57DED">
        <w:t>tupla</w:t>
      </w:r>
      <w:r w:rsidR="49FFC6E5" w:rsidRPr="3AA57DED">
        <w:t xml:space="preserve"> </w:t>
      </w:r>
      <w:r w:rsidR="2902C993" w:rsidRPr="3AA57DED">
        <w:t xml:space="preserve">de la </w:t>
      </w:r>
      <w:r w:rsidR="00595D0B" w:rsidRPr="3AA57DED">
        <w:t xml:space="preserve">función de </w:t>
      </w:r>
      <w:r w:rsidR="2902C993" w:rsidRPr="3AA57DED">
        <w:t>transición</w:t>
      </w:r>
      <w:r w:rsidRPr="3AA57DED">
        <w:t xml:space="preserve"> </w:t>
      </w:r>
      <w:r w:rsidR="00BB4699" w:rsidRPr="3AA57DED">
        <w:t xml:space="preserve">formada por el estado actual, palabra de entrada y </w:t>
      </w:r>
      <w:r w:rsidR="454017E0" w:rsidRPr="3AA57DED">
        <w:t>el tope</w:t>
      </w:r>
      <w:r w:rsidR="42BCA38A" w:rsidRPr="3AA57DED">
        <w:t xml:space="preserve"> </w:t>
      </w:r>
      <w:r w:rsidR="3C2CD34B" w:rsidRPr="3AA57DED">
        <w:t xml:space="preserve">del </w:t>
      </w:r>
      <w:r w:rsidR="5883F811" w:rsidRPr="3AA57DED">
        <w:t>stack</w:t>
      </w:r>
      <w:r w:rsidR="04870BEF" w:rsidRPr="3AA57DED">
        <w:t>.</w:t>
      </w:r>
      <w:r w:rsidR="2902C993" w:rsidRPr="3AA57DED">
        <w:t xml:space="preserve"> </w:t>
      </w:r>
      <w:r w:rsidR="45149BD6" w:rsidRPr="3AA57DED">
        <w:t xml:space="preserve">El valor asociado a </w:t>
      </w:r>
      <w:r w:rsidR="383D9C79" w:rsidRPr="3AA57DED">
        <w:t>cada clave</w:t>
      </w:r>
      <w:r w:rsidR="00C0162C" w:rsidRPr="3AA57DED">
        <w:t xml:space="preserve"> </w:t>
      </w:r>
      <w:r w:rsidR="252DD91E" w:rsidRPr="3AA57DED">
        <w:t xml:space="preserve">es otra </w:t>
      </w:r>
      <w:r w:rsidR="3C6D9468" w:rsidRPr="3AA57DED">
        <w:t xml:space="preserve">tupla que </w:t>
      </w:r>
      <w:r w:rsidR="1BB14205" w:rsidRPr="3AA57DED">
        <w:t>indica</w:t>
      </w:r>
      <w:r w:rsidR="00C0162C" w:rsidRPr="3AA57DED">
        <w:t xml:space="preserve"> </w:t>
      </w:r>
      <w:r w:rsidR="6056B22D" w:rsidRPr="3AA57DED">
        <w:t xml:space="preserve">el nuevo estado y la </w:t>
      </w:r>
      <w:r w:rsidR="56D75FAE" w:rsidRPr="3AA57DED">
        <w:t>operación sobre el</w:t>
      </w:r>
      <w:r w:rsidR="13A2BE27" w:rsidRPr="3AA57DED">
        <w:t xml:space="preserve"> </w:t>
      </w:r>
      <w:r w:rsidR="036B4ED0" w:rsidRPr="3AA57DED">
        <w:t>stack</w:t>
      </w:r>
      <w:r w:rsidR="3458BC10" w:rsidRPr="3AA57DED">
        <w:t>,</w:t>
      </w:r>
      <w:r w:rsidR="036B4ED0" w:rsidRPr="3AA57DED">
        <w:t xml:space="preserve"> </w:t>
      </w:r>
      <w:r w:rsidR="6F686EA8" w:rsidRPr="3AA57DED">
        <w:t xml:space="preserve">donde los </w:t>
      </w:r>
      <w:r w:rsidR="73911C76" w:rsidRPr="3AA57DED">
        <w:t xml:space="preserve">símbolos </w:t>
      </w:r>
      <w:r w:rsidR="6B13F0BC" w:rsidRPr="3AA57DED">
        <w:t xml:space="preserve">a </w:t>
      </w:r>
      <w:r w:rsidR="053C7E5E" w:rsidRPr="3AA57DED">
        <w:t>apilar</w:t>
      </w:r>
      <w:r w:rsidR="6F686EA8" w:rsidRPr="3AA57DED">
        <w:t xml:space="preserve"> </w:t>
      </w:r>
      <w:r w:rsidR="6D57EAA0" w:rsidRPr="3AA57DED">
        <w:t xml:space="preserve">se </w:t>
      </w:r>
      <w:r w:rsidR="49A1B2BD" w:rsidRPr="3AA57DED">
        <w:t>representan</w:t>
      </w:r>
      <w:r w:rsidR="75878E11" w:rsidRPr="3AA57DED">
        <w:t xml:space="preserve"> como una </w:t>
      </w:r>
      <w:r w:rsidR="39DD3465" w:rsidRPr="3AA57DED">
        <w:t xml:space="preserve">lista de </w:t>
      </w:r>
      <w:r w:rsidR="3AA60124" w:rsidRPr="3AA57DED">
        <w:t>caracteres</w:t>
      </w:r>
      <w:r w:rsidR="7A3BDF5C" w:rsidRPr="3AA57DED">
        <w:t>.</w:t>
      </w:r>
      <w:r w:rsidR="7F47EE47" w:rsidRPr="3AA57DED">
        <w:t xml:space="preserve"> </w:t>
      </w:r>
      <w:r w:rsidR="00D6038A" w:rsidRPr="3AA57DED">
        <w:t>Cabe destacar que todos los valore</w:t>
      </w:r>
      <w:r w:rsidR="000B75BF" w:rsidRPr="3AA57DED">
        <w:t>s de las tuplas serán strings y, la palabra vacía, será un string de largo cero.</w:t>
      </w:r>
    </w:p>
    <w:p w14:paraId="19BC293C" w14:textId="0C43A04D" w:rsidR="00586CD9" w:rsidRDefault="00595D0B" w:rsidP="007F3C33">
      <w:pPr>
        <w:pStyle w:val="Prrafodelista"/>
        <w:spacing w:line="240" w:lineRule="auto"/>
        <w:ind w:left="0"/>
        <w:jc w:val="both"/>
      </w:pPr>
      <w:r w:rsidRPr="3AA57DED">
        <w:t>E</w:t>
      </w:r>
      <w:r w:rsidR="32BBBA33" w:rsidRPr="3AA57DED">
        <w:t>st</w:t>
      </w:r>
      <w:r w:rsidR="00977BCC" w:rsidRPr="3AA57DED">
        <w:t xml:space="preserve">a decisión </w:t>
      </w:r>
      <w:r w:rsidR="792290AC" w:rsidRPr="3AA57DED">
        <w:t xml:space="preserve">permite agilizar </w:t>
      </w:r>
      <w:r w:rsidR="7DC7CDD1" w:rsidRPr="3AA57DED">
        <w:t xml:space="preserve">la búsqueda </w:t>
      </w:r>
      <w:r w:rsidR="0158A3C4" w:rsidRPr="3AA57DED">
        <w:t xml:space="preserve">de cada </w:t>
      </w:r>
      <w:r w:rsidR="0A071C01" w:rsidRPr="3AA57DED">
        <w:t>transición</w:t>
      </w:r>
      <w:r w:rsidR="00997E0D" w:rsidRPr="3AA57DED">
        <w:t xml:space="preserve"> sin necesidad de recorrer un arreglo para encontrarla</w:t>
      </w:r>
      <w:r w:rsidR="00B51FBE" w:rsidRPr="3AA57DED">
        <w:t xml:space="preserve"> y, de esta </w:t>
      </w:r>
      <w:r w:rsidR="006A515F" w:rsidRPr="3AA57DED">
        <w:t>forma, garantizar</w:t>
      </w:r>
      <w:r w:rsidR="001166C3" w:rsidRPr="3AA57DED">
        <w:t xml:space="preserve"> la eficiencia</w:t>
      </w:r>
      <w:r w:rsidR="00650818" w:rsidRPr="3AA57DED">
        <w:t xml:space="preserve"> y optimización del rendimiento</w:t>
      </w:r>
      <w:r w:rsidR="00000D49" w:rsidRPr="3AA57DED">
        <w:t xml:space="preserve"> del programa.</w:t>
      </w:r>
    </w:p>
    <w:p w14:paraId="642B8E66" w14:textId="35FD8C97" w:rsidR="745666B8" w:rsidRDefault="745666B8" w:rsidP="76FD650A">
      <w:pPr>
        <w:pStyle w:val="Prrafodelista"/>
        <w:spacing w:line="240" w:lineRule="auto"/>
        <w:jc w:val="both"/>
      </w:pPr>
    </w:p>
    <w:p w14:paraId="38C52187" w14:textId="46BF3D4E" w:rsidR="00A77E76" w:rsidRDefault="00A77E76" w:rsidP="00A77E76">
      <w:pPr>
        <w:pStyle w:val="Prrafodelista"/>
        <w:jc w:val="center"/>
      </w:pPr>
      <w:r>
        <w:rPr>
          <w:noProof/>
        </w:rPr>
        <w:drawing>
          <wp:inline distT="0" distB="0" distL="0" distR="0" wp14:anchorId="4EA205CB" wp14:editId="7EA343A9">
            <wp:extent cx="2770909" cy="1644424"/>
            <wp:effectExtent l="0" t="0" r="0" b="0"/>
            <wp:docPr id="955415994" name="Imagen 2" descr="Imagen que contiene Calenda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3">
                      <a:extLst>
                        <a:ext uri="{28A0092B-C50C-407E-A947-70E740481C1C}">
                          <a14:useLocalDpi xmlns:a14="http://schemas.microsoft.com/office/drawing/2010/main" val="0"/>
                        </a:ext>
                      </a:extLst>
                    </a:blip>
                    <a:stretch>
                      <a:fillRect/>
                    </a:stretch>
                  </pic:blipFill>
                  <pic:spPr>
                    <a:xfrm>
                      <a:off x="0" y="0"/>
                      <a:ext cx="2770909" cy="1644424"/>
                    </a:xfrm>
                    <a:prstGeom prst="rect">
                      <a:avLst/>
                    </a:prstGeom>
                  </pic:spPr>
                </pic:pic>
              </a:graphicData>
            </a:graphic>
          </wp:inline>
        </w:drawing>
      </w:r>
    </w:p>
    <w:p w14:paraId="316ACAB2" w14:textId="6A7A949E" w:rsidR="00D4410B" w:rsidRPr="009E42D2" w:rsidRDefault="00D4410B" w:rsidP="00D4410B">
      <w:pPr>
        <w:pStyle w:val="Prrafodelista"/>
        <w:jc w:val="center"/>
        <w:rPr>
          <w:rFonts w:ascii="Times New Roman" w:hAnsi="Times New Roman" w:cs="Times New Roman"/>
          <w:sz w:val="18"/>
          <w:szCs w:val="18"/>
        </w:rPr>
      </w:pPr>
      <w:r w:rsidRPr="009E42D2">
        <w:rPr>
          <w:rFonts w:ascii="Times New Roman" w:hAnsi="Times New Roman" w:cs="Times New Roman"/>
          <w:sz w:val="18"/>
          <w:szCs w:val="18"/>
        </w:rPr>
        <w:t xml:space="preserve">Figura </w:t>
      </w:r>
      <w:r w:rsidR="281FA72C" w:rsidRPr="281FA72C">
        <w:rPr>
          <w:rFonts w:ascii="Times New Roman" w:hAnsi="Times New Roman" w:cs="Times New Roman"/>
          <w:sz w:val="18"/>
          <w:szCs w:val="18"/>
        </w:rPr>
        <w:t>3</w:t>
      </w:r>
      <w:r w:rsidRPr="009E42D2">
        <w:rPr>
          <w:rFonts w:ascii="Times New Roman" w:hAnsi="Times New Roman" w:cs="Times New Roman"/>
          <w:sz w:val="18"/>
          <w:szCs w:val="18"/>
        </w:rPr>
        <w:t>: Ejemplo de código en Python para almacenamiento de transiciones.</w:t>
      </w:r>
    </w:p>
    <w:p w14:paraId="71A97D23" w14:textId="68EED9BD" w:rsidR="00D4410B" w:rsidRPr="009E42D2" w:rsidRDefault="00D4410B" w:rsidP="00D4410B">
      <w:pPr>
        <w:pStyle w:val="Prrafodelista"/>
        <w:jc w:val="center"/>
        <w:rPr>
          <w:rFonts w:ascii="Times New Roman" w:hAnsi="Times New Roman" w:cs="Times New Roman"/>
          <w:sz w:val="18"/>
          <w:szCs w:val="18"/>
        </w:rPr>
      </w:pPr>
      <w:r w:rsidRPr="009E42D2">
        <w:rPr>
          <w:rFonts w:ascii="Times New Roman" w:hAnsi="Times New Roman" w:cs="Times New Roman"/>
          <w:sz w:val="18"/>
          <w:szCs w:val="18"/>
        </w:rPr>
        <w:t>Fuente: Elaboración propia.</w:t>
      </w:r>
    </w:p>
    <w:p w14:paraId="6F823C5A" w14:textId="77777777" w:rsidR="009E0223" w:rsidRDefault="009E0223" w:rsidP="00D50485">
      <w:pPr>
        <w:pStyle w:val="Prrafodelista"/>
        <w:spacing w:line="240" w:lineRule="auto"/>
      </w:pPr>
    </w:p>
    <w:p w14:paraId="61CC7B41" w14:textId="02B831DA" w:rsidR="00586CD9" w:rsidRPr="006230C2" w:rsidRDefault="281FA72C" w:rsidP="007F3C33">
      <w:pPr>
        <w:pStyle w:val="Prrafodelista"/>
        <w:numPr>
          <w:ilvl w:val="0"/>
          <w:numId w:val="1"/>
        </w:numPr>
        <w:spacing w:line="240" w:lineRule="auto"/>
        <w:rPr>
          <w:b/>
        </w:rPr>
      </w:pPr>
      <w:r w:rsidRPr="281FA72C">
        <w:rPr>
          <w:b/>
          <w:bCs/>
        </w:rPr>
        <w:t>Palabras</w:t>
      </w:r>
      <w:r w:rsidR="00586CD9" w:rsidRPr="3AA57DED">
        <w:rPr>
          <w:b/>
        </w:rPr>
        <w:t xml:space="preserve"> de entrada</w:t>
      </w:r>
    </w:p>
    <w:p w14:paraId="4D154B7A" w14:textId="17A276A5" w:rsidR="00125563" w:rsidRDefault="00691AE6" w:rsidP="007F3C33">
      <w:pPr>
        <w:pStyle w:val="Prrafodelista"/>
        <w:spacing w:line="240" w:lineRule="auto"/>
        <w:ind w:left="0"/>
        <w:jc w:val="both"/>
      </w:pPr>
      <w:r w:rsidRPr="3AA57DED">
        <w:t xml:space="preserve">Las palabras de entrada se </w:t>
      </w:r>
      <w:r w:rsidR="281FA72C">
        <w:t>almacenan en</w:t>
      </w:r>
      <w:r w:rsidR="008C2C83" w:rsidRPr="3AA57DED">
        <w:t xml:space="preserve"> </w:t>
      </w:r>
      <w:r w:rsidR="00113D06" w:rsidRPr="3AA57DED">
        <w:t>una l</w:t>
      </w:r>
      <w:r w:rsidR="00CC2411" w:rsidRPr="3AA57DED">
        <w:t xml:space="preserve">ista de listas </w:t>
      </w:r>
      <w:r w:rsidR="24B7885E" w:rsidRPr="3AA57DED">
        <w:t xml:space="preserve">que </w:t>
      </w:r>
      <w:r w:rsidR="281FA72C">
        <w:t>contienen a</w:t>
      </w:r>
      <w:r w:rsidR="001B3078" w:rsidRPr="3AA57DED">
        <w:t xml:space="preserve"> </w:t>
      </w:r>
      <w:r w:rsidR="00E87E3A" w:rsidRPr="3AA57DED">
        <w:t xml:space="preserve">los </w:t>
      </w:r>
      <w:r w:rsidR="001B3078" w:rsidRPr="3AA57DED">
        <w:t>ca</w:t>
      </w:r>
      <w:r w:rsidR="001150BC" w:rsidRPr="3AA57DED">
        <w:t>racteres</w:t>
      </w:r>
      <w:r w:rsidR="00E87E3A" w:rsidRPr="3AA57DED">
        <w:t xml:space="preserve"> de la</w:t>
      </w:r>
      <w:r w:rsidR="009A2AC0" w:rsidRPr="3AA57DED">
        <w:t>s entradas</w:t>
      </w:r>
      <w:r w:rsidR="40179645" w:rsidRPr="3AA57DED">
        <w:t>,</w:t>
      </w:r>
      <w:r w:rsidR="00866B8D" w:rsidRPr="3AA57DED">
        <w:t xml:space="preserve"> es decir, cada símbolo es un elemento dentro de la lista</w:t>
      </w:r>
      <w:r w:rsidR="00B84A5B" w:rsidRPr="3AA57DED">
        <w:t xml:space="preserve"> interna</w:t>
      </w:r>
      <w:r w:rsidR="00866B8D" w:rsidRPr="3AA57DED">
        <w:t xml:space="preserve"> </w:t>
      </w:r>
      <w:r w:rsidR="37369AC4" w:rsidRPr="3AA57DED">
        <w:t>almacenado</w:t>
      </w:r>
      <w:r w:rsidR="00866B8D" w:rsidRPr="3AA57DED">
        <w:t xml:space="preserve"> como </w:t>
      </w:r>
      <w:r w:rsidR="00A01F77" w:rsidRPr="3AA57DED">
        <w:t>c</w:t>
      </w:r>
      <w:r w:rsidR="001D3E1E" w:rsidRPr="3AA57DED">
        <w:t>har</w:t>
      </w:r>
      <w:r w:rsidR="281FA72C">
        <w:t xml:space="preserve"> (strings de largo 1 en </w:t>
      </w:r>
      <w:r w:rsidR="007F3C33">
        <w:t>Python)</w:t>
      </w:r>
      <w:r w:rsidR="281FA72C">
        <w:t>.</w:t>
      </w:r>
      <w:r w:rsidR="00866B8D" w:rsidRPr="3AA57DED">
        <w:t xml:space="preserve"> Est</w:t>
      </w:r>
      <w:r w:rsidR="00CF1FE8" w:rsidRPr="3AA57DED">
        <w:t>a</w:t>
      </w:r>
      <w:r w:rsidR="008E1F32" w:rsidRPr="3AA57DED">
        <w:t xml:space="preserve"> elección </w:t>
      </w:r>
      <w:r w:rsidR="00BE4218" w:rsidRPr="3AA57DED">
        <w:t>ayuda a</w:t>
      </w:r>
      <w:r w:rsidR="00630D29" w:rsidRPr="3AA57DED">
        <w:t xml:space="preserve"> re</w:t>
      </w:r>
      <w:r w:rsidR="005B32AD" w:rsidRPr="3AA57DED">
        <w:t>alizar un</w:t>
      </w:r>
      <w:r w:rsidR="00CB2675" w:rsidRPr="3AA57DED">
        <w:t xml:space="preserve">a única </w:t>
      </w:r>
      <w:r w:rsidR="00DA6245" w:rsidRPr="3AA57DED">
        <w:t>ejecución para e</w:t>
      </w:r>
      <w:r w:rsidR="002A767A" w:rsidRPr="3AA57DED">
        <w:t xml:space="preserve">valuar las </w:t>
      </w:r>
      <w:r w:rsidR="005A1AF2" w:rsidRPr="3AA57DED">
        <w:t>pa</w:t>
      </w:r>
      <w:r w:rsidR="00F9709D" w:rsidRPr="3AA57DED">
        <w:t>labra</w:t>
      </w:r>
      <w:r w:rsidR="00CA21D5" w:rsidRPr="3AA57DED">
        <w:t>s</w:t>
      </w:r>
      <w:r w:rsidR="004674F9" w:rsidRPr="3AA57DED">
        <w:t>, y</w:t>
      </w:r>
      <w:r w:rsidR="737B96E3" w:rsidRPr="3AA57DED">
        <w:t xml:space="preserve">a que </w:t>
      </w:r>
      <w:r w:rsidR="57AC6492" w:rsidRPr="3AA57DED">
        <w:t xml:space="preserve">cada APD ingresado </w:t>
      </w:r>
      <w:r w:rsidR="625FB9AE" w:rsidRPr="3AA57DED">
        <w:t>debe</w:t>
      </w:r>
      <w:r w:rsidR="7AFEC0AD" w:rsidRPr="3AA57DED">
        <w:t xml:space="preserve"> analizar</w:t>
      </w:r>
      <w:r w:rsidR="40B09E75" w:rsidRPr="3AA57DED">
        <w:t xml:space="preserve"> </w:t>
      </w:r>
      <w:r w:rsidR="19217B20" w:rsidRPr="3AA57DED">
        <w:t xml:space="preserve">más de </w:t>
      </w:r>
      <w:r w:rsidR="6045BF87" w:rsidRPr="3AA57DED">
        <w:t xml:space="preserve">una </w:t>
      </w:r>
      <w:r w:rsidR="00332D1B" w:rsidRPr="3AA57DED">
        <w:t>sola</w:t>
      </w:r>
      <w:r w:rsidR="6045BF87" w:rsidRPr="3AA57DED">
        <w:t xml:space="preserve"> </w:t>
      </w:r>
      <w:r w:rsidR="1E044E7C" w:rsidRPr="3AA57DED">
        <w:t>entrada</w:t>
      </w:r>
      <w:r w:rsidR="001357C3" w:rsidRPr="3AA57DED">
        <w:t>.</w:t>
      </w:r>
    </w:p>
    <w:p w14:paraId="68E26176" w14:textId="58A6FC91" w:rsidR="4AE30895" w:rsidRDefault="4AE30895" w:rsidP="14F71C58">
      <w:pPr>
        <w:spacing w:line="240" w:lineRule="auto"/>
      </w:pPr>
    </w:p>
    <w:p w14:paraId="43E2EDE7" w14:textId="28A155AC" w:rsidR="00A01F77" w:rsidRDefault="00A01F77" w:rsidP="00A01F77">
      <w:pPr>
        <w:pStyle w:val="Prrafodelista"/>
        <w:jc w:val="center"/>
      </w:pPr>
      <w:r>
        <w:rPr>
          <w:noProof/>
        </w:rPr>
        <w:drawing>
          <wp:inline distT="0" distB="0" distL="0" distR="0" wp14:anchorId="34D0A8A7" wp14:editId="574088DB">
            <wp:extent cx="1898542" cy="1491466"/>
            <wp:effectExtent l="0" t="0" r="6985" b="0"/>
            <wp:docPr id="630273196" name="Imagen 3" descr="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02498" cy="1494574"/>
                    </a:xfrm>
                    <a:prstGeom prst="rect">
                      <a:avLst/>
                    </a:prstGeom>
                  </pic:spPr>
                </pic:pic>
              </a:graphicData>
            </a:graphic>
          </wp:inline>
        </w:drawing>
      </w:r>
    </w:p>
    <w:p w14:paraId="60236176" w14:textId="3A3C9D3E" w:rsidR="00D4410B" w:rsidRPr="009E42D2" w:rsidRDefault="00D4410B" w:rsidP="00A01F77">
      <w:pPr>
        <w:pStyle w:val="Prrafodelista"/>
        <w:jc w:val="center"/>
        <w:rPr>
          <w:rFonts w:ascii="Times New Roman" w:hAnsi="Times New Roman" w:cs="Times New Roman"/>
          <w:sz w:val="18"/>
          <w:szCs w:val="18"/>
        </w:rPr>
      </w:pPr>
      <w:r w:rsidRPr="009E42D2">
        <w:rPr>
          <w:rFonts w:ascii="Times New Roman" w:hAnsi="Times New Roman" w:cs="Times New Roman"/>
          <w:sz w:val="18"/>
          <w:szCs w:val="18"/>
        </w:rPr>
        <w:t xml:space="preserve">Figura </w:t>
      </w:r>
      <w:r w:rsidR="281FA72C" w:rsidRPr="281FA72C">
        <w:rPr>
          <w:rFonts w:ascii="Times New Roman" w:hAnsi="Times New Roman" w:cs="Times New Roman"/>
          <w:sz w:val="18"/>
          <w:szCs w:val="18"/>
        </w:rPr>
        <w:t>4</w:t>
      </w:r>
      <w:r w:rsidRPr="009E42D2">
        <w:rPr>
          <w:rFonts w:ascii="Times New Roman" w:hAnsi="Times New Roman" w:cs="Times New Roman"/>
          <w:sz w:val="18"/>
          <w:szCs w:val="18"/>
        </w:rPr>
        <w:t>: Ejemplo de código en Python para almacenamiento de palabras de entrada.</w:t>
      </w:r>
      <w:r>
        <w:br/>
      </w:r>
      <w:r w:rsidRPr="009E42D2">
        <w:rPr>
          <w:rFonts w:ascii="Times New Roman" w:hAnsi="Times New Roman" w:cs="Times New Roman"/>
          <w:sz w:val="18"/>
          <w:szCs w:val="18"/>
        </w:rPr>
        <w:t>Fuente: Elaboración propia.</w:t>
      </w:r>
    </w:p>
    <w:p w14:paraId="67162533" w14:textId="0A4D176D" w:rsidR="0073565A" w:rsidRDefault="0073565A" w:rsidP="00C34481">
      <w:pPr>
        <w:pStyle w:val="Prrafodelista"/>
        <w:spacing w:line="240" w:lineRule="auto"/>
      </w:pPr>
    </w:p>
    <w:p w14:paraId="457FCF33" w14:textId="355FFF41" w:rsidR="54002929" w:rsidRDefault="7ECC2FCB" w:rsidP="004729B0">
      <w:pPr>
        <w:spacing w:line="240" w:lineRule="auto"/>
      </w:pPr>
      <w:r>
        <w:t xml:space="preserve">De esta manera, la solución propuesta entrega una base sólida para </w:t>
      </w:r>
      <w:r w:rsidR="281FA72C">
        <w:t xml:space="preserve">el cumplimiento de </w:t>
      </w:r>
      <w:r>
        <w:t xml:space="preserve">la tarea </w:t>
      </w:r>
      <w:r w:rsidR="281FA72C">
        <w:t>asignada</w:t>
      </w:r>
      <w:r>
        <w:t>, además de claridad y eficiencia.</w:t>
      </w:r>
    </w:p>
    <w:p w14:paraId="756AFF2F" w14:textId="05002341" w:rsidR="004729B0" w:rsidRDefault="281FA72C" w:rsidP="004729B0">
      <w:pPr>
        <w:spacing w:line="240" w:lineRule="auto"/>
      </w:pPr>
      <w:r>
        <w:t>Para finalizar se crea un ejecutable con la versión final del programa para facilitar su uso en otros equipos de forma autónoma y sencilla.</w:t>
      </w:r>
    </w:p>
    <w:p w14:paraId="12481690" w14:textId="29C0D72E" w:rsidR="2F88F64F" w:rsidRDefault="54002929" w:rsidP="281FA72C">
      <w:pPr>
        <w:pStyle w:val="Ttulo2"/>
      </w:pPr>
      <w:bookmarkStart w:id="4" w:name="_Toc200582806"/>
      <w:r w:rsidRPr="54002929">
        <w:lastRenderedPageBreak/>
        <w:t>Métodos y Algoritmos</w:t>
      </w:r>
      <w:bookmarkEnd w:id="4"/>
    </w:p>
    <w:p w14:paraId="39455DDF" w14:textId="1050867D" w:rsidR="281FA72C" w:rsidRDefault="281FA72C" w:rsidP="281FA72C"/>
    <w:p w14:paraId="17471AB7" w14:textId="3FB37C88" w:rsidR="48B71033" w:rsidRDefault="69E6A33E" w:rsidP="5C4472FE">
      <w:pPr>
        <w:pStyle w:val="Prrafodelista"/>
        <w:numPr>
          <w:ilvl w:val="0"/>
          <w:numId w:val="16"/>
        </w:numPr>
        <w:rPr>
          <w:b/>
          <w:bCs/>
        </w:rPr>
      </w:pPr>
      <w:r w:rsidRPr="69E6A33E">
        <w:rPr>
          <w:b/>
          <w:bCs/>
        </w:rPr>
        <w:t xml:space="preserve">Recolección de </w:t>
      </w:r>
      <w:r w:rsidR="0D4A8200" w:rsidRPr="0D4A8200">
        <w:rPr>
          <w:b/>
          <w:bCs/>
        </w:rPr>
        <w:t>entradas</w:t>
      </w:r>
    </w:p>
    <w:p w14:paraId="2C1A129E" w14:textId="313F0A67" w:rsidR="207E076A" w:rsidRDefault="0B7B441E" w:rsidP="007F3C33">
      <w:pPr>
        <w:pStyle w:val="Prrafodelista"/>
        <w:ind w:left="0"/>
        <w:jc w:val="both"/>
      </w:pPr>
      <w:r>
        <w:t xml:space="preserve">Haciendo uso de los métodos de Tkinter (libreria de </w:t>
      </w:r>
      <w:r w:rsidR="3153A36C">
        <w:t>Python usado</w:t>
      </w:r>
      <w:r>
        <w:t xml:space="preserve"> para </w:t>
      </w:r>
      <w:r w:rsidR="3BCD9EF2">
        <w:t xml:space="preserve">programar la </w:t>
      </w:r>
      <w:r w:rsidR="738DA2F2">
        <w:t>interfaz gráfica</w:t>
      </w:r>
      <w:r w:rsidR="3153A36C">
        <w:t xml:space="preserve">), tenemos </w:t>
      </w:r>
      <w:r w:rsidR="2E02C04B">
        <w:t xml:space="preserve">acceso a métodos de creación de </w:t>
      </w:r>
      <w:r w:rsidR="398C7A20">
        <w:t>ventanas</w:t>
      </w:r>
      <w:r w:rsidR="2E02C04B">
        <w:t xml:space="preserve">, botones, menús, etc. </w:t>
      </w:r>
      <w:r w:rsidR="68A9617B">
        <w:t xml:space="preserve">Uno de estos es el método “Entry” (Figura </w:t>
      </w:r>
      <w:r w:rsidR="7C0C17B8">
        <w:t>4</w:t>
      </w:r>
      <w:r w:rsidR="68A9617B">
        <w:t>), utilizado</w:t>
      </w:r>
      <w:r w:rsidR="285F7B72">
        <w:t xml:space="preserve"> para definir casillas de entrada</w:t>
      </w:r>
      <w:r w:rsidR="398C7A20">
        <w:t xml:space="preserve">, donde el usuario puede ingresar </w:t>
      </w:r>
      <w:r w:rsidR="712C2036">
        <w:t>una cadena de</w:t>
      </w:r>
      <w:r w:rsidR="398C7A20">
        <w:t xml:space="preserve"> </w:t>
      </w:r>
      <w:r w:rsidR="03D00FB2">
        <w:t xml:space="preserve">texto </w:t>
      </w:r>
      <w:r w:rsidR="0E2B775A">
        <w:t xml:space="preserve">cualquiera, la que </w:t>
      </w:r>
      <w:r w:rsidR="61B0B7FD">
        <w:t xml:space="preserve">después es </w:t>
      </w:r>
      <w:r w:rsidR="4B66C3FB">
        <w:t xml:space="preserve">recolectada a través de un evento, para el </w:t>
      </w:r>
      <w:r w:rsidR="28919A5F">
        <w:t xml:space="preserve">caso de la Figura </w:t>
      </w:r>
      <w:r w:rsidR="71846606">
        <w:t>4</w:t>
      </w:r>
      <w:r w:rsidR="28919A5F">
        <w:t xml:space="preserve">, este </w:t>
      </w:r>
      <w:r w:rsidR="04D5E4E1">
        <w:t>evento “&lt;Return&gt;” corresponde</w:t>
      </w:r>
      <w:r w:rsidR="338E024D">
        <w:t xml:space="preserve"> a cuando el usuario presiona</w:t>
      </w:r>
      <w:r w:rsidR="5330B357">
        <w:t xml:space="preserve"> la </w:t>
      </w:r>
      <w:r w:rsidR="35405E46">
        <w:t xml:space="preserve">tecla “Enter” de su </w:t>
      </w:r>
      <w:r w:rsidR="7C1180C8">
        <w:t>computador.</w:t>
      </w:r>
    </w:p>
    <w:p w14:paraId="688C1A8D" w14:textId="2A85DB46" w:rsidR="281FA72C" w:rsidRDefault="281FA72C" w:rsidP="281FA72C">
      <w:pPr>
        <w:pStyle w:val="Prrafodelista"/>
        <w:jc w:val="both"/>
      </w:pPr>
    </w:p>
    <w:p w14:paraId="201FF1B6" w14:textId="2AF69CD2" w:rsidR="411FD0AF" w:rsidRPr="009E42D2" w:rsidRDefault="3859D984" w:rsidP="411FD0AF">
      <w:pPr>
        <w:jc w:val="center"/>
        <w:rPr>
          <w:rFonts w:ascii="Times New Roman" w:eastAsia="Times New Roman" w:hAnsi="Times New Roman" w:cs="Times New Roman"/>
          <w:sz w:val="18"/>
          <w:szCs w:val="18"/>
        </w:rPr>
      </w:pPr>
      <w:r>
        <w:rPr>
          <w:noProof/>
        </w:rPr>
        <w:drawing>
          <wp:inline distT="0" distB="0" distL="0" distR="0" wp14:anchorId="15FF2158" wp14:editId="5E1C7B5F">
            <wp:extent cx="5610224" cy="1323975"/>
            <wp:effectExtent l="0" t="0" r="0" b="0"/>
            <wp:docPr id="298887633" name="Picture 298887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887633"/>
                    <pic:cNvPicPr/>
                  </pic:nvPicPr>
                  <pic:blipFill>
                    <a:blip r:embed="rId15">
                      <a:extLst>
                        <a:ext uri="{28A0092B-C50C-407E-A947-70E740481C1C}">
                          <a14:useLocalDpi xmlns:a14="http://schemas.microsoft.com/office/drawing/2010/main" val="0"/>
                        </a:ext>
                      </a:extLst>
                    </a:blip>
                    <a:stretch>
                      <a:fillRect/>
                    </a:stretch>
                  </pic:blipFill>
                  <pic:spPr>
                    <a:xfrm>
                      <a:off x="0" y="0"/>
                      <a:ext cx="5610224" cy="1323975"/>
                    </a:xfrm>
                    <a:prstGeom prst="rect">
                      <a:avLst/>
                    </a:prstGeom>
                  </pic:spPr>
                </pic:pic>
              </a:graphicData>
            </a:graphic>
          </wp:inline>
        </w:drawing>
      </w:r>
      <w:r w:rsidR="1CC7094C" w:rsidRPr="009E42D2">
        <w:rPr>
          <w:rFonts w:ascii="Times New Roman" w:eastAsia="Times New Roman" w:hAnsi="Times New Roman" w:cs="Times New Roman"/>
          <w:sz w:val="18"/>
          <w:szCs w:val="18"/>
        </w:rPr>
        <w:t xml:space="preserve">Figura </w:t>
      </w:r>
      <w:r w:rsidR="281FA72C" w:rsidRPr="281FA72C">
        <w:rPr>
          <w:rFonts w:ascii="Times New Roman" w:eastAsia="Times New Roman" w:hAnsi="Times New Roman" w:cs="Times New Roman"/>
          <w:sz w:val="18"/>
          <w:szCs w:val="18"/>
        </w:rPr>
        <w:t>5:</w:t>
      </w:r>
      <w:r w:rsidR="1CC7094C" w:rsidRPr="009E42D2">
        <w:rPr>
          <w:rFonts w:ascii="Times New Roman" w:eastAsia="Times New Roman" w:hAnsi="Times New Roman" w:cs="Times New Roman"/>
          <w:sz w:val="18"/>
          <w:szCs w:val="18"/>
        </w:rPr>
        <w:t xml:space="preserve"> Ejemplo de definición de una casilla de entrada para las palabras de entrada, a la cual se le define sus </w:t>
      </w:r>
      <w:r w:rsidR="53FE1509" w:rsidRPr="009E42D2">
        <w:rPr>
          <w:rFonts w:ascii="Times New Roman" w:eastAsia="Times New Roman" w:hAnsi="Times New Roman" w:cs="Times New Roman"/>
          <w:sz w:val="18"/>
          <w:szCs w:val="18"/>
        </w:rPr>
        <w:t>dimensiones</w:t>
      </w:r>
      <w:r w:rsidR="0F6AB04F" w:rsidRPr="009E42D2">
        <w:rPr>
          <w:rFonts w:ascii="Times New Roman" w:eastAsia="Times New Roman" w:hAnsi="Times New Roman" w:cs="Times New Roman"/>
          <w:sz w:val="18"/>
          <w:szCs w:val="18"/>
        </w:rPr>
        <w:t xml:space="preserve"> </w:t>
      </w:r>
      <w:r w:rsidR="540DD492" w:rsidRPr="009E42D2">
        <w:rPr>
          <w:rFonts w:ascii="Times New Roman" w:eastAsia="Times New Roman" w:hAnsi="Times New Roman" w:cs="Times New Roman"/>
          <w:sz w:val="18"/>
          <w:szCs w:val="18"/>
        </w:rPr>
        <w:t>(”width</w:t>
      </w:r>
      <w:r w:rsidR="583FEA12" w:rsidRPr="009E42D2">
        <w:rPr>
          <w:rFonts w:ascii="Times New Roman" w:eastAsia="Times New Roman" w:hAnsi="Times New Roman" w:cs="Times New Roman"/>
          <w:sz w:val="18"/>
          <w:szCs w:val="18"/>
        </w:rPr>
        <w:t>”),</w:t>
      </w:r>
      <w:r w:rsidR="53FE1509" w:rsidRPr="009E42D2">
        <w:rPr>
          <w:rFonts w:ascii="Times New Roman" w:eastAsia="Times New Roman" w:hAnsi="Times New Roman" w:cs="Times New Roman"/>
          <w:sz w:val="18"/>
          <w:szCs w:val="18"/>
        </w:rPr>
        <w:t xml:space="preserve"> ubicación </w:t>
      </w:r>
      <w:r w:rsidR="69D54188" w:rsidRPr="009E42D2">
        <w:rPr>
          <w:rFonts w:ascii="Times New Roman" w:eastAsia="Times New Roman" w:hAnsi="Times New Roman" w:cs="Times New Roman"/>
          <w:sz w:val="18"/>
          <w:szCs w:val="18"/>
        </w:rPr>
        <w:t>(”grid</w:t>
      </w:r>
      <w:r w:rsidR="57984765" w:rsidRPr="009E42D2">
        <w:rPr>
          <w:rFonts w:ascii="Times New Roman" w:eastAsia="Times New Roman" w:hAnsi="Times New Roman" w:cs="Times New Roman"/>
          <w:sz w:val="18"/>
          <w:szCs w:val="18"/>
        </w:rPr>
        <w:t xml:space="preserve">”) </w:t>
      </w:r>
      <w:r w:rsidR="53FE1509" w:rsidRPr="009E42D2">
        <w:rPr>
          <w:rFonts w:ascii="Times New Roman" w:eastAsia="Times New Roman" w:hAnsi="Times New Roman" w:cs="Times New Roman"/>
          <w:sz w:val="18"/>
          <w:szCs w:val="18"/>
        </w:rPr>
        <w:t xml:space="preserve">y </w:t>
      </w:r>
      <w:r w:rsidR="125EABFE" w:rsidRPr="009E42D2">
        <w:rPr>
          <w:rFonts w:ascii="Times New Roman" w:eastAsia="Times New Roman" w:hAnsi="Times New Roman" w:cs="Times New Roman"/>
          <w:sz w:val="18"/>
          <w:szCs w:val="18"/>
        </w:rPr>
        <w:t>acción a realizar</w:t>
      </w:r>
      <w:r w:rsidR="57984765" w:rsidRPr="009E42D2">
        <w:rPr>
          <w:rFonts w:ascii="Times New Roman" w:eastAsia="Times New Roman" w:hAnsi="Times New Roman" w:cs="Times New Roman"/>
          <w:sz w:val="18"/>
          <w:szCs w:val="18"/>
        </w:rPr>
        <w:t xml:space="preserve"> (”bind”).</w:t>
      </w:r>
      <w:r w:rsidR="281FA72C" w:rsidRPr="281FA72C">
        <w:rPr>
          <w:rFonts w:ascii="Times New Roman" w:eastAsia="Times New Roman" w:hAnsi="Times New Roman" w:cs="Times New Roman"/>
          <w:sz w:val="18"/>
          <w:szCs w:val="18"/>
        </w:rPr>
        <w:t xml:space="preserve"> Fuente: Elaboración propia.</w:t>
      </w:r>
    </w:p>
    <w:p w14:paraId="69E36C4C" w14:textId="5DD75393" w:rsidR="281FA72C" w:rsidRDefault="281FA72C" w:rsidP="281FA72C">
      <w:pPr>
        <w:jc w:val="center"/>
        <w:rPr>
          <w:rFonts w:ascii="Times New Roman" w:eastAsia="Times New Roman" w:hAnsi="Times New Roman" w:cs="Times New Roman"/>
          <w:sz w:val="18"/>
          <w:szCs w:val="18"/>
        </w:rPr>
      </w:pPr>
    </w:p>
    <w:p w14:paraId="21A5FD4C" w14:textId="4118FA66" w:rsidR="5CD56F0F" w:rsidRDefault="7365E9E5" w:rsidP="007F3C33">
      <w:pPr>
        <w:spacing w:line="240" w:lineRule="auto"/>
        <w:jc w:val="both"/>
      </w:pPr>
      <w:r>
        <w:t xml:space="preserve">Luego de ingresados estos datos de entrada en las casillas correspondiente, usamos otro método de Tkinter llamado </w:t>
      </w:r>
      <w:r w:rsidR="00F34F74">
        <w:t>“.get</w:t>
      </w:r>
      <w:r>
        <w:t xml:space="preserve">( )” (Figura 5), donde </w:t>
      </w:r>
      <w:r w:rsidR="44402DEC">
        <w:t>“</w:t>
      </w:r>
      <w:r>
        <w:t>palabras_entries</w:t>
      </w:r>
      <w:r w:rsidR="4EEA6838">
        <w:t>”</w:t>
      </w:r>
      <w:r>
        <w:t xml:space="preserve"> es un arreglo global que guarda las casillas de entrada definidas en la Figura 4, y </w:t>
      </w:r>
      <w:r w:rsidR="4EEA6838">
        <w:t>“</w:t>
      </w:r>
      <w:r>
        <w:t>palabras_entrada</w:t>
      </w:r>
      <w:r w:rsidR="4EEA6838">
        <w:t>”</w:t>
      </w:r>
      <w:r>
        <w:t xml:space="preserve"> es un arreglo global que guardará</w:t>
      </w:r>
      <w:r w:rsidR="6DDF31B2">
        <w:t xml:space="preserve">, </w:t>
      </w:r>
      <w:r w:rsidR="5D40AD2C">
        <w:t xml:space="preserve">también en un arreglo global, las palabras de entrada ingresadas por el usuario, </w:t>
      </w:r>
      <w:r w:rsidR="501DB5EF">
        <w:t>para su</w:t>
      </w:r>
      <w:r w:rsidR="25D8FE83">
        <w:t xml:space="preserve"> posterior evaluación.</w:t>
      </w:r>
    </w:p>
    <w:p w14:paraId="354D2905" w14:textId="4AF5D588" w:rsidR="42092D81" w:rsidRDefault="42092D81" w:rsidP="42092D81">
      <w:pPr>
        <w:spacing w:line="240" w:lineRule="auto"/>
        <w:ind w:left="708"/>
        <w:jc w:val="both"/>
      </w:pPr>
    </w:p>
    <w:p w14:paraId="25BE8408" w14:textId="5D8B3F09" w:rsidR="3AA57DED" w:rsidRDefault="69E6A33E" w:rsidP="11508C7B">
      <w:pPr>
        <w:spacing w:line="240" w:lineRule="auto"/>
        <w:jc w:val="center"/>
        <w:rPr>
          <w:rFonts w:ascii="Times New Roman" w:eastAsia="Times New Roman" w:hAnsi="Times New Roman" w:cs="Times New Roman"/>
        </w:rPr>
      </w:pPr>
      <w:r>
        <w:rPr>
          <w:noProof/>
        </w:rPr>
        <w:drawing>
          <wp:inline distT="0" distB="0" distL="0" distR="0" wp14:anchorId="046BFB08" wp14:editId="5C626749">
            <wp:extent cx="4408992" cy="1838325"/>
            <wp:effectExtent l="0" t="0" r="0" b="0"/>
            <wp:docPr id="348599789" name="Picture 348599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599789"/>
                    <pic:cNvPicPr/>
                  </pic:nvPicPr>
                  <pic:blipFill>
                    <a:blip r:embed="rId16">
                      <a:extLst>
                        <a:ext uri="{28A0092B-C50C-407E-A947-70E740481C1C}">
                          <a14:useLocalDpi xmlns:a14="http://schemas.microsoft.com/office/drawing/2010/main" val="0"/>
                        </a:ext>
                      </a:extLst>
                    </a:blip>
                    <a:stretch>
                      <a:fillRect/>
                    </a:stretch>
                  </pic:blipFill>
                  <pic:spPr>
                    <a:xfrm>
                      <a:off x="0" y="0"/>
                      <a:ext cx="4408992" cy="1838325"/>
                    </a:xfrm>
                    <a:prstGeom prst="rect">
                      <a:avLst/>
                    </a:prstGeom>
                  </pic:spPr>
                </pic:pic>
              </a:graphicData>
            </a:graphic>
          </wp:inline>
        </w:drawing>
      </w:r>
      <w:r>
        <w:br/>
      </w:r>
      <w:r w:rsidR="7365E9E5" w:rsidRPr="009E42D2">
        <w:rPr>
          <w:rFonts w:ascii="Times New Roman" w:eastAsia="Times New Roman" w:hAnsi="Times New Roman" w:cs="Times New Roman"/>
          <w:sz w:val="18"/>
          <w:szCs w:val="18"/>
        </w:rPr>
        <w:t xml:space="preserve">Figura </w:t>
      </w:r>
      <w:r w:rsidR="281FA72C" w:rsidRPr="281FA72C">
        <w:rPr>
          <w:rFonts w:ascii="Times New Roman" w:eastAsia="Times New Roman" w:hAnsi="Times New Roman" w:cs="Times New Roman"/>
          <w:sz w:val="18"/>
          <w:szCs w:val="18"/>
        </w:rPr>
        <w:t>6:</w:t>
      </w:r>
      <w:r w:rsidR="7365E9E5" w:rsidRPr="009E42D2">
        <w:rPr>
          <w:rFonts w:ascii="Times New Roman" w:eastAsia="Times New Roman" w:hAnsi="Times New Roman" w:cs="Times New Roman"/>
          <w:sz w:val="18"/>
          <w:szCs w:val="18"/>
        </w:rPr>
        <w:t xml:space="preserve"> Ejemplo de recolección de palabras de entrada con el método ”.get</w:t>
      </w:r>
      <w:r w:rsidR="7365E9E5" w:rsidRPr="009E42D2">
        <w:rPr>
          <w:rFonts w:ascii="Times New Roman" w:hAnsi="Times New Roman" w:cs="Times New Roman"/>
          <w:sz w:val="18"/>
          <w:szCs w:val="18"/>
        </w:rPr>
        <w:t>( )</w:t>
      </w:r>
      <w:r w:rsidR="7365E9E5" w:rsidRPr="009E42D2">
        <w:rPr>
          <w:rFonts w:ascii="Times New Roman" w:eastAsia="Times New Roman" w:hAnsi="Times New Roman" w:cs="Times New Roman"/>
          <w:sz w:val="18"/>
          <w:szCs w:val="18"/>
        </w:rPr>
        <w:t xml:space="preserve">”, las cuales son guardadas en un arreglo global para su posterior </w:t>
      </w:r>
      <w:r w:rsidR="119C172E" w:rsidRPr="009E42D2">
        <w:rPr>
          <w:rFonts w:ascii="Times New Roman" w:eastAsia="Times New Roman" w:hAnsi="Times New Roman" w:cs="Times New Roman"/>
          <w:sz w:val="18"/>
          <w:szCs w:val="18"/>
        </w:rPr>
        <w:t>evaluación.</w:t>
      </w:r>
      <w:r w:rsidR="281FA72C" w:rsidRPr="281FA72C">
        <w:rPr>
          <w:rFonts w:ascii="Times New Roman" w:eastAsia="Times New Roman" w:hAnsi="Times New Roman" w:cs="Times New Roman"/>
          <w:sz w:val="18"/>
          <w:szCs w:val="18"/>
        </w:rPr>
        <w:t xml:space="preserve"> Fuente: Elaboración propia.</w:t>
      </w:r>
    </w:p>
    <w:p w14:paraId="67612BC4" w14:textId="7E33A0AA" w:rsidR="15E52CB9" w:rsidRDefault="15E52CB9" w:rsidP="15E52CB9">
      <w:pPr>
        <w:spacing w:line="240" w:lineRule="auto"/>
        <w:jc w:val="center"/>
        <w:rPr>
          <w:rFonts w:ascii="Times New Roman" w:eastAsia="Times New Roman" w:hAnsi="Times New Roman" w:cs="Times New Roman"/>
          <w:sz w:val="18"/>
          <w:szCs w:val="18"/>
        </w:rPr>
      </w:pPr>
    </w:p>
    <w:p w14:paraId="369E11A0" w14:textId="382F8B3C" w:rsidR="42092D81" w:rsidRDefault="42092D81" w:rsidP="42092D81">
      <w:pPr>
        <w:spacing w:line="240" w:lineRule="auto"/>
        <w:jc w:val="center"/>
      </w:pPr>
    </w:p>
    <w:p w14:paraId="7D828800" w14:textId="77777777" w:rsidR="007F3C33" w:rsidRDefault="007F3C33" w:rsidP="42092D81">
      <w:pPr>
        <w:spacing w:line="240" w:lineRule="auto"/>
        <w:jc w:val="center"/>
      </w:pPr>
    </w:p>
    <w:p w14:paraId="0320241D" w14:textId="08D70659" w:rsidR="281FA72C" w:rsidRDefault="281FA72C" w:rsidP="281FA72C">
      <w:pPr>
        <w:pStyle w:val="Prrafodelista"/>
        <w:numPr>
          <w:ilvl w:val="0"/>
          <w:numId w:val="16"/>
        </w:numPr>
        <w:spacing w:line="240" w:lineRule="auto"/>
        <w:rPr>
          <w:b/>
          <w:bCs/>
        </w:rPr>
      </w:pPr>
      <w:r w:rsidRPr="281FA72C">
        <w:rPr>
          <w:b/>
          <w:bCs/>
        </w:rPr>
        <w:lastRenderedPageBreak/>
        <w:t>Manejo del Stack</w:t>
      </w:r>
    </w:p>
    <w:p w14:paraId="3E461FBF" w14:textId="4590C41E" w:rsidR="281FA72C" w:rsidRDefault="281FA72C" w:rsidP="007F3C33">
      <w:pPr>
        <w:pStyle w:val="Prrafodelista"/>
        <w:spacing w:line="240" w:lineRule="auto"/>
        <w:ind w:left="0"/>
        <w:jc w:val="both"/>
      </w:pPr>
      <w:r>
        <w:t xml:space="preserve">Para manejar el stack del APD (Figura 2), usaremos los métodos de listas de </w:t>
      </w:r>
      <w:r w:rsidR="321D532F">
        <w:t>Python</w:t>
      </w:r>
      <w:r>
        <w:t xml:space="preserve"> que nos permiten manejar esta estructura de datos, como si fuera un stack (estructura </w:t>
      </w:r>
      <w:r w:rsidR="641F0B12">
        <w:t xml:space="preserve">tipo </w:t>
      </w:r>
      <w:r>
        <w:t xml:space="preserve">LIFO), usando los métodos “.pop( )”, </w:t>
      </w:r>
      <w:r w:rsidR="4CDD18BF">
        <w:t>el cual</w:t>
      </w:r>
      <w:r>
        <w:t xml:space="preserve"> saca el último elemento de la lista, y el método “.append(X)”, método que agrega un elemento “X” a la lista, al final de esta (última posición).</w:t>
      </w:r>
    </w:p>
    <w:p w14:paraId="7CCC5401" w14:textId="29BBBBED" w:rsidR="281FA72C" w:rsidRDefault="281FA72C" w:rsidP="281FA72C">
      <w:pPr>
        <w:pStyle w:val="Prrafodelista"/>
        <w:spacing w:line="240" w:lineRule="auto"/>
        <w:jc w:val="both"/>
      </w:pPr>
    </w:p>
    <w:p w14:paraId="191D7994" w14:textId="3AC4C7A9" w:rsidR="281FA72C" w:rsidRDefault="281FA72C" w:rsidP="281FA72C">
      <w:pPr>
        <w:spacing w:line="240" w:lineRule="auto"/>
        <w:jc w:val="center"/>
        <w:rPr>
          <w:rFonts w:ascii="Times New Roman" w:eastAsia="Times New Roman" w:hAnsi="Times New Roman" w:cs="Times New Roman"/>
        </w:rPr>
      </w:pPr>
      <w:r>
        <w:rPr>
          <w:noProof/>
        </w:rPr>
        <w:drawing>
          <wp:inline distT="0" distB="0" distL="0" distR="0" wp14:anchorId="53772AE4" wp14:editId="48D330D4">
            <wp:extent cx="5370060" cy="1274251"/>
            <wp:effectExtent l="0" t="0" r="0" b="0"/>
            <wp:docPr id="1244344207" name="Picture 1244344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70060" cy="1274251"/>
                    </a:xfrm>
                    <a:prstGeom prst="rect">
                      <a:avLst/>
                    </a:prstGeom>
                  </pic:spPr>
                </pic:pic>
              </a:graphicData>
            </a:graphic>
          </wp:inline>
        </w:drawing>
      </w:r>
      <w:r w:rsidRPr="281FA72C">
        <w:rPr>
          <w:rFonts w:ascii="Times New Roman" w:eastAsia="Times New Roman" w:hAnsi="Times New Roman" w:cs="Times New Roman"/>
          <w:sz w:val="18"/>
          <w:szCs w:val="18"/>
        </w:rPr>
        <w:t>Figura 7: Código utilizado para convertir las transiciones del APD, ingresadas por el usuario, en un diccionario de transiciones. Fuente: Elaboración propia.</w:t>
      </w:r>
    </w:p>
    <w:p w14:paraId="6D3876E7" w14:textId="48216B28" w:rsidR="281FA72C" w:rsidRDefault="281FA72C" w:rsidP="281FA72C">
      <w:pPr>
        <w:pStyle w:val="Prrafodelista"/>
        <w:spacing w:line="240" w:lineRule="auto"/>
        <w:rPr>
          <w:b/>
          <w:bCs/>
        </w:rPr>
      </w:pPr>
    </w:p>
    <w:p w14:paraId="615C17E8" w14:textId="1FBF0D4E" w:rsidR="281FA72C" w:rsidRDefault="281FA72C" w:rsidP="281FA72C">
      <w:pPr>
        <w:pStyle w:val="Prrafodelista"/>
        <w:numPr>
          <w:ilvl w:val="0"/>
          <w:numId w:val="16"/>
        </w:numPr>
        <w:spacing w:line="240" w:lineRule="auto"/>
        <w:rPr>
          <w:b/>
          <w:bCs/>
        </w:rPr>
      </w:pPr>
      <w:r w:rsidRPr="281FA72C">
        <w:rPr>
          <w:b/>
          <w:bCs/>
        </w:rPr>
        <w:t>Diccionario Transiciones</w:t>
      </w:r>
    </w:p>
    <w:p w14:paraId="742FA19F" w14:textId="30EA4CA8" w:rsidR="621DF01E" w:rsidRDefault="7ECC2FCB" w:rsidP="007F3C33">
      <w:pPr>
        <w:pStyle w:val="Prrafodelista"/>
        <w:spacing w:line="240" w:lineRule="auto"/>
        <w:ind w:left="0"/>
        <w:jc w:val="both"/>
      </w:pPr>
      <w:r>
        <w:t xml:space="preserve">Como se define en la sección anterior (Figura </w:t>
      </w:r>
      <w:r w:rsidR="281FA72C">
        <w:t>3</w:t>
      </w:r>
      <w:r>
        <w:t xml:space="preserve">), las transiciones del APD son guardadas en un diccionario de tuplas, tanto para la llave como para el valor. Gracias a esto, y como se observa en la Figura </w:t>
      </w:r>
      <w:r w:rsidR="281FA72C">
        <w:t>8</w:t>
      </w:r>
      <w:r>
        <w:t xml:space="preserve">, con los datos ingresados en las casillas de entrada, se generan y guardan </w:t>
      </w:r>
      <w:r w:rsidR="281FA72C">
        <w:t>estas transiciones ingresadas por el usuario, en un diccionario global llamado “transiciones”.</w:t>
      </w:r>
    </w:p>
    <w:p w14:paraId="5310ABAF" w14:textId="2F4E8D05" w:rsidR="281FA72C" w:rsidRDefault="281FA72C" w:rsidP="281FA72C">
      <w:pPr>
        <w:pStyle w:val="Prrafodelista"/>
        <w:spacing w:line="240" w:lineRule="auto"/>
        <w:jc w:val="both"/>
      </w:pPr>
    </w:p>
    <w:p w14:paraId="27CE0A4F" w14:textId="59B036DB" w:rsidR="125E4A4A" w:rsidRDefault="125E4A4A" w:rsidP="7A937ADF">
      <w:pPr>
        <w:spacing w:line="240" w:lineRule="auto"/>
        <w:jc w:val="center"/>
        <w:rPr>
          <w:rFonts w:ascii="Times New Roman" w:eastAsia="Times New Roman" w:hAnsi="Times New Roman" w:cs="Times New Roman"/>
          <w:sz w:val="18"/>
          <w:szCs w:val="18"/>
        </w:rPr>
      </w:pPr>
      <w:r>
        <w:rPr>
          <w:noProof/>
        </w:rPr>
        <w:drawing>
          <wp:inline distT="0" distB="0" distL="0" distR="0" wp14:anchorId="4EB83CA0" wp14:editId="673BE9C5">
            <wp:extent cx="5610224" cy="2047875"/>
            <wp:effectExtent l="0" t="0" r="0" b="0"/>
            <wp:docPr id="1054966820" name="Picture 1054966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966820"/>
                    <pic:cNvPicPr/>
                  </pic:nvPicPr>
                  <pic:blipFill>
                    <a:blip r:embed="rId18">
                      <a:extLst>
                        <a:ext uri="{28A0092B-C50C-407E-A947-70E740481C1C}">
                          <a14:useLocalDpi xmlns:a14="http://schemas.microsoft.com/office/drawing/2010/main" val="0"/>
                        </a:ext>
                      </a:extLst>
                    </a:blip>
                    <a:stretch>
                      <a:fillRect/>
                    </a:stretch>
                  </pic:blipFill>
                  <pic:spPr>
                    <a:xfrm>
                      <a:off x="0" y="0"/>
                      <a:ext cx="5610224" cy="2047875"/>
                    </a:xfrm>
                    <a:prstGeom prst="rect">
                      <a:avLst/>
                    </a:prstGeom>
                  </pic:spPr>
                </pic:pic>
              </a:graphicData>
            </a:graphic>
          </wp:inline>
        </w:drawing>
      </w:r>
      <w:r w:rsidR="281FA72C" w:rsidRPr="281FA72C">
        <w:rPr>
          <w:rFonts w:ascii="Times New Roman" w:eastAsia="Times New Roman" w:hAnsi="Times New Roman" w:cs="Times New Roman"/>
          <w:sz w:val="18"/>
          <w:szCs w:val="18"/>
        </w:rPr>
        <w:t>Figura 8: Código utilizado para convertir las transiciones del APD, ingresadas por el usuario, en un diccionario de transiciones. Fuente: Elaboración propia.</w:t>
      </w:r>
    </w:p>
    <w:p w14:paraId="59304CC2" w14:textId="2874060E" w:rsidR="57984765" w:rsidRDefault="57984765" w:rsidP="281FA72C">
      <w:pPr>
        <w:pStyle w:val="Prrafodelista"/>
        <w:spacing w:line="240" w:lineRule="auto"/>
        <w:ind w:hanging="360"/>
        <w:jc w:val="center"/>
      </w:pPr>
    </w:p>
    <w:p w14:paraId="5D3434CE" w14:textId="0529DEBD" w:rsidR="57984765" w:rsidRDefault="05DFBB24" w:rsidP="191A785F">
      <w:pPr>
        <w:pStyle w:val="Prrafodelista"/>
        <w:numPr>
          <w:ilvl w:val="0"/>
          <w:numId w:val="16"/>
        </w:numPr>
        <w:spacing w:line="240" w:lineRule="auto"/>
        <w:rPr>
          <w:b/>
        </w:rPr>
      </w:pPr>
      <w:r w:rsidRPr="1634587E">
        <w:rPr>
          <w:b/>
          <w:bCs/>
        </w:rPr>
        <w:t>Simulación APD</w:t>
      </w:r>
    </w:p>
    <w:p w14:paraId="16840932" w14:textId="03EE20A5" w:rsidR="238AA719" w:rsidRDefault="281FA72C" w:rsidP="007F3C33">
      <w:pPr>
        <w:pStyle w:val="Prrafodelista"/>
        <w:spacing w:line="240" w:lineRule="auto"/>
        <w:ind w:left="0"/>
        <w:jc w:val="both"/>
      </w:pPr>
      <w:r>
        <w:t>En esta sección se describe, en tres partes, el funcionamiento de la función “simularAPD ( )”, la cual es responsable de tomar el diccionario de transiciones, el estado inicial y final ingresados (Strings), la palabra de entrada (Lista de caracteres) a evaluar y el modo de aceptación, con el fin de evaluar si el APD determinista descrito acepta o rechaza la palabra de entrada evaluada.</w:t>
      </w:r>
    </w:p>
    <w:p w14:paraId="3D365403" w14:textId="0345DEDF" w:rsidR="281FA72C" w:rsidRDefault="281FA72C" w:rsidP="007F3C33">
      <w:pPr>
        <w:spacing w:line="240" w:lineRule="auto"/>
        <w:jc w:val="both"/>
      </w:pPr>
    </w:p>
    <w:p w14:paraId="241D45DD" w14:textId="77B7014F" w:rsidR="281FA72C" w:rsidRDefault="281FA72C" w:rsidP="007F3C33">
      <w:pPr>
        <w:pStyle w:val="Prrafodelista"/>
        <w:spacing w:line="240" w:lineRule="auto"/>
        <w:ind w:left="0"/>
        <w:jc w:val="both"/>
      </w:pPr>
      <w:r>
        <w:lastRenderedPageBreak/>
        <w:t>Para empezar, y como se observa en la Figura 9, se inicializa el stack que el APD determinista usará, con un símbolo inicial “R” (línea 2 Figura 9), la variable “estado_actual” se inicializa con el valor del estado inicial ingresado (línea 3 Figura 9), y a la palabra a evaluar se le agrega un carácter “E” al final (línea 5 Figura 9), con el fin de fácilmente determinar el fin de la palabra.</w:t>
      </w:r>
    </w:p>
    <w:p w14:paraId="5D7A10EE" w14:textId="12E548EC" w:rsidR="281FA72C" w:rsidRDefault="281FA72C" w:rsidP="281FA72C">
      <w:pPr>
        <w:pStyle w:val="Prrafodelista"/>
        <w:spacing w:line="240" w:lineRule="auto"/>
        <w:jc w:val="both"/>
      </w:pPr>
    </w:p>
    <w:p w14:paraId="49A52BE6" w14:textId="014FA7F5" w:rsidR="6AF67C72" w:rsidRDefault="6AF67C72" w:rsidP="281FA72C">
      <w:pPr>
        <w:spacing w:line="240" w:lineRule="auto"/>
        <w:jc w:val="center"/>
        <w:rPr>
          <w:rFonts w:ascii="Times New Roman" w:eastAsia="Times New Roman" w:hAnsi="Times New Roman" w:cs="Times New Roman"/>
          <w:sz w:val="18"/>
          <w:szCs w:val="18"/>
        </w:rPr>
      </w:pPr>
      <w:r>
        <w:rPr>
          <w:noProof/>
        </w:rPr>
        <w:drawing>
          <wp:inline distT="0" distB="0" distL="0" distR="0" wp14:anchorId="03A38AC4" wp14:editId="4516C2A6">
            <wp:extent cx="5619752" cy="1857375"/>
            <wp:effectExtent l="0" t="0" r="0" b="0"/>
            <wp:docPr id="1991054947" name="Picture 1991054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9752" cy="1857375"/>
                    </a:xfrm>
                    <a:prstGeom prst="rect">
                      <a:avLst/>
                    </a:prstGeom>
                  </pic:spPr>
                </pic:pic>
              </a:graphicData>
            </a:graphic>
          </wp:inline>
        </w:drawing>
      </w:r>
      <w:r>
        <w:br/>
      </w:r>
      <w:r w:rsidR="281FA72C" w:rsidRPr="281FA72C">
        <w:rPr>
          <w:rFonts w:ascii="Times New Roman" w:eastAsia="Times New Roman" w:hAnsi="Times New Roman" w:cs="Times New Roman"/>
          <w:sz w:val="18"/>
          <w:szCs w:val="18"/>
        </w:rPr>
        <w:t>Figura 9: Inicio de la función ”simularAPD( )”, donde se inicializan las variables necesarias para la simulación del APD determinista ingresado por el usuario. Fuente: Elaboración propia.</w:t>
      </w:r>
    </w:p>
    <w:p w14:paraId="55B01647" w14:textId="68830129" w:rsidR="6AF67C72" w:rsidRDefault="6AF67C72" w:rsidP="281FA72C">
      <w:pPr>
        <w:spacing w:line="240" w:lineRule="auto"/>
        <w:jc w:val="center"/>
        <w:rPr>
          <w:rFonts w:ascii="Times New Roman" w:eastAsia="Times New Roman" w:hAnsi="Times New Roman" w:cs="Times New Roman"/>
          <w:sz w:val="18"/>
          <w:szCs w:val="18"/>
        </w:rPr>
      </w:pPr>
    </w:p>
    <w:p w14:paraId="08DFD767" w14:textId="0C1B1ED3" w:rsidR="6AF67C72" w:rsidRDefault="281FA72C" w:rsidP="007F3C33">
      <w:pPr>
        <w:spacing w:line="240" w:lineRule="auto"/>
        <w:jc w:val="both"/>
        <w:rPr>
          <w:rFonts w:eastAsiaTheme="minorEastAsia"/>
        </w:rPr>
      </w:pPr>
      <w:r w:rsidRPr="281FA72C">
        <w:rPr>
          <w:rFonts w:ascii="Aptos" w:eastAsia="Aptos" w:hAnsi="Aptos" w:cs="Aptos"/>
        </w:rPr>
        <w:t>Tras la inicialización de las variables, se procede a recorrer la palabra de entrada, carácter por carácter, utilizando un ciclo de iteración “for”</w:t>
      </w:r>
      <w:r w:rsidRPr="281FA72C">
        <w:rPr>
          <w:rFonts w:eastAsiaTheme="minorEastAsia"/>
        </w:rPr>
        <w:t>. Para cada carácter, primero, se obtiene (si se puede) el símbolo al tope del stack (línea 3 Figura 10), con el que se arma la clave que se ingresa al diccionario para obtener el resultado de la transición (línea 6 Figura 10). Si esta clave no se encuentra en el diccionario, significa que la transición no es válida, por lo tanto, el APD rechaza la palabra (líneas 8 a 12 Figura 10).</w:t>
      </w:r>
    </w:p>
    <w:p w14:paraId="376EB2A7" w14:textId="7DFA9984" w:rsidR="6AF67C72" w:rsidRDefault="6AF67C72" w:rsidP="281FA72C">
      <w:pPr>
        <w:spacing w:line="240" w:lineRule="auto"/>
        <w:jc w:val="center"/>
      </w:pPr>
      <w:r>
        <w:rPr>
          <w:noProof/>
        </w:rPr>
        <w:drawing>
          <wp:inline distT="0" distB="0" distL="0" distR="0" wp14:anchorId="3289E2DD" wp14:editId="5D83D106">
            <wp:extent cx="4161295" cy="3082179"/>
            <wp:effectExtent l="0" t="0" r="0" b="4445"/>
            <wp:docPr id="329059827" name="Picture 329059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65141" cy="3085027"/>
                    </a:xfrm>
                    <a:prstGeom prst="rect">
                      <a:avLst/>
                    </a:prstGeom>
                  </pic:spPr>
                </pic:pic>
              </a:graphicData>
            </a:graphic>
          </wp:inline>
        </w:drawing>
      </w:r>
      <w:r>
        <w:br/>
      </w:r>
      <w:r w:rsidR="281FA72C" w:rsidRPr="281FA72C">
        <w:rPr>
          <w:rFonts w:ascii="Times New Roman" w:eastAsia="Times New Roman" w:hAnsi="Times New Roman" w:cs="Times New Roman"/>
          <w:sz w:val="18"/>
          <w:szCs w:val="18"/>
        </w:rPr>
        <w:t>Figura 10: Ciclo de iteración de la palabra de entrada realizado por la función ”simularAPD( )”, donde se evalúa, carácter a carácter, las transiciones del APD determinista descrito por el usuario. Fuente: Elaboración propia.</w:t>
      </w:r>
      <w:r>
        <w:br/>
      </w:r>
    </w:p>
    <w:p w14:paraId="3C3283CD" w14:textId="6F4E8849" w:rsidR="6AF67C72" w:rsidRDefault="281FA72C" w:rsidP="007F3C33">
      <w:pPr>
        <w:spacing w:line="240" w:lineRule="auto"/>
        <w:jc w:val="both"/>
        <w:rPr>
          <w:rFonts w:eastAsiaTheme="minorEastAsia"/>
        </w:rPr>
      </w:pPr>
      <w:r w:rsidRPr="281FA72C">
        <w:rPr>
          <w:rFonts w:eastAsiaTheme="minorEastAsia"/>
        </w:rPr>
        <w:lastRenderedPageBreak/>
        <w:t>Luego, si esta transición es válida (existe en el APD), se guarda el nuevo estado y las acciones a realizar sobre la pila (líneas 14 y 15 Figura 10). Posteriormente, se itera sobre la variable “accion_pila” (obtenida de la transición válida), para agregar estos caracteres al stack (filas 17 a 22 Figura 10).</w:t>
      </w:r>
    </w:p>
    <w:p w14:paraId="3D21D86C" w14:textId="0FE022EB" w:rsidR="6AF67C72" w:rsidRDefault="6AF67C72" w:rsidP="281FA72C">
      <w:pPr>
        <w:spacing w:line="240" w:lineRule="auto"/>
        <w:ind w:left="708"/>
        <w:jc w:val="both"/>
        <w:rPr>
          <w:rFonts w:eastAsiaTheme="minorEastAsia"/>
        </w:rPr>
      </w:pPr>
    </w:p>
    <w:p w14:paraId="7FD7815C" w14:textId="16F4B61C" w:rsidR="6AF67C72" w:rsidRDefault="281FA72C" w:rsidP="007F3C33">
      <w:pPr>
        <w:spacing w:line="240" w:lineRule="auto"/>
        <w:jc w:val="both"/>
        <w:rPr>
          <w:rFonts w:eastAsiaTheme="minorEastAsia"/>
        </w:rPr>
      </w:pPr>
      <w:r w:rsidRPr="281FA72C">
        <w:rPr>
          <w:rFonts w:eastAsiaTheme="minorEastAsia"/>
        </w:rPr>
        <w:t>Finalmente, y dependiendo del método de aceptación del APD determinista ingresado por el usuario (si acepta por estado final o stack vacío). En el caso de que el APD determinista acepte por estado final, se compara la variable “estado_actual” con el estado final ingresado por el usuario (línea 3 Figura 11). Por otra parte, si el APD determinista acepta por stack vacío, se revisa si el stack está vacío o no (línea 5 Figura 11). Cabe mencionar que la función retorna un booleano (verdadero o falso) dependiendo de esta evolución mencionada, aceptando o rechazando la palabra de entrada.</w:t>
      </w:r>
    </w:p>
    <w:p w14:paraId="4DE29A6F" w14:textId="06DE955E" w:rsidR="281FA72C" w:rsidRDefault="281FA72C" w:rsidP="281FA72C">
      <w:pPr>
        <w:spacing w:line="240" w:lineRule="auto"/>
        <w:ind w:left="708"/>
        <w:jc w:val="both"/>
        <w:rPr>
          <w:rFonts w:eastAsiaTheme="minorEastAsia"/>
        </w:rPr>
      </w:pPr>
    </w:p>
    <w:p w14:paraId="0D73A546" w14:textId="1ECD5DBB" w:rsidR="6AF67C72" w:rsidRDefault="6AF67C72" w:rsidP="281FA72C">
      <w:pPr>
        <w:spacing w:line="240" w:lineRule="auto"/>
        <w:jc w:val="center"/>
        <w:rPr>
          <w:rFonts w:ascii="Times New Roman" w:eastAsia="Times New Roman" w:hAnsi="Times New Roman" w:cs="Times New Roman"/>
          <w:sz w:val="18"/>
          <w:szCs w:val="18"/>
        </w:rPr>
      </w:pPr>
      <w:r>
        <w:rPr>
          <w:noProof/>
        </w:rPr>
        <w:drawing>
          <wp:inline distT="0" distB="0" distL="0" distR="0" wp14:anchorId="5D348A51" wp14:editId="7E4F04A4">
            <wp:extent cx="4381502" cy="2153619"/>
            <wp:effectExtent l="0" t="0" r="0" b="0"/>
            <wp:docPr id="372206312" name="Picture 372206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2063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81502" cy="2153619"/>
                    </a:xfrm>
                    <a:prstGeom prst="rect">
                      <a:avLst/>
                    </a:prstGeom>
                  </pic:spPr>
                </pic:pic>
              </a:graphicData>
            </a:graphic>
          </wp:inline>
        </w:drawing>
      </w:r>
      <w:r>
        <w:br/>
      </w:r>
      <w:r w:rsidR="281FA72C" w:rsidRPr="281FA72C">
        <w:rPr>
          <w:rFonts w:ascii="Times New Roman" w:eastAsia="Times New Roman" w:hAnsi="Times New Roman" w:cs="Times New Roman"/>
          <w:sz w:val="18"/>
          <w:szCs w:val="18"/>
        </w:rPr>
        <w:t>Figura 11: Final de la función ”simularAPD( )”, donde se evalúa, dependiendo del modo de aceptación de palabras por parte del APD determinista (estado final o stack vacío), si se acepta o rechaza la expresión. Fuente: Elaboración propia.</w:t>
      </w:r>
    </w:p>
    <w:p w14:paraId="3843BB0E" w14:textId="77777777" w:rsidR="007F3C33" w:rsidRDefault="007F3C33" w:rsidP="281FA72C">
      <w:pPr>
        <w:spacing w:line="240" w:lineRule="auto"/>
        <w:jc w:val="center"/>
        <w:rPr>
          <w:rFonts w:ascii="Times New Roman" w:eastAsia="Times New Roman" w:hAnsi="Times New Roman" w:cs="Times New Roman"/>
          <w:sz w:val="18"/>
          <w:szCs w:val="18"/>
        </w:rPr>
      </w:pPr>
    </w:p>
    <w:p w14:paraId="595731B5" w14:textId="77777777" w:rsidR="007F3C33" w:rsidRDefault="007F3C33" w:rsidP="281FA72C">
      <w:pPr>
        <w:spacing w:line="240" w:lineRule="auto"/>
        <w:jc w:val="center"/>
        <w:rPr>
          <w:rFonts w:ascii="Times New Roman" w:eastAsia="Times New Roman" w:hAnsi="Times New Roman" w:cs="Times New Roman"/>
          <w:sz w:val="18"/>
          <w:szCs w:val="18"/>
        </w:rPr>
      </w:pPr>
    </w:p>
    <w:p w14:paraId="325D9D66" w14:textId="77777777" w:rsidR="007F3C33" w:rsidRDefault="007F3C33" w:rsidP="281FA72C">
      <w:pPr>
        <w:spacing w:line="240" w:lineRule="auto"/>
        <w:jc w:val="center"/>
        <w:rPr>
          <w:rFonts w:ascii="Times New Roman" w:eastAsia="Times New Roman" w:hAnsi="Times New Roman" w:cs="Times New Roman"/>
          <w:sz w:val="18"/>
          <w:szCs w:val="18"/>
        </w:rPr>
      </w:pPr>
    </w:p>
    <w:p w14:paraId="4660AFC1" w14:textId="77777777" w:rsidR="007F3C33" w:rsidRDefault="007F3C33" w:rsidP="281FA72C">
      <w:pPr>
        <w:spacing w:line="240" w:lineRule="auto"/>
        <w:jc w:val="center"/>
        <w:rPr>
          <w:rFonts w:ascii="Times New Roman" w:eastAsia="Times New Roman" w:hAnsi="Times New Roman" w:cs="Times New Roman"/>
          <w:sz w:val="18"/>
          <w:szCs w:val="18"/>
        </w:rPr>
      </w:pPr>
    </w:p>
    <w:p w14:paraId="79FFDE83" w14:textId="77777777" w:rsidR="007F3C33" w:rsidRDefault="007F3C33" w:rsidP="281FA72C">
      <w:pPr>
        <w:spacing w:line="240" w:lineRule="auto"/>
        <w:jc w:val="center"/>
        <w:rPr>
          <w:rFonts w:ascii="Times New Roman" w:eastAsia="Times New Roman" w:hAnsi="Times New Roman" w:cs="Times New Roman"/>
          <w:sz w:val="18"/>
          <w:szCs w:val="18"/>
        </w:rPr>
      </w:pPr>
    </w:p>
    <w:p w14:paraId="1C30D4A4" w14:textId="77777777" w:rsidR="007F3C33" w:rsidRDefault="007F3C33" w:rsidP="281FA72C">
      <w:pPr>
        <w:spacing w:line="240" w:lineRule="auto"/>
        <w:jc w:val="center"/>
        <w:rPr>
          <w:rFonts w:ascii="Times New Roman" w:eastAsia="Times New Roman" w:hAnsi="Times New Roman" w:cs="Times New Roman"/>
          <w:sz w:val="18"/>
          <w:szCs w:val="18"/>
        </w:rPr>
      </w:pPr>
    </w:p>
    <w:p w14:paraId="36692D75" w14:textId="77777777" w:rsidR="007F3C33" w:rsidRDefault="007F3C33" w:rsidP="281FA72C">
      <w:pPr>
        <w:spacing w:line="240" w:lineRule="auto"/>
        <w:jc w:val="center"/>
        <w:rPr>
          <w:rFonts w:ascii="Times New Roman" w:eastAsia="Times New Roman" w:hAnsi="Times New Roman" w:cs="Times New Roman"/>
          <w:sz w:val="18"/>
          <w:szCs w:val="18"/>
        </w:rPr>
      </w:pPr>
    </w:p>
    <w:p w14:paraId="6D999725" w14:textId="77777777" w:rsidR="007F3C33" w:rsidRDefault="007F3C33" w:rsidP="281FA72C">
      <w:pPr>
        <w:spacing w:line="240" w:lineRule="auto"/>
        <w:jc w:val="center"/>
        <w:rPr>
          <w:rFonts w:ascii="Times New Roman" w:eastAsia="Times New Roman" w:hAnsi="Times New Roman" w:cs="Times New Roman"/>
          <w:sz w:val="18"/>
          <w:szCs w:val="18"/>
        </w:rPr>
      </w:pPr>
    </w:p>
    <w:p w14:paraId="0BC53A6D" w14:textId="77777777" w:rsidR="007F3C33" w:rsidRDefault="007F3C33" w:rsidP="281FA72C">
      <w:pPr>
        <w:spacing w:line="240" w:lineRule="auto"/>
        <w:jc w:val="center"/>
        <w:rPr>
          <w:rFonts w:ascii="Times New Roman" w:eastAsia="Times New Roman" w:hAnsi="Times New Roman" w:cs="Times New Roman"/>
          <w:sz w:val="18"/>
          <w:szCs w:val="18"/>
        </w:rPr>
      </w:pPr>
    </w:p>
    <w:p w14:paraId="7C041C3B" w14:textId="47255587" w:rsidR="3AA57DED" w:rsidRPr="00792F15" w:rsidRDefault="3AA57DED" w:rsidP="00792F15">
      <w:pPr>
        <w:pStyle w:val="Ttulo1"/>
      </w:pPr>
      <w:bookmarkStart w:id="5" w:name="_Toc200582807"/>
      <w:r w:rsidRPr="00792F15">
        <w:lastRenderedPageBreak/>
        <w:t>Especificaciones del programa</w:t>
      </w:r>
      <w:bookmarkEnd w:id="5"/>
    </w:p>
    <w:p w14:paraId="0FF9785D" w14:textId="560C627D" w:rsidR="000B0F31" w:rsidRDefault="001B015B" w:rsidP="001B015B">
      <w:pPr>
        <w:pStyle w:val="Ttulo2"/>
      </w:pPr>
      <w:bookmarkStart w:id="6" w:name="_Toc200582808"/>
      <w:r>
        <w:t>Nombre del programa</w:t>
      </w:r>
      <w:bookmarkEnd w:id="6"/>
    </w:p>
    <w:p w14:paraId="4CE2915F" w14:textId="746CE0D0" w:rsidR="005F1508" w:rsidRDefault="005F1508" w:rsidP="281FA72C">
      <w:pPr>
        <w:spacing w:line="240" w:lineRule="auto"/>
        <w:jc w:val="both"/>
        <w:rPr>
          <w:i/>
          <w:iCs/>
        </w:rPr>
      </w:pPr>
      <w:r>
        <w:t xml:space="preserve">El nombre asignado al programa es: </w:t>
      </w:r>
      <w:r w:rsidRPr="7ECC2FCB">
        <w:rPr>
          <w:i/>
          <w:iCs/>
        </w:rPr>
        <w:t>Simulador de Autómata Pushdown Determinista (APD)</w:t>
      </w:r>
      <w:r>
        <w:rPr>
          <w:i/>
          <w:iCs/>
        </w:rPr>
        <w:t>.</w:t>
      </w:r>
    </w:p>
    <w:p w14:paraId="44625DC1" w14:textId="77777777" w:rsidR="00552D31" w:rsidRPr="005F1508" w:rsidRDefault="00552D31" w:rsidP="281FA72C">
      <w:pPr>
        <w:spacing w:line="240" w:lineRule="auto"/>
        <w:jc w:val="both"/>
        <w:rPr>
          <w:i/>
          <w:iCs/>
        </w:rPr>
      </w:pPr>
    </w:p>
    <w:p w14:paraId="61509F2B" w14:textId="779A7E25" w:rsidR="00710036" w:rsidRDefault="00710036" w:rsidP="00710036">
      <w:pPr>
        <w:pStyle w:val="Ttulo2"/>
      </w:pPr>
      <w:bookmarkStart w:id="7" w:name="_Toc200582809"/>
      <w:r>
        <w:t xml:space="preserve">Lenguaje de </w:t>
      </w:r>
      <w:r w:rsidR="00B33D64">
        <w:t>implementación</w:t>
      </w:r>
      <w:bookmarkEnd w:id="7"/>
    </w:p>
    <w:p w14:paraId="0DE8B202" w14:textId="0B4E9902" w:rsidR="005158CA" w:rsidRDefault="7ECC2FCB" w:rsidP="281FA72C">
      <w:pPr>
        <w:spacing w:line="240" w:lineRule="auto"/>
        <w:jc w:val="both"/>
      </w:pPr>
      <w:r>
        <w:t>El lenguaje de programación seleccionado para implementar el simulador de APD es Python. Esta elección se debe a la amplia disponibilidad de bibliotecas y herramientas para la gestión de estructura de datos, soporte de interfaces gráficas, como Tkinter, y la creación de un ejecutable del programa. Además, facilita el desarrollo colaborativo, legibilidad de código y mantenimiento de este. Se posee una base fuerte para el uso del lenguaje de programación seleccionado.</w:t>
      </w:r>
    </w:p>
    <w:p w14:paraId="5AD3CB23" w14:textId="77777777" w:rsidR="00552D31" w:rsidRDefault="00552D31" w:rsidP="281FA72C">
      <w:pPr>
        <w:spacing w:line="240" w:lineRule="auto"/>
        <w:jc w:val="both"/>
      </w:pPr>
    </w:p>
    <w:p w14:paraId="70993D44" w14:textId="44B61802" w:rsidR="00DE53C3" w:rsidRDefault="00724D9D" w:rsidP="00724D9D">
      <w:pPr>
        <w:pStyle w:val="Ttulo2"/>
      </w:pPr>
      <w:bookmarkStart w:id="8" w:name="_Toc200582810"/>
      <w:r>
        <w:t>Requerimientos de hardware</w:t>
      </w:r>
      <w:bookmarkEnd w:id="8"/>
    </w:p>
    <w:p w14:paraId="6AB9C7E5" w14:textId="6553B222" w:rsidR="00A66B50" w:rsidRDefault="00A66B50" w:rsidP="00DE53C3">
      <w:pPr>
        <w:spacing w:line="240" w:lineRule="auto"/>
        <w:jc w:val="both"/>
      </w:pPr>
      <w:r>
        <w:t xml:space="preserve">El programa no necesita de </w:t>
      </w:r>
      <w:r w:rsidR="00AD262E">
        <w:t>un hardware potente</w:t>
      </w:r>
      <w:r w:rsidR="00015B2A">
        <w:t>. Sus requerimientos mínimos serían los siguientes:</w:t>
      </w:r>
      <w:r w:rsidR="00BE0B18">
        <w:t xml:space="preserve"> </w:t>
      </w:r>
    </w:p>
    <w:p w14:paraId="64035B13" w14:textId="75DB086E" w:rsidR="00DE53C3" w:rsidRDefault="00DE53C3" w:rsidP="00DE53C3">
      <w:pPr>
        <w:pStyle w:val="Prrafodelista"/>
        <w:numPr>
          <w:ilvl w:val="0"/>
          <w:numId w:val="25"/>
        </w:numPr>
        <w:spacing w:line="240" w:lineRule="auto"/>
        <w:jc w:val="both"/>
      </w:pPr>
      <w:r>
        <w:t>Cualquier procesador de 32 o 64 bits</w:t>
      </w:r>
      <w:r w:rsidR="00F42FF8">
        <w:t>, con velocidad de 1GHz o superior</w:t>
      </w:r>
      <w:r w:rsidR="00DB519A">
        <w:t xml:space="preserve"> ya que la aplicación es principalmente de interfaz gráfica sin cálculos intensivos.</w:t>
      </w:r>
    </w:p>
    <w:p w14:paraId="0B90EB51" w14:textId="5A7C7607" w:rsidR="00DB519A" w:rsidRDefault="00DB519A" w:rsidP="00DE53C3">
      <w:pPr>
        <w:pStyle w:val="Prrafodelista"/>
        <w:numPr>
          <w:ilvl w:val="0"/>
          <w:numId w:val="25"/>
        </w:numPr>
        <w:spacing w:line="240" w:lineRule="auto"/>
        <w:jc w:val="both"/>
      </w:pPr>
      <w:r>
        <w:t>Mínimo 512 MB de RAM, aunque se recomienda 1 GB RAM o más.</w:t>
      </w:r>
      <w:r w:rsidR="00B7118A">
        <w:t xml:space="preserve"> Se llegó a esta decisión ya que el programa maneja estructuras de datos simples (listas, diccionarios) para las transiciones y palabras.</w:t>
      </w:r>
    </w:p>
    <w:p w14:paraId="798FC4D9" w14:textId="2E1A2B8E" w:rsidR="00B7118A" w:rsidRDefault="00CD2383" w:rsidP="00DE53C3">
      <w:pPr>
        <w:pStyle w:val="Prrafodelista"/>
        <w:numPr>
          <w:ilvl w:val="0"/>
          <w:numId w:val="25"/>
        </w:numPr>
        <w:spacing w:line="240" w:lineRule="auto"/>
        <w:jc w:val="both"/>
      </w:pPr>
      <w:r>
        <w:t>Un almacenami</w:t>
      </w:r>
      <w:r w:rsidR="006A04AE">
        <w:t xml:space="preserve">ento </w:t>
      </w:r>
      <w:r w:rsidR="006E20CB">
        <w:t>mínimo</w:t>
      </w:r>
      <w:r w:rsidR="006A04AE">
        <w:t xml:space="preserve"> de </w:t>
      </w:r>
      <w:r w:rsidR="006E20CB">
        <w:t>16</w:t>
      </w:r>
      <w:r w:rsidR="006A04AE">
        <w:t xml:space="preserve"> G</w:t>
      </w:r>
      <w:r w:rsidR="002D1F67">
        <w:t>B</w:t>
      </w:r>
      <w:r w:rsidR="00854FE7">
        <w:t>. Aunque el simulador no pesa mucho</w:t>
      </w:r>
      <w:r w:rsidR="002D1F67">
        <w:t xml:space="preserve"> (</w:t>
      </w:r>
      <w:r w:rsidR="009750AE">
        <w:t>menos de 1 MB)</w:t>
      </w:r>
      <w:r w:rsidR="00854FE7">
        <w:t>, se recomienda tener espacio libre de sobra para evitar problemas de rendimiento</w:t>
      </w:r>
      <w:r w:rsidR="009750AE">
        <w:t>.</w:t>
      </w:r>
    </w:p>
    <w:p w14:paraId="1758C6CF" w14:textId="25F2FDBB" w:rsidR="00FD5D6D" w:rsidRDefault="009750AE" w:rsidP="00FD5D6D">
      <w:pPr>
        <w:pStyle w:val="Prrafodelista"/>
        <w:numPr>
          <w:ilvl w:val="0"/>
          <w:numId w:val="25"/>
        </w:numPr>
        <w:spacing w:line="240" w:lineRule="auto"/>
        <w:jc w:val="both"/>
      </w:pPr>
      <w:r>
        <w:t>Cualquier sistema operativo es compatible con</w:t>
      </w:r>
      <w:r w:rsidR="00FD5D6D">
        <w:t xml:space="preserve"> el programa.</w:t>
      </w:r>
    </w:p>
    <w:p w14:paraId="7973765B" w14:textId="18E67DCF" w:rsidR="00FD5D6D" w:rsidRDefault="00FD5D6D" w:rsidP="00FD5D6D">
      <w:pPr>
        <w:spacing w:line="240" w:lineRule="auto"/>
        <w:jc w:val="both"/>
      </w:pPr>
      <w:r>
        <w:t>Este programa funcionaría perfectamente incluso en hardware muy antiguo, ya que las operaciones son principalmente de interfaz gráfica y lógica de autómatas finitos.</w:t>
      </w:r>
    </w:p>
    <w:p w14:paraId="1B4C6EF7" w14:textId="77777777" w:rsidR="007F3C33" w:rsidRDefault="007F3C33" w:rsidP="00FD5D6D">
      <w:pPr>
        <w:spacing w:line="240" w:lineRule="auto"/>
        <w:jc w:val="both"/>
      </w:pPr>
    </w:p>
    <w:p w14:paraId="172236AD" w14:textId="77777777" w:rsidR="00552D31" w:rsidRDefault="00552D31" w:rsidP="00FD5D6D">
      <w:pPr>
        <w:spacing w:line="240" w:lineRule="auto"/>
        <w:jc w:val="both"/>
      </w:pPr>
    </w:p>
    <w:p w14:paraId="1F980AE2" w14:textId="77777777" w:rsidR="00552D31" w:rsidRDefault="00552D31" w:rsidP="00FD5D6D">
      <w:pPr>
        <w:spacing w:line="240" w:lineRule="auto"/>
        <w:jc w:val="both"/>
      </w:pPr>
    </w:p>
    <w:p w14:paraId="76C12CF4" w14:textId="77777777" w:rsidR="00552D31" w:rsidRDefault="00552D31" w:rsidP="00FD5D6D">
      <w:pPr>
        <w:spacing w:line="240" w:lineRule="auto"/>
        <w:jc w:val="both"/>
      </w:pPr>
    </w:p>
    <w:p w14:paraId="743B069E" w14:textId="77777777" w:rsidR="00552D31" w:rsidRDefault="00552D31" w:rsidP="00FD5D6D">
      <w:pPr>
        <w:spacing w:line="240" w:lineRule="auto"/>
        <w:jc w:val="both"/>
      </w:pPr>
    </w:p>
    <w:p w14:paraId="21BB6C13" w14:textId="77777777" w:rsidR="00552D31" w:rsidRDefault="00552D31" w:rsidP="00FD5D6D">
      <w:pPr>
        <w:spacing w:line="240" w:lineRule="auto"/>
        <w:jc w:val="both"/>
      </w:pPr>
    </w:p>
    <w:p w14:paraId="474111F6" w14:textId="77777777" w:rsidR="00552D31" w:rsidRDefault="00552D31" w:rsidP="00FD5D6D">
      <w:pPr>
        <w:spacing w:line="240" w:lineRule="auto"/>
        <w:jc w:val="both"/>
      </w:pPr>
    </w:p>
    <w:p w14:paraId="5F24027D" w14:textId="74A957AC" w:rsidR="00FD5D6D" w:rsidRDefault="00C86208" w:rsidP="00724D9D">
      <w:pPr>
        <w:pStyle w:val="Ttulo2"/>
      </w:pPr>
      <w:bookmarkStart w:id="9" w:name="_Toc200582811"/>
      <w:r>
        <w:lastRenderedPageBreak/>
        <w:t>Indicaciones ejecución del programa</w:t>
      </w:r>
      <w:bookmarkEnd w:id="9"/>
    </w:p>
    <w:p w14:paraId="0CEF64F0" w14:textId="33C9C8AA" w:rsidR="3AA57DED" w:rsidRDefault="00CD7CCF" w:rsidP="00CD7CCF">
      <w:pPr>
        <w:spacing w:line="240" w:lineRule="auto"/>
      </w:pPr>
      <w:r>
        <w:t xml:space="preserve">Al </w:t>
      </w:r>
      <w:r w:rsidR="00DA78E3" w:rsidRPr="3AA57DED">
        <w:t>seleccionar</w:t>
      </w:r>
      <w:r w:rsidR="3AA57DED" w:rsidRPr="3AA57DED">
        <w:t xml:space="preserve"> el archivo ejecutable</w:t>
      </w:r>
      <w:r>
        <w:t xml:space="preserve"> </w:t>
      </w:r>
      <w:r w:rsidR="3AA57DED" w:rsidRPr="3AA57DED">
        <w:t>se abrirá el programa mostrando la interfaz gráfica con 3 secciones.</w:t>
      </w:r>
    </w:p>
    <w:p w14:paraId="06992CA3" w14:textId="220CC1FC" w:rsidR="3AA57DED" w:rsidRDefault="3AA57DED" w:rsidP="00FD5D6D">
      <w:pPr>
        <w:pStyle w:val="Prrafodelista"/>
        <w:numPr>
          <w:ilvl w:val="0"/>
          <w:numId w:val="26"/>
        </w:numPr>
        <w:spacing w:line="240" w:lineRule="auto"/>
        <w:jc w:val="both"/>
      </w:pPr>
      <w:r w:rsidRPr="3AA57DED">
        <w:t xml:space="preserve">La sección izquierda permite definir las transiciones del APD simulado, siguiendo el formato: </w:t>
      </w:r>
      <w:r w:rsidR="00687758" w:rsidRPr="3AA57DED">
        <w:t>δ (</w:t>
      </w:r>
      <w:r w:rsidRPr="3AA57DED">
        <w:t xml:space="preserve">estado actual, símbolo a leer, tope del </w:t>
      </w:r>
      <w:r w:rsidR="00975B05" w:rsidRPr="3AA57DED">
        <w:t>stack)</w:t>
      </w:r>
      <w:r w:rsidRPr="3AA57DED">
        <w:t xml:space="preserve"> </w:t>
      </w:r>
      <w:r w:rsidR="00975B05">
        <w:t>=</w:t>
      </w:r>
      <w:r w:rsidRPr="3AA57DED">
        <w:t xml:space="preserve"> (nuevo estado, nuevo tope). Las transiciones serán enumeradas y se pueden agregar cuantas se necesiten, para definirlas correctamente se pulsa la tecla ENTER. En el caso de algún error a la hora de definir una transición ya guardada existe la opción para editar transiciones.</w:t>
      </w:r>
    </w:p>
    <w:p w14:paraId="26C27622" w14:textId="1D3D3768" w:rsidR="6A95AC86" w:rsidRDefault="6A95AC86" w:rsidP="35CEA424">
      <w:pPr>
        <w:pStyle w:val="Prrafodelista"/>
        <w:spacing w:line="240" w:lineRule="auto"/>
        <w:ind w:left="1080"/>
        <w:jc w:val="both"/>
      </w:pPr>
    </w:p>
    <w:p w14:paraId="4084E957" w14:textId="314FFE97" w:rsidR="3AA57DED" w:rsidRDefault="3AA57DED" w:rsidP="00FD5D6D">
      <w:pPr>
        <w:pStyle w:val="Prrafodelista"/>
        <w:numPr>
          <w:ilvl w:val="0"/>
          <w:numId w:val="26"/>
        </w:numPr>
        <w:spacing w:line="240" w:lineRule="auto"/>
        <w:jc w:val="both"/>
      </w:pPr>
      <w:r w:rsidRPr="3AA57DED">
        <w:t xml:space="preserve">La sección del medio corresponde a la </w:t>
      </w:r>
      <w:r w:rsidR="15E52CB9">
        <w:t>declaración</w:t>
      </w:r>
      <w:r w:rsidRPr="3AA57DED">
        <w:t xml:space="preserve"> del estado inicial como a la forma como el autómata acepta por stack </w:t>
      </w:r>
      <w:r w:rsidR="00687758" w:rsidRPr="3AA57DED">
        <w:t>vacío</w:t>
      </w:r>
      <w:r w:rsidRPr="3AA57DED">
        <w:t xml:space="preserve"> o por estado final, de ser este último se solicitará ingresar el estado final del autómata.</w:t>
      </w:r>
    </w:p>
    <w:p w14:paraId="613D04B7" w14:textId="41036F5E" w:rsidR="35CEA424" w:rsidRDefault="35CEA424" w:rsidP="135FB936">
      <w:pPr>
        <w:pStyle w:val="Prrafodelista"/>
        <w:spacing w:line="240" w:lineRule="auto"/>
        <w:ind w:left="1080"/>
        <w:jc w:val="both"/>
      </w:pPr>
    </w:p>
    <w:p w14:paraId="37EE3111" w14:textId="335DE292" w:rsidR="3AA57DED" w:rsidRDefault="3AA57DED" w:rsidP="00FD5D6D">
      <w:pPr>
        <w:pStyle w:val="Prrafodelista"/>
        <w:numPr>
          <w:ilvl w:val="0"/>
          <w:numId w:val="26"/>
        </w:numPr>
        <w:spacing w:line="240" w:lineRule="auto"/>
        <w:jc w:val="both"/>
      </w:pPr>
      <w:r w:rsidRPr="3AA57DED">
        <w:t xml:space="preserve">Finalmente, la sección derecha permite registrar la lista de palabras que se desean verificar atreves del autómata, </w:t>
      </w:r>
      <w:r w:rsidR="00687758" w:rsidRPr="3AA57DED">
        <w:t>enumerándose</w:t>
      </w:r>
      <w:r w:rsidRPr="3AA57DED">
        <w:t xml:space="preserve"> y </w:t>
      </w:r>
      <w:r w:rsidR="00687758" w:rsidRPr="3AA57DED">
        <w:t>añadiéndose</w:t>
      </w:r>
      <w:r w:rsidRPr="3AA57DED">
        <w:t xml:space="preserve"> a medida que se registran con la tecla ENTER</w:t>
      </w:r>
      <w:r w:rsidR="00FD5D6D">
        <w:t>.</w:t>
      </w:r>
    </w:p>
    <w:p w14:paraId="209915C6" w14:textId="6E5325CF" w:rsidR="006208C9" w:rsidRDefault="3AA57DED" w:rsidP="0E8B1504">
      <w:pPr>
        <w:spacing w:line="240" w:lineRule="auto"/>
        <w:jc w:val="both"/>
      </w:pPr>
      <w:r w:rsidRPr="3AA57DED">
        <w:t xml:space="preserve">Luego de definir toda la entrada del autómata para ejecutar la salida se selecciona el botón de </w:t>
      </w:r>
      <w:r w:rsidR="00CF25DB">
        <w:t>“Simular”</w:t>
      </w:r>
      <w:r w:rsidRPr="3AA57DED">
        <w:t xml:space="preserve">. </w:t>
      </w:r>
      <w:r w:rsidR="00C704BF">
        <w:t>Para la salida,</w:t>
      </w:r>
      <w:r w:rsidRPr="3AA57DED">
        <w:t xml:space="preserve"> </w:t>
      </w:r>
      <w:r w:rsidR="00C704BF">
        <w:t>a la</w:t>
      </w:r>
      <w:r w:rsidRPr="3AA57DED">
        <w:t xml:space="preserve"> derecha</w:t>
      </w:r>
      <w:r w:rsidR="00C704BF">
        <w:t xml:space="preserve"> de las palabras de entrada</w:t>
      </w:r>
      <w:r w:rsidRPr="3AA57DED">
        <w:t xml:space="preserve"> se </w:t>
      </w:r>
      <w:r w:rsidR="00C704BF">
        <w:t>mostrarán</w:t>
      </w:r>
      <w:r w:rsidRPr="3AA57DED">
        <w:t xml:space="preserve"> con un tick</w:t>
      </w:r>
      <w:r w:rsidR="00CD7CCF">
        <w:t xml:space="preserve"> o palomilla</w:t>
      </w:r>
      <w:r w:rsidRPr="3AA57DED">
        <w:t xml:space="preserve"> </w:t>
      </w:r>
      <w:r w:rsidR="15CD7F7B">
        <w:t xml:space="preserve">(“✓”) </w:t>
      </w:r>
      <w:r w:rsidRPr="3AA57DED">
        <w:t xml:space="preserve">las palabras que sean aceptadas por el APD, mientras que </w:t>
      </w:r>
      <w:r w:rsidR="00C704BF">
        <w:t xml:space="preserve">para </w:t>
      </w:r>
      <w:r w:rsidRPr="3AA57DED">
        <w:t xml:space="preserve">las palabras rechazadas </w:t>
      </w:r>
      <w:r w:rsidR="00C704BF">
        <w:t>aparecerá una equis</w:t>
      </w:r>
      <w:r w:rsidR="15CD7F7B">
        <w:t xml:space="preserve"> (“X</w:t>
      </w:r>
      <w:r w:rsidR="507FD0CD">
        <w:t>”).</w:t>
      </w:r>
    </w:p>
    <w:p w14:paraId="0C1C5E25" w14:textId="77777777" w:rsidR="006208C9" w:rsidRDefault="006208C9" w:rsidP="0E8B1504">
      <w:pPr>
        <w:spacing w:line="240" w:lineRule="auto"/>
        <w:jc w:val="both"/>
      </w:pPr>
    </w:p>
    <w:p w14:paraId="11396026" w14:textId="692D08B6" w:rsidR="008B0B97" w:rsidRDefault="008B0B97" w:rsidP="008B0B97">
      <w:pPr>
        <w:pStyle w:val="Ttulo2"/>
      </w:pPr>
      <w:bookmarkStart w:id="10" w:name="_Toc200582812"/>
      <w:r>
        <w:t>Ejemplo de funcionamiento</w:t>
      </w:r>
      <w:bookmarkEnd w:id="10"/>
    </w:p>
    <w:p w14:paraId="044E8959" w14:textId="5A6E2BA5" w:rsidR="3AA57DED" w:rsidRDefault="003B6081" w:rsidP="0E8B1504">
      <w:pPr>
        <w:spacing w:line="240" w:lineRule="auto"/>
        <w:jc w:val="both"/>
      </w:pPr>
      <w:r>
        <w:t xml:space="preserve">Para denotar un ejemplo de funcionamiento se eligió el siguiente lenguaje: </w:t>
      </w:r>
      <w:r w:rsidR="00826837" w:rsidRPr="3AA57DED">
        <w:t>Sea L</w:t>
      </w:r>
      <w:r w:rsidR="3AA57DED" w:rsidRPr="3AA57DED">
        <w:t xml:space="preserve"> = </w:t>
      </w:r>
      <w:r w:rsidR="00826837" w:rsidRPr="3AA57DED">
        <w:t>{aⁿbⁿ</w:t>
      </w:r>
      <w:r w:rsidR="3AA57DED" w:rsidRPr="3AA57DED">
        <w:t xml:space="preserve"> | n ≥ </w:t>
      </w:r>
      <w:r w:rsidR="00826837" w:rsidRPr="3AA57DED">
        <w:t>0}</w:t>
      </w:r>
      <w:r w:rsidR="3AA57DED" w:rsidRPr="3AA57DED">
        <w:t>. (Palabras con cierta cantidad de ‘a’ seguida por la misma cantidad de ‘b’).</w:t>
      </w:r>
      <w:r w:rsidR="006208C9">
        <w:t xml:space="preserve"> </w:t>
      </w:r>
      <w:r w:rsidR="008F01B8">
        <w:t xml:space="preserve">A </w:t>
      </w:r>
      <w:r w:rsidR="00CF5D70">
        <w:t>continuación,</w:t>
      </w:r>
      <w:r w:rsidR="008F01B8">
        <w:t xml:space="preserve"> se muestra paso a paso como ingresar el lenguaje al simulador:</w:t>
      </w:r>
    </w:p>
    <w:p w14:paraId="7C5CFAC2" w14:textId="7AD06E1E" w:rsidR="003B6081" w:rsidRDefault="003B6081" w:rsidP="0E8B1504">
      <w:pPr>
        <w:pStyle w:val="Prrafodelista"/>
        <w:numPr>
          <w:ilvl w:val="0"/>
          <w:numId w:val="5"/>
        </w:numPr>
        <w:spacing w:line="240" w:lineRule="auto"/>
        <w:jc w:val="both"/>
      </w:pPr>
      <w:r>
        <w:t>Al abrir el programa se despliega la siguiente ventana:</w:t>
      </w:r>
    </w:p>
    <w:p w14:paraId="6E44E068" w14:textId="5414A738" w:rsidR="006208C9" w:rsidRDefault="00CF5D70" w:rsidP="00687E33">
      <w:pPr>
        <w:spacing w:line="240" w:lineRule="auto"/>
        <w:jc w:val="center"/>
      </w:pPr>
      <w:r w:rsidRPr="00CF5D70">
        <w:drawing>
          <wp:inline distT="0" distB="0" distL="0" distR="0" wp14:anchorId="375FE450" wp14:editId="4F8D34F4">
            <wp:extent cx="5120640" cy="2092753"/>
            <wp:effectExtent l="0" t="0" r="3810" b="3175"/>
            <wp:docPr id="773067028"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67028" name="Imagen 1" descr="Interfaz de usuario gráfica&#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31469" cy="2097179"/>
                    </a:xfrm>
                    <a:prstGeom prst="rect">
                      <a:avLst/>
                    </a:prstGeom>
                  </pic:spPr>
                </pic:pic>
              </a:graphicData>
            </a:graphic>
          </wp:inline>
        </w:drawing>
      </w:r>
    </w:p>
    <w:p w14:paraId="4B09662C" w14:textId="69C8FE9E" w:rsidR="007F3C33" w:rsidRDefault="00B33D64" w:rsidP="00687E33">
      <w:pPr>
        <w:spacing w:line="240" w:lineRule="auto"/>
        <w:jc w:val="both"/>
      </w:pPr>
      <w:r>
        <w:t xml:space="preserve">En esta ventana se muestran las secciones de transición, estados, palabras de entrada y condiciones de uso. Estas secciones </w:t>
      </w:r>
      <w:r w:rsidR="009A1173">
        <w:t xml:space="preserve">muestran claramente </w:t>
      </w:r>
      <w:r w:rsidR="008136A7">
        <w:t xml:space="preserve">con que se </w:t>
      </w:r>
      <w:r w:rsidR="009A1173">
        <w:t xml:space="preserve">tiene que rellenar cada </w:t>
      </w:r>
      <w:r w:rsidR="007445F6">
        <w:t>entrada</w:t>
      </w:r>
      <w:r w:rsidR="008136A7">
        <w:t xml:space="preserve">. </w:t>
      </w:r>
      <w:r w:rsidR="00FA1444">
        <w:t xml:space="preserve">Para las transiciones hay un símbolo sigma </w:t>
      </w:r>
      <w:r w:rsidR="005B4DF2">
        <w:t>que muestra el lenguaje del APD ingresado.</w:t>
      </w:r>
    </w:p>
    <w:p w14:paraId="084DEB8F" w14:textId="77444F05" w:rsidR="3AA57DED" w:rsidRDefault="3AA57DED" w:rsidP="1775E150">
      <w:pPr>
        <w:pStyle w:val="Prrafodelista"/>
        <w:numPr>
          <w:ilvl w:val="0"/>
          <w:numId w:val="5"/>
        </w:numPr>
        <w:spacing w:line="240" w:lineRule="auto"/>
        <w:jc w:val="both"/>
      </w:pPr>
      <w:r w:rsidRPr="3AA57DED">
        <w:lastRenderedPageBreak/>
        <w:t>Se definen las transiciones del APD:</w:t>
      </w:r>
    </w:p>
    <w:p w14:paraId="23B99EE7" w14:textId="1E005046" w:rsidR="006208C9" w:rsidRDefault="005F1508" w:rsidP="00687E33">
      <w:pPr>
        <w:spacing w:line="240" w:lineRule="auto"/>
        <w:jc w:val="center"/>
      </w:pPr>
      <w:r>
        <w:rPr>
          <w:noProof/>
        </w:rPr>
        <w:drawing>
          <wp:inline distT="0" distB="0" distL="0" distR="0" wp14:anchorId="21E84B5D" wp14:editId="646A4FC9">
            <wp:extent cx="2576195" cy="1828800"/>
            <wp:effectExtent l="0" t="0" r="0" b="0"/>
            <wp:docPr id="860881188"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76195" cy="1828800"/>
                    </a:xfrm>
                    <a:prstGeom prst="rect">
                      <a:avLst/>
                    </a:prstGeom>
                  </pic:spPr>
                </pic:pic>
              </a:graphicData>
            </a:graphic>
          </wp:inline>
        </w:drawing>
      </w:r>
    </w:p>
    <w:p w14:paraId="2C0F6A18" w14:textId="1E4A030D" w:rsidR="006208C9" w:rsidRDefault="008441CA" w:rsidP="006208C9">
      <w:pPr>
        <w:spacing w:line="240" w:lineRule="auto"/>
        <w:jc w:val="both"/>
      </w:pPr>
      <w:r>
        <w:t xml:space="preserve">Se rellena cada campo escribiendo las transiciones en el formato </w:t>
      </w:r>
      <w:r w:rsidR="000F61EF">
        <w:t>correspondiente</w:t>
      </w:r>
      <w:r w:rsidR="00D953F0">
        <w:t xml:space="preserve">. </w:t>
      </w:r>
      <w:r w:rsidR="0043708E">
        <w:t xml:space="preserve">El botón “Agregar transición” </w:t>
      </w:r>
      <w:r w:rsidR="004E5E8A">
        <w:t xml:space="preserve">agrega una línea para poner más transiciones y el “Eliminar” borra </w:t>
      </w:r>
      <w:r w:rsidR="001558D9">
        <w:t>la línea</w:t>
      </w:r>
      <w:r w:rsidR="006208C9">
        <w:t xml:space="preserve"> de transición</w:t>
      </w:r>
      <w:r w:rsidR="003705D0">
        <w:t xml:space="preserve">. </w:t>
      </w:r>
      <w:r w:rsidR="004E5E8A">
        <w:t xml:space="preserve">Mientras que el botón editar no realiza nada hasta que no se haya dado a “Simular”. </w:t>
      </w:r>
    </w:p>
    <w:p w14:paraId="24EE9338" w14:textId="591DD5FE" w:rsidR="00B341B2" w:rsidRDefault="3AA57DED" w:rsidP="1775E150">
      <w:pPr>
        <w:pStyle w:val="Prrafodelista"/>
        <w:numPr>
          <w:ilvl w:val="0"/>
          <w:numId w:val="5"/>
        </w:numPr>
        <w:spacing w:line="240" w:lineRule="auto"/>
        <w:jc w:val="both"/>
      </w:pPr>
      <w:r w:rsidRPr="3AA57DED">
        <w:t>Se establece el estado inicial y la condición de aceptación del autómata, la opción para definir el estado final se bloquea si se escog</w:t>
      </w:r>
      <w:r w:rsidR="00523D8E">
        <w:t xml:space="preserve">e </w:t>
      </w:r>
      <w:r w:rsidRPr="3AA57DED">
        <w:t xml:space="preserve">aceptar por stack </w:t>
      </w:r>
      <w:r w:rsidR="003B6081" w:rsidRPr="3AA57DED">
        <w:t>vacío</w:t>
      </w:r>
      <w:r w:rsidR="00523D8E">
        <w:t>:</w:t>
      </w:r>
    </w:p>
    <w:p w14:paraId="07E726DF" w14:textId="46A64632" w:rsidR="30C64D0C" w:rsidRDefault="001030DB" w:rsidP="00687E33">
      <w:pPr>
        <w:spacing w:line="240" w:lineRule="auto"/>
        <w:jc w:val="center"/>
      </w:pPr>
      <w:r>
        <w:rPr>
          <w:noProof/>
        </w:rPr>
        <w:drawing>
          <wp:inline distT="0" distB="0" distL="0" distR="0" wp14:anchorId="18BD1FA8" wp14:editId="1F142F61">
            <wp:extent cx="1256848" cy="1653540"/>
            <wp:effectExtent l="0" t="0" r="635" b="3810"/>
            <wp:docPr id="47159175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56848" cy="1653540"/>
                    </a:xfrm>
                    <a:prstGeom prst="rect">
                      <a:avLst/>
                    </a:prstGeom>
                  </pic:spPr>
                </pic:pic>
              </a:graphicData>
            </a:graphic>
          </wp:inline>
        </w:drawing>
      </w:r>
    </w:p>
    <w:p w14:paraId="78C70A15" w14:textId="4A85F4CB" w:rsidR="02111BB7" w:rsidRDefault="02111BB7" w:rsidP="02111BB7">
      <w:pPr>
        <w:spacing w:line="240" w:lineRule="auto"/>
        <w:ind w:left="720"/>
        <w:jc w:val="both"/>
      </w:pPr>
    </w:p>
    <w:p w14:paraId="0FE94804" w14:textId="77822934" w:rsidR="3AA57DED" w:rsidRDefault="3AA57DED" w:rsidP="0E8B1504">
      <w:pPr>
        <w:pStyle w:val="Prrafodelista"/>
        <w:numPr>
          <w:ilvl w:val="0"/>
          <w:numId w:val="5"/>
        </w:numPr>
        <w:spacing w:line="240" w:lineRule="auto"/>
        <w:jc w:val="both"/>
      </w:pPr>
      <w:r w:rsidRPr="3AA57DED">
        <w:t>Se escribe la lista de palabras que se desean verificar en el simulador</w:t>
      </w:r>
      <w:r w:rsidR="00F05A29">
        <w:t>:</w:t>
      </w:r>
    </w:p>
    <w:p w14:paraId="0A4EB074" w14:textId="49C7DEBF" w:rsidR="00F05A29" w:rsidRDefault="00F05A29" w:rsidP="00687E33">
      <w:pPr>
        <w:spacing w:line="240" w:lineRule="auto"/>
        <w:jc w:val="center"/>
      </w:pPr>
      <w:r>
        <w:rPr>
          <w:noProof/>
        </w:rPr>
        <w:drawing>
          <wp:inline distT="0" distB="0" distL="0" distR="0" wp14:anchorId="707490D7" wp14:editId="644AA7CC">
            <wp:extent cx="1267920" cy="1615440"/>
            <wp:effectExtent l="0" t="0" r="8890" b="3810"/>
            <wp:docPr id="1977096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67920" cy="1615440"/>
                    </a:xfrm>
                    <a:prstGeom prst="rect">
                      <a:avLst/>
                    </a:prstGeom>
                  </pic:spPr>
                </pic:pic>
              </a:graphicData>
            </a:graphic>
          </wp:inline>
        </w:drawing>
      </w:r>
    </w:p>
    <w:p w14:paraId="464CB477" w14:textId="77777777" w:rsidR="007F3C33" w:rsidRDefault="007F3C33" w:rsidP="00687E33">
      <w:pPr>
        <w:spacing w:line="240" w:lineRule="auto"/>
        <w:jc w:val="center"/>
      </w:pPr>
    </w:p>
    <w:p w14:paraId="1936AD51" w14:textId="65D086AF" w:rsidR="02111BB7" w:rsidRDefault="02111BB7" w:rsidP="02111BB7">
      <w:pPr>
        <w:spacing w:line="240" w:lineRule="auto"/>
        <w:ind w:left="720"/>
        <w:jc w:val="both"/>
      </w:pPr>
    </w:p>
    <w:p w14:paraId="6AEDB516" w14:textId="0EF7D262" w:rsidR="00F05A29" w:rsidRDefault="00D47598" w:rsidP="00F05A29">
      <w:pPr>
        <w:pStyle w:val="Prrafodelista"/>
        <w:numPr>
          <w:ilvl w:val="0"/>
          <w:numId w:val="5"/>
        </w:numPr>
        <w:spacing w:line="240" w:lineRule="auto"/>
        <w:jc w:val="both"/>
      </w:pPr>
      <w:r>
        <w:lastRenderedPageBreak/>
        <w:t xml:space="preserve">Una vez </w:t>
      </w:r>
      <w:r w:rsidR="00A22A85">
        <w:t>rellenados</w:t>
      </w:r>
      <w:r w:rsidR="00A853B9">
        <w:t xml:space="preserve"> los campos requeridos</w:t>
      </w:r>
      <w:r w:rsidR="00CF25DB">
        <w:t xml:space="preserve"> se presiona el botón “Simular” </w:t>
      </w:r>
      <w:r w:rsidR="00A22A85">
        <w:t>y se mostrará la s</w:t>
      </w:r>
      <w:r w:rsidR="005304B1">
        <w:t>iguiente pantalla:</w:t>
      </w:r>
    </w:p>
    <w:p w14:paraId="0F36379C" w14:textId="6539A5A6" w:rsidR="00FB6A67" w:rsidRDefault="0092508B" w:rsidP="00687E33">
      <w:pPr>
        <w:spacing w:line="240" w:lineRule="auto"/>
        <w:jc w:val="center"/>
      </w:pPr>
      <w:r w:rsidRPr="0092508B">
        <w:drawing>
          <wp:inline distT="0" distB="0" distL="0" distR="0" wp14:anchorId="5C6A260C" wp14:editId="46851D42">
            <wp:extent cx="5195305" cy="2123268"/>
            <wp:effectExtent l="0" t="0" r="5715" b="0"/>
            <wp:docPr id="183222305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23056" name="Imagen 1" descr="Interfaz de usuario gráfica, Aplicación&#10;&#10;El contenido generado por IA puede ser incorrecto."/>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08362" cy="2128604"/>
                    </a:xfrm>
                    <a:prstGeom prst="rect">
                      <a:avLst/>
                    </a:prstGeom>
                  </pic:spPr>
                </pic:pic>
              </a:graphicData>
            </a:graphic>
          </wp:inline>
        </w:drawing>
      </w:r>
    </w:p>
    <w:p w14:paraId="05C134C2" w14:textId="4E096C87" w:rsidR="507FD0CD" w:rsidRDefault="00BB3712" w:rsidP="00BB3712">
      <w:pPr>
        <w:spacing w:line="240" w:lineRule="auto"/>
        <w:jc w:val="both"/>
      </w:pPr>
      <w:r>
        <w:t xml:space="preserve">Por último, </w:t>
      </w:r>
      <w:r w:rsidR="00A1741D">
        <w:t xml:space="preserve">explicando los demás botones, </w:t>
      </w:r>
      <w:r w:rsidR="00D96574">
        <w:t xml:space="preserve">para eliminar palabras y/o transiciones basta con presionar </w:t>
      </w:r>
      <w:r w:rsidR="005D792A">
        <w:t>el</w:t>
      </w:r>
      <w:r w:rsidR="00D96574">
        <w:t xml:space="preserve"> botón “Eliminar” y </w:t>
      </w:r>
      <w:r w:rsidR="00F77808">
        <w:t>esta</w:t>
      </w:r>
      <w:r w:rsidR="005D792A">
        <w:t>s</w:t>
      </w:r>
      <w:r w:rsidR="00F77808">
        <w:t xml:space="preserve"> desaparecerá</w:t>
      </w:r>
      <w:r w:rsidR="005D792A">
        <w:t>n</w:t>
      </w:r>
      <w:r w:rsidR="007A62C4">
        <w:t>, e</w:t>
      </w:r>
      <w:r w:rsidR="00F77808">
        <w:t>l botón de “Limpiar” borra todos los campos rellenado</w:t>
      </w:r>
      <w:r w:rsidR="007A62C4">
        <w:t>s y los botones de editar funcionan una vez esté hecha la simulación</w:t>
      </w:r>
      <w:r w:rsidR="009B3E1D">
        <w:t xml:space="preserve"> para activar los campos y volver a rellenarlos para corregir algún error</w:t>
      </w:r>
      <w:r w:rsidR="00687E33">
        <w:t>.</w:t>
      </w:r>
    </w:p>
    <w:p w14:paraId="0A8087EB" w14:textId="77777777" w:rsidR="00BC641B" w:rsidRDefault="00BC641B" w:rsidP="00BB3712">
      <w:pPr>
        <w:spacing w:line="240" w:lineRule="auto"/>
        <w:jc w:val="both"/>
      </w:pPr>
    </w:p>
    <w:p w14:paraId="4D664F28" w14:textId="63576C78" w:rsidR="3AA57DED" w:rsidRDefault="00425C84" w:rsidP="00792F15">
      <w:pPr>
        <w:pStyle w:val="Ttulo1"/>
      </w:pPr>
      <w:bookmarkStart w:id="11" w:name="_Toc200582813"/>
      <w:r w:rsidRPr="3AA57DED">
        <w:t>Conclusiones</w:t>
      </w:r>
      <w:bookmarkEnd w:id="11"/>
    </w:p>
    <w:p w14:paraId="40F75E80" w14:textId="1D1D2A3A" w:rsidR="3AA57DED" w:rsidRDefault="15E52CB9" w:rsidP="0071764A">
      <w:pPr>
        <w:spacing w:line="240" w:lineRule="auto"/>
        <w:jc w:val="both"/>
      </w:pPr>
      <w:r>
        <w:t>Durante el desarrollo de este simulador de Autómatas Pushdown Deterministas (APD), fue posible consolidar conceptos teóricos vistos en clases, mediante su implementación práctica mediante distintas estructuras de datos y lógica de programación. A continuación, se presentan algunas reflexiones sobre este trabajo:</w:t>
      </w:r>
    </w:p>
    <w:p w14:paraId="1AB2A360" w14:textId="240734CF" w:rsidR="281FA72C" w:rsidRDefault="15E52CB9" w:rsidP="0071764A">
      <w:pPr>
        <w:pStyle w:val="Prrafodelista"/>
        <w:numPr>
          <w:ilvl w:val="0"/>
          <w:numId w:val="22"/>
        </w:numPr>
        <w:spacing w:line="240" w:lineRule="auto"/>
        <w:jc w:val="both"/>
      </w:pPr>
      <w:r w:rsidRPr="15E52CB9">
        <w:rPr>
          <w:b/>
          <w:bCs/>
        </w:rPr>
        <w:t>Desafíos del desarrollo:</w:t>
      </w:r>
      <w:r w:rsidRPr="15E52CB9">
        <w:t xml:space="preserve"> Una de las principales dificultades del desarrollo de esta aplicación fue simular el funcionamiento del APD de forma precisa y eficiente. Fue necesario tener especial cuidado al definir el flujo de las transiciones, la validación del estado actual y del elemento al tope del stack. Por otra parte, el uso de la librería Tkinter de Python, para la programación de la interfaz gráfica, presentó ciertos retos en cuanto al manejo de eventos de edición de las entradas dadas por el usuario.</w:t>
      </w:r>
    </w:p>
    <w:p w14:paraId="5E0182D3" w14:textId="1492E420" w:rsidR="281FA72C" w:rsidRDefault="281FA72C" w:rsidP="0071764A">
      <w:pPr>
        <w:pStyle w:val="Prrafodelista"/>
        <w:spacing w:line="240" w:lineRule="auto"/>
        <w:jc w:val="both"/>
      </w:pPr>
    </w:p>
    <w:p w14:paraId="77F46468" w14:textId="26AE5C2D" w:rsidR="281FA72C" w:rsidRDefault="15E52CB9" w:rsidP="0071764A">
      <w:pPr>
        <w:pStyle w:val="Prrafodelista"/>
        <w:numPr>
          <w:ilvl w:val="0"/>
          <w:numId w:val="22"/>
        </w:numPr>
        <w:spacing w:line="240" w:lineRule="auto"/>
        <w:jc w:val="both"/>
      </w:pPr>
      <w:r w:rsidRPr="15E52CB9">
        <w:rPr>
          <w:b/>
          <w:bCs/>
        </w:rPr>
        <w:t xml:space="preserve">Ventajas del uso de estructuras clave-valor: </w:t>
      </w:r>
      <w:r w:rsidRPr="15E52CB9">
        <w:t>El uso de diccionarios en Python para representar las transiciones del autómata pushdown determinista ingresado por el usuario, permitió una manipulación eficiente de los datos. Esta estructura clave-valor facilitó la búsqueda y redujo la complejidad del algoritmo al evitar iteraciones innecesarias para validar cada posible transición ante las variables entregadas.</w:t>
      </w:r>
    </w:p>
    <w:p w14:paraId="4A371AA9" w14:textId="78005040" w:rsidR="281FA72C" w:rsidRDefault="281FA72C" w:rsidP="0071764A">
      <w:pPr>
        <w:pStyle w:val="Prrafodelista"/>
        <w:spacing w:line="240" w:lineRule="auto"/>
        <w:jc w:val="both"/>
      </w:pPr>
    </w:p>
    <w:p w14:paraId="554D518F" w14:textId="5E61494A" w:rsidR="281FA72C" w:rsidRDefault="15E52CB9" w:rsidP="0071764A">
      <w:pPr>
        <w:pStyle w:val="Prrafodelista"/>
        <w:numPr>
          <w:ilvl w:val="0"/>
          <w:numId w:val="22"/>
        </w:numPr>
        <w:spacing w:line="240" w:lineRule="auto"/>
        <w:jc w:val="both"/>
      </w:pPr>
      <w:r w:rsidRPr="15E52CB9">
        <w:rPr>
          <w:b/>
          <w:bCs/>
        </w:rPr>
        <w:t>Otros lenguajes de programación:</w:t>
      </w:r>
      <w:r w:rsidRPr="15E52CB9">
        <w:t xml:space="preserve"> Si bien Python facilitó la implementación de este simulador, debido a su sencilla </w:t>
      </w:r>
      <w:r w:rsidR="7CB75A1D">
        <w:t>sintaxis</w:t>
      </w:r>
      <w:r w:rsidRPr="15E52CB9">
        <w:t xml:space="preserve">, una implementación en otros lenguajes como C++ no hubiera sido mucho más complejo, hubiera requerido una gestión más explícita de memoria, probablemente con un mejor rendimiento. El uso de estructuras de datos </w:t>
      </w:r>
      <w:r w:rsidRPr="15E52CB9">
        <w:lastRenderedPageBreak/>
        <w:t>en C++, como mapa y vector, serían alternativas eficientes al diccionario y a las listas de Python.</w:t>
      </w:r>
    </w:p>
    <w:p w14:paraId="62C542A7" w14:textId="3F0FFD93" w:rsidR="15E52CB9" w:rsidRDefault="15E52CB9" w:rsidP="0071764A">
      <w:pPr>
        <w:pStyle w:val="Prrafodelista"/>
        <w:spacing w:line="240" w:lineRule="auto"/>
        <w:jc w:val="both"/>
      </w:pPr>
    </w:p>
    <w:p w14:paraId="4E2FBF87" w14:textId="329330FE" w:rsidR="15E52CB9" w:rsidRDefault="15E52CB9" w:rsidP="0071764A">
      <w:pPr>
        <w:pStyle w:val="Prrafodelista"/>
        <w:numPr>
          <w:ilvl w:val="0"/>
          <w:numId w:val="23"/>
        </w:numPr>
        <w:spacing w:line="240" w:lineRule="auto"/>
        <w:jc w:val="both"/>
      </w:pPr>
      <w:r w:rsidRPr="15E52CB9">
        <w:rPr>
          <w:b/>
          <w:bCs/>
        </w:rPr>
        <w:t xml:space="preserve">Posibles mejoras futuras: </w:t>
      </w:r>
      <w:r w:rsidRPr="15E52CB9">
        <w:t xml:space="preserve">Una mejora inmediata sería extender la funcionalidad del simulador, para que también se puedan simular </w:t>
      </w:r>
      <w:r w:rsidR="6B645F7A">
        <w:t>Autómatas Pushdown No Deterministas (APND),</w:t>
      </w:r>
      <w:r w:rsidRPr="15E52CB9">
        <w:t xml:space="preserve"> lo cual implicaría una revisión no solo del algoritmo de simulación del APD, sino que también de cómo se toman los datos (ya que una transición puede llevar a varios resultados). Esto permitiría modelar una gama más amplia de lenguajes de libre contexto.</w:t>
      </w:r>
    </w:p>
    <w:p w14:paraId="596DFF1D" w14:textId="3CCEB9E9" w:rsidR="15E52CB9" w:rsidRDefault="15E52CB9" w:rsidP="0071764A">
      <w:pPr>
        <w:pStyle w:val="Prrafodelista"/>
        <w:spacing w:line="240" w:lineRule="auto"/>
        <w:jc w:val="both"/>
      </w:pPr>
      <w:r w:rsidRPr="15E52CB9">
        <w:t>Otra mejora puede ser permitir la visualización de las descripciones instantáneas al momento de simular una palabra en el APD determinista descrito por el usuario, con el fin de entender de mejor manera como el APD acepta o rechaza la palabra de entrada.</w:t>
      </w:r>
    </w:p>
    <w:p w14:paraId="50D4AE73" w14:textId="0726694D" w:rsidR="15E52CB9" w:rsidRDefault="15E52CB9" w:rsidP="0071764A">
      <w:pPr>
        <w:pStyle w:val="Prrafodelista"/>
        <w:spacing w:line="240" w:lineRule="auto"/>
        <w:jc w:val="both"/>
      </w:pPr>
    </w:p>
    <w:p w14:paraId="5AC64FF9" w14:textId="38D202AA" w:rsidR="3AA57DED" w:rsidRDefault="15E52CB9" w:rsidP="00552D31">
      <w:pPr>
        <w:spacing w:line="240" w:lineRule="auto"/>
        <w:jc w:val="both"/>
      </w:pPr>
      <w:r>
        <w:t>A modo de resumen, este trabajo no solo permite consolidar conocimientos teóricos sobre autómatas pushdown deterministas, sino también enfrentarse a los desafíos propios de un software con fin educativo, equilibrando calidad, funcionalidad y eficiencia.</w:t>
      </w:r>
    </w:p>
    <w:p w14:paraId="4E831AF8" w14:textId="77777777" w:rsidR="00552D31" w:rsidRDefault="00552D31" w:rsidP="00552D31">
      <w:pPr>
        <w:spacing w:line="240" w:lineRule="auto"/>
        <w:jc w:val="both"/>
      </w:pPr>
    </w:p>
    <w:p w14:paraId="63AA7DDA" w14:textId="200A61AF" w:rsidR="00B341B2" w:rsidRDefault="00B341B2" w:rsidP="00792F15">
      <w:pPr>
        <w:pStyle w:val="Ttulo1"/>
      </w:pPr>
      <w:bookmarkStart w:id="12" w:name="_Toc200582814"/>
      <w:r w:rsidRPr="3AA57DED">
        <w:t>Bibliografía</w:t>
      </w:r>
      <w:bookmarkEnd w:id="12"/>
      <w:r w:rsidRPr="3AA57DED">
        <w:t xml:space="preserve"> </w:t>
      </w:r>
    </w:p>
    <w:p w14:paraId="05DE8AE2" w14:textId="0573F20C" w:rsidR="00F715B9" w:rsidRPr="00F715B9" w:rsidRDefault="00F715B9" w:rsidP="00F715B9">
      <w:pPr>
        <w:pStyle w:val="Prrafodelista"/>
        <w:numPr>
          <w:ilvl w:val="0"/>
          <w:numId w:val="19"/>
        </w:numPr>
      </w:pPr>
      <w:r w:rsidRPr="00F715B9">
        <w:t xml:space="preserve">Academy, E. (2023a, August 2). </w:t>
      </w:r>
      <w:r w:rsidRPr="00F715B9">
        <w:rPr>
          <w:i/>
          <w:iCs/>
        </w:rPr>
        <w:t>¿Cómo funciona un autómata pushdown al reconocer una cadena de terminales? - Academia EITCA</w:t>
      </w:r>
      <w:r w:rsidRPr="00F715B9">
        <w:t>. EITCA Academy. https://es.eitca.org/la-seguridad-cibern%C3%A9tica/eitc-es-fundamentos-de-la-teor%C3%ADa-de-la-complejidad-computacional-cctf/aut%C3%B3mata-pushdown/equivalencia-de-cfgs-y-pdas/examen-revisi%C3%B3n-equivalencia-de-cfgs-y-pdas/%C2%BFC%C3%B3mo-funciona-un-aut%C3%B3mata-pushdown-para-reconocer-una-cadena-de-terminales%3F/</w:t>
      </w:r>
    </w:p>
    <w:p w14:paraId="4582C602" w14:textId="77777777" w:rsidR="00F715B9" w:rsidRPr="00F715B9" w:rsidRDefault="00F715B9" w:rsidP="00F715B9">
      <w:pPr>
        <w:pStyle w:val="Prrafodelista"/>
        <w:numPr>
          <w:ilvl w:val="0"/>
          <w:numId w:val="19"/>
        </w:numPr>
      </w:pPr>
      <w:r w:rsidRPr="00F715B9">
        <w:t xml:space="preserve">Academy, E. (2023b, August 2). </w:t>
      </w:r>
      <w:r w:rsidRPr="00F715B9">
        <w:rPr>
          <w:i/>
          <w:iCs/>
        </w:rPr>
        <w:t>¿Cuál es el propósito de un autómata pushdown (PDA) en la teoría de la complejidad computacional y la ciberseguridad? - Academia EITCA</w:t>
      </w:r>
      <w:r w:rsidRPr="00F715B9">
        <w:t>. EITCA Academy. https://es.eitca.org/la-seguridad-cibern%C3%A9tica/eitc-es-fundamentos-de-la-teor%C3%ADa-de-la-complejidad-computacional-cctf/aut%C3%B3mata-pushdown/pdas-pushdown-aut%C3%B3matas/examen-revisi%C3%B3n-pdas-pushdown-aut%C3%B3matas/%C2%BFCu%C3%A1l-es-el-prop%C3%B3sito-de-un-aut%C3%B3mata-pushdown-pda-en-la-teor%C3%ADa-de-la-complejidad-computacional-y-la-ciberseguridad%3F/</w:t>
      </w:r>
    </w:p>
    <w:p w14:paraId="44F326A0" w14:textId="77777777" w:rsidR="00F715B9" w:rsidRPr="00F715B9" w:rsidRDefault="00F715B9" w:rsidP="00F715B9">
      <w:pPr>
        <w:pStyle w:val="Prrafodelista"/>
        <w:numPr>
          <w:ilvl w:val="0"/>
          <w:numId w:val="19"/>
        </w:numPr>
      </w:pPr>
      <w:r w:rsidRPr="00F715B9">
        <w:t xml:space="preserve">GeeksforGeeks. (2025, May 1). </w:t>
      </w:r>
      <w:r w:rsidRPr="00F715B9">
        <w:rPr>
          <w:i/>
          <w:iCs/>
        </w:rPr>
        <w:t>Applications of various Automata</w:t>
      </w:r>
      <w:r w:rsidRPr="00F715B9">
        <w:t>. GeeksforGeeks. https://www.geeksforgeeks.org/applications-of-various-automata/</w:t>
      </w:r>
    </w:p>
    <w:p w14:paraId="70212685" w14:textId="5F6B783C" w:rsidR="00B341B2" w:rsidRPr="00B341B2" w:rsidRDefault="00F715B9" w:rsidP="00924A36">
      <w:pPr>
        <w:pStyle w:val="Prrafodelista"/>
        <w:numPr>
          <w:ilvl w:val="0"/>
          <w:numId w:val="19"/>
        </w:numPr>
      </w:pPr>
      <w:r w:rsidRPr="00F715B9">
        <w:t xml:space="preserve">Hopcroft, J. E., Motwani, R., &amp; Ullman, J. D. (2007). </w:t>
      </w:r>
      <w:r w:rsidRPr="00F715B9">
        <w:rPr>
          <w:i/>
          <w:iCs/>
        </w:rPr>
        <w:t>Introduction to Automata Theory, Languages, and Computation</w:t>
      </w:r>
      <w:r w:rsidRPr="00F715B9">
        <w:t>. Pearson.</w:t>
      </w:r>
    </w:p>
    <w:sectPr w:rsidR="00B341B2" w:rsidRPr="00B341B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sm3HLSYaksHP0e" int2:id="e98RiRYP">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61D61"/>
    <w:multiLevelType w:val="hybridMultilevel"/>
    <w:tmpl w:val="25C42336"/>
    <w:lvl w:ilvl="0" w:tplc="1C0EAD72">
      <w:start w:val="1"/>
      <w:numFmt w:val="bullet"/>
      <w:lvlText w:val="-"/>
      <w:lvlJc w:val="left"/>
      <w:pPr>
        <w:ind w:left="720" w:hanging="360"/>
      </w:pPr>
      <w:rPr>
        <w:rFonts w:ascii="Aptos" w:hAnsi="Aptos" w:hint="default"/>
      </w:rPr>
    </w:lvl>
    <w:lvl w:ilvl="1" w:tplc="88F25710">
      <w:start w:val="1"/>
      <w:numFmt w:val="bullet"/>
      <w:lvlText w:val="o"/>
      <w:lvlJc w:val="left"/>
      <w:pPr>
        <w:ind w:left="1440" w:hanging="360"/>
      </w:pPr>
      <w:rPr>
        <w:rFonts w:ascii="Courier New" w:hAnsi="Courier New" w:hint="default"/>
      </w:rPr>
    </w:lvl>
    <w:lvl w:ilvl="2" w:tplc="5848582E">
      <w:start w:val="1"/>
      <w:numFmt w:val="bullet"/>
      <w:lvlText w:val=""/>
      <w:lvlJc w:val="left"/>
      <w:pPr>
        <w:ind w:left="2160" w:hanging="360"/>
      </w:pPr>
      <w:rPr>
        <w:rFonts w:ascii="Wingdings" w:hAnsi="Wingdings" w:hint="default"/>
      </w:rPr>
    </w:lvl>
    <w:lvl w:ilvl="3" w:tplc="4126C246">
      <w:start w:val="1"/>
      <w:numFmt w:val="bullet"/>
      <w:lvlText w:val=""/>
      <w:lvlJc w:val="left"/>
      <w:pPr>
        <w:ind w:left="2880" w:hanging="360"/>
      </w:pPr>
      <w:rPr>
        <w:rFonts w:ascii="Symbol" w:hAnsi="Symbol" w:hint="default"/>
      </w:rPr>
    </w:lvl>
    <w:lvl w:ilvl="4" w:tplc="78A4ACDA">
      <w:start w:val="1"/>
      <w:numFmt w:val="bullet"/>
      <w:lvlText w:val="o"/>
      <w:lvlJc w:val="left"/>
      <w:pPr>
        <w:ind w:left="3600" w:hanging="360"/>
      </w:pPr>
      <w:rPr>
        <w:rFonts w:ascii="Courier New" w:hAnsi="Courier New" w:hint="default"/>
      </w:rPr>
    </w:lvl>
    <w:lvl w:ilvl="5" w:tplc="D656198E">
      <w:start w:val="1"/>
      <w:numFmt w:val="bullet"/>
      <w:lvlText w:val=""/>
      <w:lvlJc w:val="left"/>
      <w:pPr>
        <w:ind w:left="4320" w:hanging="360"/>
      </w:pPr>
      <w:rPr>
        <w:rFonts w:ascii="Wingdings" w:hAnsi="Wingdings" w:hint="default"/>
      </w:rPr>
    </w:lvl>
    <w:lvl w:ilvl="6" w:tplc="B198B276">
      <w:start w:val="1"/>
      <w:numFmt w:val="bullet"/>
      <w:lvlText w:val=""/>
      <w:lvlJc w:val="left"/>
      <w:pPr>
        <w:ind w:left="5040" w:hanging="360"/>
      </w:pPr>
      <w:rPr>
        <w:rFonts w:ascii="Symbol" w:hAnsi="Symbol" w:hint="default"/>
      </w:rPr>
    </w:lvl>
    <w:lvl w:ilvl="7" w:tplc="DA582036">
      <w:start w:val="1"/>
      <w:numFmt w:val="bullet"/>
      <w:lvlText w:val="o"/>
      <w:lvlJc w:val="left"/>
      <w:pPr>
        <w:ind w:left="5760" w:hanging="360"/>
      </w:pPr>
      <w:rPr>
        <w:rFonts w:ascii="Courier New" w:hAnsi="Courier New" w:hint="default"/>
      </w:rPr>
    </w:lvl>
    <w:lvl w:ilvl="8" w:tplc="1F649628">
      <w:start w:val="1"/>
      <w:numFmt w:val="bullet"/>
      <w:lvlText w:val=""/>
      <w:lvlJc w:val="left"/>
      <w:pPr>
        <w:ind w:left="6480" w:hanging="360"/>
      </w:pPr>
      <w:rPr>
        <w:rFonts w:ascii="Wingdings" w:hAnsi="Wingdings" w:hint="default"/>
      </w:rPr>
    </w:lvl>
  </w:abstractNum>
  <w:abstractNum w:abstractNumId="1" w15:restartNumberingAfterBreak="0">
    <w:nsid w:val="0E056F4A"/>
    <w:multiLevelType w:val="hybridMultilevel"/>
    <w:tmpl w:val="E4F29C0C"/>
    <w:lvl w:ilvl="0" w:tplc="E5AEEDB8">
      <w:start w:val="1"/>
      <w:numFmt w:val="bullet"/>
      <w:lvlText w:val=""/>
      <w:lvlJc w:val="left"/>
      <w:pPr>
        <w:ind w:left="720" w:hanging="360"/>
      </w:pPr>
      <w:rPr>
        <w:rFonts w:ascii="Symbol" w:hAnsi="Symbol" w:hint="default"/>
      </w:rPr>
    </w:lvl>
    <w:lvl w:ilvl="1" w:tplc="3C9C797C">
      <w:start w:val="1"/>
      <w:numFmt w:val="bullet"/>
      <w:lvlText w:val="o"/>
      <w:lvlJc w:val="left"/>
      <w:pPr>
        <w:ind w:left="1440" w:hanging="360"/>
      </w:pPr>
      <w:rPr>
        <w:rFonts w:ascii="Courier New" w:hAnsi="Courier New" w:hint="default"/>
      </w:rPr>
    </w:lvl>
    <w:lvl w:ilvl="2" w:tplc="073CC260">
      <w:start w:val="1"/>
      <w:numFmt w:val="bullet"/>
      <w:lvlText w:val=""/>
      <w:lvlJc w:val="left"/>
      <w:pPr>
        <w:ind w:left="2160" w:hanging="360"/>
      </w:pPr>
      <w:rPr>
        <w:rFonts w:ascii="Wingdings" w:hAnsi="Wingdings" w:hint="default"/>
      </w:rPr>
    </w:lvl>
    <w:lvl w:ilvl="3" w:tplc="5284E418">
      <w:start w:val="1"/>
      <w:numFmt w:val="bullet"/>
      <w:lvlText w:val=""/>
      <w:lvlJc w:val="left"/>
      <w:pPr>
        <w:ind w:left="2880" w:hanging="360"/>
      </w:pPr>
      <w:rPr>
        <w:rFonts w:ascii="Symbol" w:hAnsi="Symbol" w:hint="default"/>
      </w:rPr>
    </w:lvl>
    <w:lvl w:ilvl="4" w:tplc="0966FA78">
      <w:start w:val="1"/>
      <w:numFmt w:val="bullet"/>
      <w:lvlText w:val="o"/>
      <w:lvlJc w:val="left"/>
      <w:pPr>
        <w:ind w:left="3600" w:hanging="360"/>
      </w:pPr>
      <w:rPr>
        <w:rFonts w:ascii="Courier New" w:hAnsi="Courier New" w:hint="default"/>
      </w:rPr>
    </w:lvl>
    <w:lvl w:ilvl="5" w:tplc="85F6B602">
      <w:start w:val="1"/>
      <w:numFmt w:val="bullet"/>
      <w:lvlText w:val=""/>
      <w:lvlJc w:val="left"/>
      <w:pPr>
        <w:ind w:left="4320" w:hanging="360"/>
      </w:pPr>
      <w:rPr>
        <w:rFonts w:ascii="Wingdings" w:hAnsi="Wingdings" w:hint="default"/>
      </w:rPr>
    </w:lvl>
    <w:lvl w:ilvl="6" w:tplc="200A7F02">
      <w:start w:val="1"/>
      <w:numFmt w:val="bullet"/>
      <w:lvlText w:val=""/>
      <w:lvlJc w:val="left"/>
      <w:pPr>
        <w:ind w:left="5040" w:hanging="360"/>
      </w:pPr>
      <w:rPr>
        <w:rFonts w:ascii="Symbol" w:hAnsi="Symbol" w:hint="default"/>
      </w:rPr>
    </w:lvl>
    <w:lvl w:ilvl="7" w:tplc="ECFC1B98">
      <w:start w:val="1"/>
      <w:numFmt w:val="bullet"/>
      <w:lvlText w:val="o"/>
      <w:lvlJc w:val="left"/>
      <w:pPr>
        <w:ind w:left="5760" w:hanging="360"/>
      </w:pPr>
      <w:rPr>
        <w:rFonts w:ascii="Courier New" w:hAnsi="Courier New" w:hint="default"/>
      </w:rPr>
    </w:lvl>
    <w:lvl w:ilvl="8" w:tplc="E5929752">
      <w:start w:val="1"/>
      <w:numFmt w:val="bullet"/>
      <w:lvlText w:val=""/>
      <w:lvlJc w:val="left"/>
      <w:pPr>
        <w:ind w:left="6480" w:hanging="360"/>
      </w:pPr>
      <w:rPr>
        <w:rFonts w:ascii="Wingdings" w:hAnsi="Wingdings" w:hint="default"/>
      </w:rPr>
    </w:lvl>
  </w:abstractNum>
  <w:abstractNum w:abstractNumId="2" w15:restartNumberingAfterBreak="0">
    <w:nsid w:val="11A178D0"/>
    <w:multiLevelType w:val="hybridMultilevel"/>
    <w:tmpl w:val="1892E708"/>
    <w:lvl w:ilvl="0" w:tplc="C7662718">
      <w:numFmt w:val="bullet"/>
      <w:lvlText w:val="-"/>
      <w:lvlJc w:val="left"/>
      <w:pPr>
        <w:ind w:left="720" w:hanging="360"/>
      </w:pPr>
      <w:rPr>
        <w:rFonts w:ascii="Aptos" w:hAnsi="Aptos" w:hint="default"/>
      </w:rPr>
    </w:lvl>
    <w:lvl w:ilvl="1" w:tplc="37DC77CE" w:tentative="1">
      <w:start w:val="1"/>
      <w:numFmt w:val="bullet"/>
      <w:lvlText w:val="o"/>
      <w:lvlJc w:val="left"/>
      <w:pPr>
        <w:ind w:left="1440" w:hanging="360"/>
      </w:pPr>
      <w:rPr>
        <w:rFonts w:ascii="Courier New" w:hAnsi="Courier New" w:hint="default"/>
      </w:rPr>
    </w:lvl>
    <w:lvl w:ilvl="2" w:tplc="7CF405A2" w:tentative="1">
      <w:start w:val="1"/>
      <w:numFmt w:val="bullet"/>
      <w:lvlText w:val=""/>
      <w:lvlJc w:val="left"/>
      <w:pPr>
        <w:ind w:left="2160" w:hanging="360"/>
      </w:pPr>
      <w:rPr>
        <w:rFonts w:ascii="Wingdings" w:hAnsi="Wingdings" w:hint="default"/>
      </w:rPr>
    </w:lvl>
    <w:lvl w:ilvl="3" w:tplc="939C3096" w:tentative="1">
      <w:start w:val="1"/>
      <w:numFmt w:val="bullet"/>
      <w:lvlText w:val=""/>
      <w:lvlJc w:val="left"/>
      <w:pPr>
        <w:ind w:left="2880" w:hanging="360"/>
      </w:pPr>
      <w:rPr>
        <w:rFonts w:ascii="Symbol" w:hAnsi="Symbol" w:hint="default"/>
      </w:rPr>
    </w:lvl>
    <w:lvl w:ilvl="4" w:tplc="6360CF68" w:tentative="1">
      <w:start w:val="1"/>
      <w:numFmt w:val="bullet"/>
      <w:lvlText w:val="o"/>
      <w:lvlJc w:val="left"/>
      <w:pPr>
        <w:ind w:left="3600" w:hanging="360"/>
      </w:pPr>
      <w:rPr>
        <w:rFonts w:ascii="Courier New" w:hAnsi="Courier New" w:hint="default"/>
      </w:rPr>
    </w:lvl>
    <w:lvl w:ilvl="5" w:tplc="556A2E2E" w:tentative="1">
      <w:start w:val="1"/>
      <w:numFmt w:val="bullet"/>
      <w:lvlText w:val=""/>
      <w:lvlJc w:val="left"/>
      <w:pPr>
        <w:ind w:left="4320" w:hanging="360"/>
      </w:pPr>
      <w:rPr>
        <w:rFonts w:ascii="Wingdings" w:hAnsi="Wingdings" w:hint="default"/>
      </w:rPr>
    </w:lvl>
    <w:lvl w:ilvl="6" w:tplc="0EA882A8" w:tentative="1">
      <w:start w:val="1"/>
      <w:numFmt w:val="bullet"/>
      <w:lvlText w:val=""/>
      <w:lvlJc w:val="left"/>
      <w:pPr>
        <w:ind w:left="5040" w:hanging="360"/>
      </w:pPr>
      <w:rPr>
        <w:rFonts w:ascii="Symbol" w:hAnsi="Symbol" w:hint="default"/>
      </w:rPr>
    </w:lvl>
    <w:lvl w:ilvl="7" w:tplc="D0805BB4" w:tentative="1">
      <w:start w:val="1"/>
      <w:numFmt w:val="bullet"/>
      <w:lvlText w:val="o"/>
      <w:lvlJc w:val="left"/>
      <w:pPr>
        <w:ind w:left="5760" w:hanging="360"/>
      </w:pPr>
      <w:rPr>
        <w:rFonts w:ascii="Courier New" w:hAnsi="Courier New" w:hint="default"/>
      </w:rPr>
    </w:lvl>
    <w:lvl w:ilvl="8" w:tplc="8190E264" w:tentative="1">
      <w:start w:val="1"/>
      <w:numFmt w:val="bullet"/>
      <w:lvlText w:val=""/>
      <w:lvlJc w:val="left"/>
      <w:pPr>
        <w:ind w:left="6480" w:hanging="360"/>
      </w:pPr>
      <w:rPr>
        <w:rFonts w:ascii="Wingdings" w:hAnsi="Wingdings" w:hint="default"/>
      </w:rPr>
    </w:lvl>
  </w:abstractNum>
  <w:abstractNum w:abstractNumId="3" w15:restartNumberingAfterBreak="0">
    <w:nsid w:val="1DE17E25"/>
    <w:multiLevelType w:val="hybridMultilevel"/>
    <w:tmpl w:val="58A8BA0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0465B13"/>
    <w:multiLevelType w:val="hybridMultilevel"/>
    <w:tmpl w:val="41082BD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2D0E15D"/>
    <w:multiLevelType w:val="hybridMultilevel"/>
    <w:tmpl w:val="FFFFFFFF"/>
    <w:lvl w:ilvl="0" w:tplc="A7FAAD32">
      <w:start w:val="1"/>
      <w:numFmt w:val="decimal"/>
      <w:lvlText w:val="%1."/>
      <w:lvlJc w:val="left"/>
      <w:pPr>
        <w:ind w:left="720" w:hanging="360"/>
      </w:pPr>
    </w:lvl>
    <w:lvl w:ilvl="1" w:tplc="095C51BE">
      <w:start w:val="1"/>
      <w:numFmt w:val="lowerLetter"/>
      <w:lvlText w:val="%2."/>
      <w:lvlJc w:val="left"/>
      <w:pPr>
        <w:ind w:left="1440" w:hanging="360"/>
      </w:pPr>
    </w:lvl>
    <w:lvl w:ilvl="2" w:tplc="376CAC42">
      <w:start w:val="1"/>
      <w:numFmt w:val="lowerRoman"/>
      <w:lvlText w:val="%3."/>
      <w:lvlJc w:val="right"/>
      <w:pPr>
        <w:ind w:left="2160" w:hanging="180"/>
      </w:pPr>
    </w:lvl>
    <w:lvl w:ilvl="3" w:tplc="D1B4768E">
      <w:start w:val="1"/>
      <w:numFmt w:val="decimal"/>
      <w:lvlText w:val="%4."/>
      <w:lvlJc w:val="left"/>
      <w:pPr>
        <w:ind w:left="2880" w:hanging="360"/>
      </w:pPr>
    </w:lvl>
    <w:lvl w:ilvl="4" w:tplc="AB823D20">
      <w:start w:val="1"/>
      <w:numFmt w:val="lowerLetter"/>
      <w:lvlText w:val="%5."/>
      <w:lvlJc w:val="left"/>
      <w:pPr>
        <w:ind w:left="3600" w:hanging="360"/>
      </w:pPr>
    </w:lvl>
    <w:lvl w:ilvl="5" w:tplc="5E380316">
      <w:start w:val="1"/>
      <w:numFmt w:val="lowerRoman"/>
      <w:lvlText w:val="%6."/>
      <w:lvlJc w:val="right"/>
      <w:pPr>
        <w:ind w:left="4320" w:hanging="180"/>
      </w:pPr>
    </w:lvl>
    <w:lvl w:ilvl="6" w:tplc="D8A619E0">
      <w:start w:val="1"/>
      <w:numFmt w:val="decimal"/>
      <w:lvlText w:val="%7."/>
      <w:lvlJc w:val="left"/>
      <w:pPr>
        <w:ind w:left="5040" w:hanging="360"/>
      </w:pPr>
    </w:lvl>
    <w:lvl w:ilvl="7" w:tplc="2976F6AA">
      <w:start w:val="1"/>
      <w:numFmt w:val="lowerLetter"/>
      <w:lvlText w:val="%8."/>
      <w:lvlJc w:val="left"/>
      <w:pPr>
        <w:ind w:left="5760" w:hanging="360"/>
      </w:pPr>
    </w:lvl>
    <w:lvl w:ilvl="8" w:tplc="8C66A5BA">
      <w:start w:val="1"/>
      <w:numFmt w:val="lowerRoman"/>
      <w:lvlText w:val="%9."/>
      <w:lvlJc w:val="right"/>
      <w:pPr>
        <w:ind w:left="6480" w:hanging="180"/>
      </w:pPr>
    </w:lvl>
  </w:abstractNum>
  <w:abstractNum w:abstractNumId="6" w15:restartNumberingAfterBreak="0">
    <w:nsid w:val="2438D09B"/>
    <w:multiLevelType w:val="hybridMultilevel"/>
    <w:tmpl w:val="8D7C4D60"/>
    <w:lvl w:ilvl="0" w:tplc="E26CD966">
      <w:start w:val="1"/>
      <w:numFmt w:val="bullet"/>
      <w:lvlText w:val=""/>
      <w:lvlJc w:val="left"/>
      <w:pPr>
        <w:ind w:left="720" w:hanging="360"/>
      </w:pPr>
      <w:rPr>
        <w:rFonts w:ascii="Symbol" w:hAnsi="Symbol" w:hint="default"/>
      </w:rPr>
    </w:lvl>
    <w:lvl w:ilvl="1" w:tplc="B50C12CC">
      <w:start w:val="1"/>
      <w:numFmt w:val="bullet"/>
      <w:lvlText w:val="o"/>
      <w:lvlJc w:val="left"/>
      <w:pPr>
        <w:ind w:left="1440" w:hanging="360"/>
      </w:pPr>
      <w:rPr>
        <w:rFonts w:ascii="Courier New" w:hAnsi="Courier New" w:hint="default"/>
      </w:rPr>
    </w:lvl>
    <w:lvl w:ilvl="2" w:tplc="A192D4F8">
      <w:start w:val="1"/>
      <w:numFmt w:val="bullet"/>
      <w:lvlText w:val=""/>
      <w:lvlJc w:val="left"/>
      <w:pPr>
        <w:ind w:left="2160" w:hanging="360"/>
      </w:pPr>
      <w:rPr>
        <w:rFonts w:ascii="Wingdings" w:hAnsi="Wingdings" w:hint="default"/>
      </w:rPr>
    </w:lvl>
    <w:lvl w:ilvl="3" w:tplc="E0641970">
      <w:start w:val="1"/>
      <w:numFmt w:val="bullet"/>
      <w:lvlText w:val=""/>
      <w:lvlJc w:val="left"/>
      <w:pPr>
        <w:ind w:left="2880" w:hanging="360"/>
      </w:pPr>
      <w:rPr>
        <w:rFonts w:ascii="Symbol" w:hAnsi="Symbol" w:hint="default"/>
      </w:rPr>
    </w:lvl>
    <w:lvl w:ilvl="4" w:tplc="2B0CFAD0">
      <w:start w:val="1"/>
      <w:numFmt w:val="bullet"/>
      <w:lvlText w:val="o"/>
      <w:lvlJc w:val="left"/>
      <w:pPr>
        <w:ind w:left="3600" w:hanging="360"/>
      </w:pPr>
      <w:rPr>
        <w:rFonts w:ascii="Courier New" w:hAnsi="Courier New" w:hint="default"/>
      </w:rPr>
    </w:lvl>
    <w:lvl w:ilvl="5" w:tplc="BEE038B4">
      <w:start w:val="1"/>
      <w:numFmt w:val="bullet"/>
      <w:lvlText w:val=""/>
      <w:lvlJc w:val="left"/>
      <w:pPr>
        <w:ind w:left="4320" w:hanging="360"/>
      </w:pPr>
      <w:rPr>
        <w:rFonts w:ascii="Wingdings" w:hAnsi="Wingdings" w:hint="default"/>
      </w:rPr>
    </w:lvl>
    <w:lvl w:ilvl="6" w:tplc="CFA21F84">
      <w:start w:val="1"/>
      <w:numFmt w:val="bullet"/>
      <w:lvlText w:val=""/>
      <w:lvlJc w:val="left"/>
      <w:pPr>
        <w:ind w:left="5040" w:hanging="360"/>
      </w:pPr>
      <w:rPr>
        <w:rFonts w:ascii="Symbol" w:hAnsi="Symbol" w:hint="default"/>
      </w:rPr>
    </w:lvl>
    <w:lvl w:ilvl="7" w:tplc="71F41118">
      <w:start w:val="1"/>
      <w:numFmt w:val="bullet"/>
      <w:lvlText w:val="o"/>
      <w:lvlJc w:val="left"/>
      <w:pPr>
        <w:ind w:left="5760" w:hanging="360"/>
      </w:pPr>
      <w:rPr>
        <w:rFonts w:ascii="Courier New" w:hAnsi="Courier New" w:hint="default"/>
      </w:rPr>
    </w:lvl>
    <w:lvl w:ilvl="8" w:tplc="16E6F952">
      <w:start w:val="1"/>
      <w:numFmt w:val="bullet"/>
      <w:lvlText w:val=""/>
      <w:lvlJc w:val="left"/>
      <w:pPr>
        <w:ind w:left="6480" w:hanging="360"/>
      </w:pPr>
      <w:rPr>
        <w:rFonts w:ascii="Wingdings" w:hAnsi="Wingdings" w:hint="default"/>
      </w:rPr>
    </w:lvl>
  </w:abstractNum>
  <w:abstractNum w:abstractNumId="7" w15:restartNumberingAfterBreak="0">
    <w:nsid w:val="247A243D"/>
    <w:multiLevelType w:val="hybridMultilevel"/>
    <w:tmpl w:val="B1189C10"/>
    <w:lvl w:ilvl="0" w:tplc="8E8E650C">
      <w:start w:val="1"/>
      <w:numFmt w:val="bullet"/>
      <w:lvlText w:val=""/>
      <w:lvlJc w:val="left"/>
      <w:pPr>
        <w:ind w:left="1800" w:hanging="360"/>
      </w:pPr>
      <w:rPr>
        <w:rFonts w:ascii="Symbol" w:hAnsi="Symbol" w:hint="default"/>
      </w:rPr>
    </w:lvl>
    <w:lvl w:ilvl="1" w:tplc="10201F72">
      <w:start w:val="1"/>
      <w:numFmt w:val="bullet"/>
      <w:lvlText w:val="o"/>
      <w:lvlJc w:val="left"/>
      <w:pPr>
        <w:ind w:left="2520" w:hanging="360"/>
      </w:pPr>
      <w:rPr>
        <w:rFonts w:ascii="Courier New" w:hAnsi="Courier New" w:hint="default"/>
      </w:rPr>
    </w:lvl>
    <w:lvl w:ilvl="2" w:tplc="B1BACBB6">
      <w:start w:val="1"/>
      <w:numFmt w:val="bullet"/>
      <w:lvlText w:val=""/>
      <w:lvlJc w:val="left"/>
      <w:pPr>
        <w:ind w:left="3240" w:hanging="360"/>
      </w:pPr>
      <w:rPr>
        <w:rFonts w:ascii="Wingdings" w:hAnsi="Wingdings" w:hint="default"/>
      </w:rPr>
    </w:lvl>
    <w:lvl w:ilvl="3" w:tplc="B3322732">
      <w:start w:val="1"/>
      <w:numFmt w:val="bullet"/>
      <w:lvlText w:val=""/>
      <w:lvlJc w:val="left"/>
      <w:pPr>
        <w:ind w:left="3960" w:hanging="360"/>
      </w:pPr>
      <w:rPr>
        <w:rFonts w:ascii="Symbol" w:hAnsi="Symbol" w:hint="default"/>
      </w:rPr>
    </w:lvl>
    <w:lvl w:ilvl="4" w:tplc="EE96B7CC">
      <w:start w:val="1"/>
      <w:numFmt w:val="bullet"/>
      <w:lvlText w:val="o"/>
      <w:lvlJc w:val="left"/>
      <w:pPr>
        <w:ind w:left="4680" w:hanging="360"/>
      </w:pPr>
      <w:rPr>
        <w:rFonts w:ascii="Courier New" w:hAnsi="Courier New" w:hint="default"/>
      </w:rPr>
    </w:lvl>
    <w:lvl w:ilvl="5" w:tplc="B9B2926A">
      <w:start w:val="1"/>
      <w:numFmt w:val="bullet"/>
      <w:lvlText w:val=""/>
      <w:lvlJc w:val="left"/>
      <w:pPr>
        <w:ind w:left="5400" w:hanging="360"/>
      </w:pPr>
      <w:rPr>
        <w:rFonts w:ascii="Wingdings" w:hAnsi="Wingdings" w:hint="default"/>
      </w:rPr>
    </w:lvl>
    <w:lvl w:ilvl="6" w:tplc="6854CF9A">
      <w:start w:val="1"/>
      <w:numFmt w:val="bullet"/>
      <w:lvlText w:val=""/>
      <w:lvlJc w:val="left"/>
      <w:pPr>
        <w:ind w:left="6120" w:hanging="360"/>
      </w:pPr>
      <w:rPr>
        <w:rFonts w:ascii="Symbol" w:hAnsi="Symbol" w:hint="default"/>
      </w:rPr>
    </w:lvl>
    <w:lvl w:ilvl="7" w:tplc="0396D6AE">
      <w:start w:val="1"/>
      <w:numFmt w:val="bullet"/>
      <w:lvlText w:val="o"/>
      <w:lvlJc w:val="left"/>
      <w:pPr>
        <w:ind w:left="6840" w:hanging="360"/>
      </w:pPr>
      <w:rPr>
        <w:rFonts w:ascii="Courier New" w:hAnsi="Courier New" w:hint="default"/>
      </w:rPr>
    </w:lvl>
    <w:lvl w:ilvl="8" w:tplc="4CFA8446">
      <w:start w:val="1"/>
      <w:numFmt w:val="bullet"/>
      <w:lvlText w:val=""/>
      <w:lvlJc w:val="left"/>
      <w:pPr>
        <w:ind w:left="7560" w:hanging="360"/>
      </w:pPr>
      <w:rPr>
        <w:rFonts w:ascii="Wingdings" w:hAnsi="Wingdings" w:hint="default"/>
      </w:rPr>
    </w:lvl>
  </w:abstractNum>
  <w:abstractNum w:abstractNumId="8" w15:restartNumberingAfterBreak="0">
    <w:nsid w:val="2DFD4E05"/>
    <w:multiLevelType w:val="hybridMultilevel"/>
    <w:tmpl w:val="A9CEBC8C"/>
    <w:lvl w:ilvl="0" w:tplc="FE20B0E8">
      <w:start w:val="1"/>
      <w:numFmt w:val="bullet"/>
      <w:lvlText w:val=""/>
      <w:lvlJc w:val="left"/>
      <w:pPr>
        <w:ind w:left="1800" w:hanging="360"/>
      </w:pPr>
      <w:rPr>
        <w:rFonts w:ascii="Symbol" w:hAnsi="Symbol" w:hint="default"/>
      </w:rPr>
    </w:lvl>
    <w:lvl w:ilvl="1" w:tplc="5CC6AB3A">
      <w:start w:val="1"/>
      <w:numFmt w:val="bullet"/>
      <w:lvlText w:val="o"/>
      <w:lvlJc w:val="left"/>
      <w:pPr>
        <w:ind w:left="2520" w:hanging="360"/>
      </w:pPr>
      <w:rPr>
        <w:rFonts w:ascii="Courier New" w:hAnsi="Courier New" w:hint="default"/>
      </w:rPr>
    </w:lvl>
    <w:lvl w:ilvl="2" w:tplc="65861DE6">
      <w:start w:val="1"/>
      <w:numFmt w:val="bullet"/>
      <w:lvlText w:val=""/>
      <w:lvlJc w:val="left"/>
      <w:pPr>
        <w:ind w:left="3240" w:hanging="360"/>
      </w:pPr>
      <w:rPr>
        <w:rFonts w:ascii="Wingdings" w:hAnsi="Wingdings" w:hint="default"/>
      </w:rPr>
    </w:lvl>
    <w:lvl w:ilvl="3" w:tplc="6292170C">
      <w:start w:val="1"/>
      <w:numFmt w:val="bullet"/>
      <w:lvlText w:val=""/>
      <w:lvlJc w:val="left"/>
      <w:pPr>
        <w:ind w:left="3960" w:hanging="360"/>
      </w:pPr>
      <w:rPr>
        <w:rFonts w:ascii="Symbol" w:hAnsi="Symbol" w:hint="default"/>
      </w:rPr>
    </w:lvl>
    <w:lvl w:ilvl="4" w:tplc="970C41EA">
      <w:start w:val="1"/>
      <w:numFmt w:val="bullet"/>
      <w:lvlText w:val="o"/>
      <w:lvlJc w:val="left"/>
      <w:pPr>
        <w:ind w:left="4680" w:hanging="360"/>
      </w:pPr>
      <w:rPr>
        <w:rFonts w:ascii="Courier New" w:hAnsi="Courier New" w:hint="default"/>
      </w:rPr>
    </w:lvl>
    <w:lvl w:ilvl="5" w:tplc="3404E100">
      <w:start w:val="1"/>
      <w:numFmt w:val="bullet"/>
      <w:lvlText w:val=""/>
      <w:lvlJc w:val="left"/>
      <w:pPr>
        <w:ind w:left="5400" w:hanging="360"/>
      </w:pPr>
      <w:rPr>
        <w:rFonts w:ascii="Wingdings" w:hAnsi="Wingdings" w:hint="default"/>
      </w:rPr>
    </w:lvl>
    <w:lvl w:ilvl="6" w:tplc="81D2BE36">
      <w:start w:val="1"/>
      <w:numFmt w:val="bullet"/>
      <w:lvlText w:val=""/>
      <w:lvlJc w:val="left"/>
      <w:pPr>
        <w:ind w:left="6120" w:hanging="360"/>
      </w:pPr>
      <w:rPr>
        <w:rFonts w:ascii="Symbol" w:hAnsi="Symbol" w:hint="default"/>
      </w:rPr>
    </w:lvl>
    <w:lvl w:ilvl="7" w:tplc="C5D2AE5A">
      <w:start w:val="1"/>
      <w:numFmt w:val="bullet"/>
      <w:lvlText w:val="o"/>
      <w:lvlJc w:val="left"/>
      <w:pPr>
        <w:ind w:left="6840" w:hanging="360"/>
      </w:pPr>
      <w:rPr>
        <w:rFonts w:ascii="Courier New" w:hAnsi="Courier New" w:hint="default"/>
      </w:rPr>
    </w:lvl>
    <w:lvl w:ilvl="8" w:tplc="62028272">
      <w:start w:val="1"/>
      <w:numFmt w:val="bullet"/>
      <w:lvlText w:val=""/>
      <w:lvlJc w:val="left"/>
      <w:pPr>
        <w:ind w:left="7560" w:hanging="360"/>
      </w:pPr>
      <w:rPr>
        <w:rFonts w:ascii="Wingdings" w:hAnsi="Wingdings" w:hint="default"/>
      </w:rPr>
    </w:lvl>
  </w:abstractNum>
  <w:abstractNum w:abstractNumId="9" w15:restartNumberingAfterBreak="0">
    <w:nsid w:val="2E5B13BF"/>
    <w:multiLevelType w:val="hybridMultilevel"/>
    <w:tmpl w:val="EDFA46DA"/>
    <w:lvl w:ilvl="0" w:tplc="A0E054F8">
      <w:start w:val="1"/>
      <w:numFmt w:val="bullet"/>
      <w:lvlText w:val=""/>
      <w:lvlJc w:val="left"/>
      <w:pPr>
        <w:ind w:left="1080" w:hanging="360"/>
      </w:pPr>
      <w:rPr>
        <w:rFonts w:ascii="Wingdings" w:hAnsi="Wingdings" w:hint="default"/>
      </w:rPr>
    </w:lvl>
    <w:lvl w:ilvl="1" w:tplc="0EE6F992">
      <w:start w:val="1"/>
      <w:numFmt w:val="bullet"/>
      <w:lvlText w:val="o"/>
      <w:lvlJc w:val="left"/>
      <w:pPr>
        <w:ind w:left="1800" w:hanging="360"/>
      </w:pPr>
      <w:rPr>
        <w:rFonts w:ascii="Courier New" w:hAnsi="Courier New" w:hint="default"/>
      </w:rPr>
    </w:lvl>
    <w:lvl w:ilvl="2" w:tplc="E1423564">
      <w:start w:val="1"/>
      <w:numFmt w:val="bullet"/>
      <w:lvlText w:val=""/>
      <w:lvlJc w:val="left"/>
      <w:pPr>
        <w:ind w:left="2520" w:hanging="360"/>
      </w:pPr>
      <w:rPr>
        <w:rFonts w:ascii="Wingdings" w:hAnsi="Wingdings" w:hint="default"/>
      </w:rPr>
    </w:lvl>
    <w:lvl w:ilvl="3" w:tplc="9B848646">
      <w:start w:val="1"/>
      <w:numFmt w:val="bullet"/>
      <w:lvlText w:val=""/>
      <w:lvlJc w:val="left"/>
      <w:pPr>
        <w:ind w:left="3240" w:hanging="360"/>
      </w:pPr>
      <w:rPr>
        <w:rFonts w:ascii="Symbol" w:hAnsi="Symbol" w:hint="default"/>
      </w:rPr>
    </w:lvl>
    <w:lvl w:ilvl="4" w:tplc="ADC274B0">
      <w:start w:val="1"/>
      <w:numFmt w:val="bullet"/>
      <w:lvlText w:val="o"/>
      <w:lvlJc w:val="left"/>
      <w:pPr>
        <w:ind w:left="3960" w:hanging="360"/>
      </w:pPr>
      <w:rPr>
        <w:rFonts w:ascii="Courier New" w:hAnsi="Courier New" w:hint="default"/>
      </w:rPr>
    </w:lvl>
    <w:lvl w:ilvl="5" w:tplc="F04400A8">
      <w:start w:val="1"/>
      <w:numFmt w:val="bullet"/>
      <w:lvlText w:val=""/>
      <w:lvlJc w:val="left"/>
      <w:pPr>
        <w:ind w:left="4680" w:hanging="360"/>
      </w:pPr>
      <w:rPr>
        <w:rFonts w:ascii="Wingdings" w:hAnsi="Wingdings" w:hint="default"/>
      </w:rPr>
    </w:lvl>
    <w:lvl w:ilvl="6" w:tplc="7DD61A72">
      <w:start w:val="1"/>
      <w:numFmt w:val="bullet"/>
      <w:lvlText w:val=""/>
      <w:lvlJc w:val="left"/>
      <w:pPr>
        <w:ind w:left="5400" w:hanging="360"/>
      </w:pPr>
      <w:rPr>
        <w:rFonts w:ascii="Symbol" w:hAnsi="Symbol" w:hint="default"/>
      </w:rPr>
    </w:lvl>
    <w:lvl w:ilvl="7" w:tplc="F9C0F038">
      <w:start w:val="1"/>
      <w:numFmt w:val="bullet"/>
      <w:lvlText w:val="o"/>
      <w:lvlJc w:val="left"/>
      <w:pPr>
        <w:ind w:left="6120" w:hanging="360"/>
      </w:pPr>
      <w:rPr>
        <w:rFonts w:ascii="Courier New" w:hAnsi="Courier New" w:hint="default"/>
      </w:rPr>
    </w:lvl>
    <w:lvl w:ilvl="8" w:tplc="1CD2EC44">
      <w:start w:val="1"/>
      <w:numFmt w:val="bullet"/>
      <w:lvlText w:val=""/>
      <w:lvlJc w:val="left"/>
      <w:pPr>
        <w:ind w:left="6840" w:hanging="360"/>
      </w:pPr>
      <w:rPr>
        <w:rFonts w:ascii="Wingdings" w:hAnsi="Wingdings" w:hint="default"/>
      </w:rPr>
    </w:lvl>
  </w:abstractNum>
  <w:abstractNum w:abstractNumId="10" w15:restartNumberingAfterBreak="0">
    <w:nsid w:val="33C608CE"/>
    <w:multiLevelType w:val="hybridMultilevel"/>
    <w:tmpl w:val="42CA952E"/>
    <w:lvl w:ilvl="0" w:tplc="851024B0">
      <w:start w:val="1"/>
      <w:numFmt w:val="decimal"/>
      <w:lvlText w:val="%1."/>
      <w:lvlJc w:val="left"/>
      <w:pPr>
        <w:ind w:left="720" w:hanging="360"/>
      </w:pPr>
    </w:lvl>
    <w:lvl w:ilvl="1" w:tplc="DDE6652C">
      <w:start w:val="1"/>
      <w:numFmt w:val="lowerLetter"/>
      <w:lvlText w:val="%2."/>
      <w:lvlJc w:val="left"/>
      <w:pPr>
        <w:ind w:left="1440" w:hanging="360"/>
      </w:pPr>
    </w:lvl>
    <w:lvl w:ilvl="2" w:tplc="C97A00DE">
      <w:start w:val="1"/>
      <w:numFmt w:val="lowerRoman"/>
      <w:lvlText w:val="%3."/>
      <w:lvlJc w:val="right"/>
      <w:pPr>
        <w:ind w:left="2160" w:hanging="180"/>
      </w:pPr>
    </w:lvl>
    <w:lvl w:ilvl="3" w:tplc="96A2389E">
      <w:start w:val="1"/>
      <w:numFmt w:val="decimal"/>
      <w:lvlText w:val="%4."/>
      <w:lvlJc w:val="left"/>
      <w:pPr>
        <w:ind w:left="2880" w:hanging="360"/>
      </w:pPr>
    </w:lvl>
    <w:lvl w:ilvl="4" w:tplc="5A10792E">
      <w:start w:val="1"/>
      <w:numFmt w:val="lowerLetter"/>
      <w:lvlText w:val="%5."/>
      <w:lvlJc w:val="left"/>
      <w:pPr>
        <w:ind w:left="3600" w:hanging="360"/>
      </w:pPr>
    </w:lvl>
    <w:lvl w:ilvl="5" w:tplc="7CD09B98">
      <w:start w:val="1"/>
      <w:numFmt w:val="lowerRoman"/>
      <w:lvlText w:val="%6."/>
      <w:lvlJc w:val="right"/>
      <w:pPr>
        <w:ind w:left="4320" w:hanging="180"/>
      </w:pPr>
    </w:lvl>
    <w:lvl w:ilvl="6" w:tplc="A21473A6">
      <w:start w:val="1"/>
      <w:numFmt w:val="decimal"/>
      <w:lvlText w:val="%7."/>
      <w:lvlJc w:val="left"/>
      <w:pPr>
        <w:ind w:left="5040" w:hanging="360"/>
      </w:pPr>
    </w:lvl>
    <w:lvl w:ilvl="7" w:tplc="0256F280">
      <w:start w:val="1"/>
      <w:numFmt w:val="lowerLetter"/>
      <w:lvlText w:val="%8."/>
      <w:lvlJc w:val="left"/>
      <w:pPr>
        <w:ind w:left="5760" w:hanging="360"/>
      </w:pPr>
    </w:lvl>
    <w:lvl w:ilvl="8" w:tplc="AF086944">
      <w:start w:val="1"/>
      <w:numFmt w:val="lowerRoman"/>
      <w:lvlText w:val="%9."/>
      <w:lvlJc w:val="right"/>
      <w:pPr>
        <w:ind w:left="6480" w:hanging="180"/>
      </w:pPr>
    </w:lvl>
  </w:abstractNum>
  <w:abstractNum w:abstractNumId="11" w15:restartNumberingAfterBreak="0">
    <w:nsid w:val="405965D0"/>
    <w:multiLevelType w:val="hybridMultilevel"/>
    <w:tmpl w:val="8D0452A6"/>
    <w:lvl w:ilvl="0" w:tplc="22161924">
      <w:start w:val="1"/>
      <w:numFmt w:val="bullet"/>
      <w:lvlText w:val=""/>
      <w:lvlJc w:val="left"/>
      <w:pPr>
        <w:ind w:left="720" w:hanging="360"/>
      </w:pPr>
      <w:rPr>
        <w:rFonts w:ascii="Symbol" w:hAnsi="Symbol" w:hint="default"/>
      </w:rPr>
    </w:lvl>
    <w:lvl w:ilvl="1" w:tplc="D08AF738">
      <w:start w:val="1"/>
      <w:numFmt w:val="bullet"/>
      <w:lvlText w:val="o"/>
      <w:lvlJc w:val="left"/>
      <w:pPr>
        <w:ind w:left="1440" w:hanging="360"/>
      </w:pPr>
      <w:rPr>
        <w:rFonts w:ascii="Courier New" w:hAnsi="Courier New" w:hint="default"/>
      </w:rPr>
    </w:lvl>
    <w:lvl w:ilvl="2" w:tplc="9FC02A8C">
      <w:start w:val="1"/>
      <w:numFmt w:val="bullet"/>
      <w:lvlText w:val=""/>
      <w:lvlJc w:val="left"/>
      <w:pPr>
        <w:ind w:left="2160" w:hanging="360"/>
      </w:pPr>
      <w:rPr>
        <w:rFonts w:ascii="Wingdings" w:hAnsi="Wingdings" w:hint="default"/>
      </w:rPr>
    </w:lvl>
    <w:lvl w:ilvl="3" w:tplc="8FAC459E">
      <w:start w:val="1"/>
      <w:numFmt w:val="bullet"/>
      <w:lvlText w:val=""/>
      <w:lvlJc w:val="left"/>
      <w:pPr>
        <w:ind w:left="2880" w:hanging="360"/>
      </w:pPr>
      <w:rPr>
        <w:rFonts w:ascii="Symbol" w:hAnsi="Symbol" w:hint="default"/>
      </w:rPr>
    </w:lvl>
    <w:lvl w:ilvl="4" w:tplc="55E8029A">
      <w:start w:val="1"/>
      <w:numFmt w:val="bullet"/>
      <w:lvlText w:val="o"/>
      <w:lvlJc w:val="left"/>
      <w:pPr>
        <w:ind w:left="3600" w:hanging="360"/>
      </w:pPr>
      <w:rPr>
        <w:rFonts w:ascii="Courier New" w:hAnsi="Courier New" w:hint="default"/>
      </w:rPr>
    </w:lvl>
    <w:lvl w:ilvl="5" w:tplc="226C06EA">
      <w:start w:val="1"/>
      <w:numFmt w:val="bullet"/>
      <w:lvlText w:val=""/>
      <w:lvlJc w:val="left"/>
      <w:pPr>
        <w:ind w:left="4320" w:hanging="360"/>
      </w:pPr>
      <w:rPr>
        <w:rFonts w:ascii="Wingdings" w:hAnsi="Wingdings" w:hint="default"/>
      </w:rPr>
    </w:lvl>
    <w:lvl w:ilvl="6" w:tplc="983A95FA">
      <w:start w:val="1"/>
      <w:numFmt w:val="bullet"/>
      <w:lvlText w:val=""/>
      <w:lvlJc w:val="left"/>
      <w:pPr>
        <w:ind w:left="5040" w:hanging="360"/>
      </w:pPr>
      <w:rPr>
        <w:rFonts w:ascii="Symbol" w:hAnsi="Symbol" w:hint="default"/>
      </w:rPr>
    </w:lvl>
    <w:lvl w:ilvl="7" w:tplc="09AC4AD6">
      <w:start w:val="1"/>
      <w:numFmt w:val="bullet"/>
      <w:lvlText w:val="o"/>
      <w:lvlJc w:val="left"/>
      <w:pPr>
        <w:ind w:left="5760" w:hanging="360"/>
      </w:pPr>
      <w:rPr>
        <w:rFonts w:ascii="Courier New" w:hAnsi="Courier New" w:hint="default"/>
      </w:rPr>
    </w:lvl>
    <w:lvl w:ilvl="8" w:tplc="6C66E45C">
      <w:start w:val="1"/>
      <w:numFmt w:val="bullet"/>
      <w:lvlText w:val=""/>
      <w:lvlJc w:val="left"/>
      <w:pPr>
        <w:ind w:left="6480" w:hanging="360"/>
      </w:pPr>
      <w:rPr>
        <w:rFonts w:ascii="Wingdings" w:hAnsi="Wingdings" w:hint="default"/>
      </w:rPr>
    </w:lvl>
  </w:abstractNum>
  <w:abstractNum w:abstractNumId="12" w15:restartNumberingAfterBreak="0">
    <w:nsid w:val="40D3249E"/>
    <w:multiLevelType w:val="hybridMultilevel"/>
    <w:tmpl w:val="0A605648"/>
    <w:lvl w:ilvl="0" w:tplc="368024C4">
      <w:numFmt w:val="bullet"/>
      <w:lvlText w:val="-"/>
      <w:lvlJc w:val="left"/>
      <w:pPr>
        <w:ind w:left="720" w:hanging="360"/>
      </w:pPr>
      <w:rPr>
        <w:rFonts w:ascii="Aptos" w:hAnsi="Aptos" w:hint="default"/>
      </w:rPr>
    </w:lvl>
    <w:lvl w:ilvl="1" w:tplc="C9D8EE34" w:tentative="1">
      <w:start w:val="1"/>
      <w:numFmt w:val="bullet"/>
      <w:lvlText w:val="o"/>
      <w:lvlJc w:val="left"/>
      <w:pPr>
        <w:ind w:left="1440" w:hanging="360"/>
      </w:pPr>
      <w:rPr>
        <w:rFonts w:ascii="Courier New" w:hAnsi="Courier New" w:hint="default"/>
      </w:rPr>
    </w:lvl>
    <w:lvl w:ilvl="2" w:tplc="EEEEA004" w:tentative="1">
      <w:start w:val="1"/>
      <w:numFmt w:val="bullet"/>
      <w:lvlText w:val=""/>
      <w:lvlJc w:val="left"/>
      <w:pPr>
        <w:ind w:left="2160" w:hanging="360"/>
      </w:pPr>
      <w:rPr>
        <w:rFonts w:ascii="Wingdings" w:hAnsi="Wingdings" w:hint="default"/>
      </w:rPr>
    </w:lvl>
    <w:lvl w:ilvl="3" w:tplc="312CDAAE" w:tentative="1">
      <w:start w:val="1"/>
      <w:numFmt w:val="bullet"/>
      <w:lvlText w:val=""/>
      <w:lvlJc w:val="left"/>
      <w:pPr>
        <w:ind w:left="2880" w:hanging="360"/>
      </w:pPr>
      <w:rPr>
        <w:rFonts w:ascii="Symbol" w:hAnsi="Symbol" w:hint="default"/>
      </w:rPr>
    </w:lvl>
    <w:lvl w:ilvl="4" w:tplc="F2089D0E" w:tentative="1">
      <w:start w:val="1"/>
      <w:numFmt w:val="bullet"/>
      <w:lvlText w:val="o"/>
      <w:lvlJc w:val="left"/>
      <w:pPr>
        <w:ind w:left="3600" w:hanging="360"/>
      </w:pPr>
      <w:rPr>
        <w:rFonts w:ascii="Courier New" w:hAnsi="Courier New" w:hint="default"/>
      </w:rPr>
    </w:lvl>
    <w:lvl w:ilvl="5" w:tplc="C9265394" w:tentative="1">
      <w:start w:val="1"/>
      <w:numFmt w:val="bullet"/>
      <w:lvlText w:val=""/>
      <w:lvlJc w:val="left"/>
      <w:pPr>
        <w:ind w:left="4320" w:hanging="360"/>
      </w:pPr>
      <w:rPr>
        <w:rFonts w:ascii="Wingdings" w:hAnsi="Wingdings" w:hint="default"/>
      </w:rPr>
    </w:lvl>
    <w:lvl w:ilvl="6" w:tplc="CEE6F11E" w:tentative="1">
      <w:start w:val="1"/>
      <w:numFmt w:val="bullet"/>
      <w:lvlText w:val=""/>
      <w:lvlJc w:val="left"/>
      <w:pPr>
        <w:ind w:left="5040" w:hanging="360"/>
      </w:pPr>
      <w:rPr>
        <w:rFonts w:ascii="Symbol" w:hAnsi="Symbol" w:hint="default"/>
      </w:rPr>
    </w:lvl>
    <w:lvl w:ilvl="7" w:tplc="C3201EBE" w:tentative="1">
      <w:start w:val="1"/>
      <w:numFmt w:val="bullet"/>
      <w:lvlText w:val="o"/>
      <w:lvlJc w:val="left"/>
      <w:pPr>
        <w:ind w:left="5760" w:hanging="360"/>
      </w:pPr>
      <w:rPr>
        <w:rFonts w:ascii="Courier New" w:hAnsi="Courier New" w:hint="default"/>
      </w:rPr>
    </w:lvl>
    <w:lvl w:ilvl="8" w:tplc="E4B6AC76" w:tentative="1">
      <w:start w:val="1"/>
      <w:numFmt w:val="bullet"/>
      <w:lvlText w:val=""/>
      <w:lvlJc w:val="left"/>
      <w:pPr>
        <w:ind w:left="6480" w:hanging="360"/>
      </w:pPr>
      <w:rPr>
        <w:rFonts w:ascii="Wingdings" w:hAnsi="Wingdings" w:hint="default"/>
      </w:rPr>
    </w:lvl>
  </w:abstractNum>
  <w:abstractNum w:abstractNumId="13" w15:restartNumberingAfterBreak="0">
    <w:nsid w:val="41C7054B"/>
    <w:multiLevelType w:val="hybridMultilevel"/>
    <w:tmpl w:val="8A7C26A6"/>
    <w:lvl w:ilvl="0" w:tplc="30BC07BC">
      <w:start w:val="1"/>
      <w:numFmt w:val="decimal"/>
      <w:lvlText w:val="%1."/>
      <w:lvlJc w:val="left"/>
      <w:pPr>
        <w:ind w:left="1440" w:hanging="360"/>
      </w:pPr>
    </w:lvl>
    <w:lvl w:ilvl="1" w:tplc="223CD52E">
      <w:start w:val="1"/>
      <w:numFmt w:val="lowerLetter"/>
      <w:lvlText w:val="%2."/>
      <w:lvlJc w:val="left"/>
      <w:pPr>
        <w:ind w:left="2160" w:hanging="360"/>
      </w:pPr>
    </w:lvl>
    <w:lvl w:ilvl="2" w:tplc="D06C5D26">
      <w:start w:val="1"/>
      <w:numFmt w:val="lowerRoman"/>
      <w:lvlText w:val="%3."/>
      <w:lvlJc w:val="right"/>
      <w:pPr>
        <w:ind w:left="2880" w:hanging="180"/>
      </w:pPr>
    </w:lvl>
    <w:lvl w:ilvl="3" w:tplc="D720714A">
      <w:start w:val="1"/>
      <w:numFmt w:val="decimal"/>
      <w:lvlText w:val="%4."/>
      <w:lvlJc w:val="left"/>
      <w:pPr>
        <w:ind w:left="3600" w:hanging="360"/>
      </w:pPr>
    </w:lvl>
    <w:lvl w:ilvl="4" w:tplc="8B305668">
      <w:start w:val="1"/>
      <w:numFmt w:val="lowerLetter"/>
      <w:lvlText w:val="%5."/>
      <w:lvlJc w:val="left"/>
      <w:pPr>
        <w:ind w:left="4320" w:hanging="360"/>
      </w:pPr>
    </w:lvl>
    <w:lvl w:ilvl="5" w:tplc="458EAAF4">
      <w:start w:val="1"/>
      <w:numFmt w:val="lowerRoman"/>
      <w:lvlText w:val="%6."/>
      <w:lvlJc w:val="right"/>
      <w:pPr>
        <w:ind w:left="5040" w:hanging="180"/>
      </w:pPr>
    </w:lvl>
    <w:lvl w:ilvl="6" w:tplc="018CBD76">
      <w:start w:val="1"/>
      <w:numFmt w:val="decimal"/>
      <w:lvlText w:val="%7."/>
      <w:lvlJc w:val="left"/>
      <w:pPr>
        <w:ind w:left="5760" w:hanging="360"/>
      </w:pPr>
    </w:lvl>
    <w:lvl w:ilvl="7" w:tplc="D90C23FA">
      <w:start w:val="1"/>
      <w:numFmt w:val="lowerLetter"/>
      <w:lvlText w:val="%8."/>
      <w:lvlJc w:val="left"/>
      <w:pPr>
        <w:ind w:left="6480" w:hanging="360"/>
      </w:pPr>
    </w:lvl>
    <w:lvl w:ilvl="8" w:tplc="8068B176">
      <w:start w:val="1"/>
      <w:numFmt w:val="lowerRoman"/>
      <w:lvlText w:val="%9."/>
      <w:lvlJc w:val="right"/>
      <w:pPr>
        <w:ind w:left="7200" w:hanging="180"/>
      </w:pPr>
    </w:lvl>
  </w:abstractNum>
  <w:abstractNum w:abstractNumId="14" w15:restartNumberingAfterBreak="0">
    <w:nsid w:val="472C32A3"/>
    <w:multiLevelType w:val="hybridMultilevel"/>
    <w:tmpl w:val="B8E0FE92"/>
    <w:lvl w:ilvl="0" w:tplc="FCD87F04">
      <w:numFmt w:val="decimal"/>
      <w:lvlText w:val=""/>
      <w:lvlJc w:val="left"/>
      <w:pPr>
        <w:tabs>
          <w:tab w:val="num" w:pos="360"/>
        </w:tabs>
      </w:pPr>
    </w:lvl>
    <w:lvl w:ilvl="1" w:tplc="2D0EBA94">
      <w:start w:val="1"/>
      <w:numFmt w:val="lowerLetter"/>
      <w:lvlText w:val="%2."/>
      <w:lvlJc w:val="left"/>
      <w:pPr>
        <w:ind w:left="2160" w:hanging="360"/>
      </w:pPr>
    </w:lvl>
    <w:lvl w:ilvl="2" w:tplc="3E744D30">
      <w:start w:val="1"/>
      <w:numFmt w:val="lowerRoman"/>
      <w:lvlText w:val="%3."/>
      <w:lvlJc w:val="right"/>
      <w:pPr>
        <w:ind w:left="2880" w:hanging="180"/>
      </w:pPr>
    </w:lvl>
    <w:lvl w:ilvl="3" w:tplc="B3B6FECC">
      <w:start w:val="1"/>
      <w:numFmt w:val="decimal"/>
      <w:lvlText w:val="%4."/>
      <w:lvlJc w:val="left"/>
      <w:pPr>
        <w:ind w:left="3600" w:hanging="360"/>
      </w:pPr>
    </w:lvl>
    <w:lvl w:ilvl="4" w:tplc="7898BF92">
      <w:start w:val="1"/>
      <w:numFmt w:val="lowerLetter"/>
      <w:lvlText w:val="%5."/>
      <w:lvlJc w:val="left"/>
      <w:pPr>
        <w:ind w:left="4320" w:hanging="360"/>
      </w:pPr>
    </w:lvl>
    <w:lvl w:ilvl="5" w:tplc="C97E87E6">
      <w:start w:val="1"/>
      <w:numFmt w:val="lowerRoman"/>
      <w:lvlText w:val="%6."/>
      <w:lvlJc w:val="right"/>
      <w:pPr>
        <w:ind w:left="5040" w:hanging="180"/>
      </w:pPr>
    </w:lvl>
    <w:lvl w:ilvl="6" w:tplc="EA323022">
      <w:start w:val="1"/>
      <w:numFmt w:val="decimal"/>
      <w:lvlText w:val="%7."/>
      <w:lvlJc w:val="left"/>
      <w:pPr>
        <w:ind w:left="5760" w:hanging="360"/>
      </w:pPr>
    </w:lvl>
    <w:lvl w:ilvl="7" w:tplc="E1BECD6C">
      <w:start w:val="1"/>
      <w:numFmt w:val="lowerLetter"/>
      <w:lvlText w:val="%8."/>
      <w:lvlJc w:val="left"/>
      <w:pPr>
        <w:ind w:left="6480" w:hanging="360"/>
      </w:pPr>
    </w:lvl>
    <w:lvl w:ilvl="8" w:tplc="1FCA08E2">
      <w:start w:val="1"/>
      <w:numFmt w:val="lowerRoman"/>
      <w:lvlText w:val="%9."/>
      <w:lvlJc w:val="right"/>
      <w:pPr>
        <w:ind w:left="7200" w:hanging="180"/>
      </w:pPr>
    </w:lvl>
  </w:abstractNum>
  <w:abstractNum w:abstractNumId="15" w15:restartNumberingAfterBreak="0">
    <w:nsid w:val="4ADEE57E"/>
    <w:multiLevelType w:val="hybridMultilevel"/>
    <w:tmpl w:val="E856E606"/>
    <w:lvl w:ilvl="0" w:tplc="04046188">
      <w:start w:val="1"/>
      <w:numFmt w:val="decimal"/>
      <w:lvlText w:val="%1."/>
      <w:lvlJc w:val="left"/>
      <w:pPr>
        <w:ind w:left="1080" w:hanging="360"/>
      </w:pPr>
    </w:lvl>
    <w:lvl w:ilvl="1" w:tplc="06E03598">
      <w:start w:val="1"/>
      <w:numFmt w:val="lowerLetter"/>
      <w:lvlText w:val="%2."/>
      <w:lvlJc w:val="left"/>
      <w:pPr>
        <w:ind w:left="1800" w:hanging="360"/>
      </w:pPr>
    </w:lvl>
    <w:lvl w:ilvl="2" w:tplc="5C826F0A">
      <w:start w:val="1"/>
      <w:numFmt w:val="lowerRoman"/>
      <w:lvlText w:val="%3."/>
      <w:lvlJc w:val="right"/>
      <w:pPr>
        <w:ind w:left="2520" w:hanging="180"/>
      </w:pPr>
    </w:lvl>
    <w:lvl w:ilvl="3" w:tplc="57A839C6">
      <w:start w:val="1"/>
      <w:numFmt w:val="decimal"/>
      <w:lvlText w:val="%4."/>
      <w:lvlJc w:val="left"/>
      <w:pPr>
        <w:ind w:left="3240" w:hanging="360"/>
      </w:pPr>
    </w:lvl>
    <w:lvl w:ilvl="4" w:tplc="BEA683D8">
      <w:start w:val="1"/>
      <w:numFmt w:val="lowerLetter"/>
      <w:lvlText w:val="%5."/>
      <w:lvlJc w:val="left"/>
      <w:pPr>
        <w:ind w:left="3960" w:hanging="360"/>
      </w:pPr>
    </w:lvl>
    <w:lvl w:ilvl="5" w:tplc="66287B8C">
      <w:start w:val="1"/>
      <w:numFmt w:val="lowerRoman"/>
      <w:lvlText w:val="%6."/>
      <w:lvlJc w:val="right"/>
      <w:pPr>
        <w:ind w:left="4680" w:hanging="180"/>
      </w:pPr>
    </w:lvl>
    <w:lvl w:ilvl="6" w:tplc="20AE1BA4">
      <w:start w:val="1"/>
      <w:numFmt w:val="decimal"/>
      <w:lvlText w:val="%7."/>
      <w:lvlJc w:val="left"/>
      <w:pPr>
        <w:ind w:left="5400" w:hanging="360"/>
      </w:pPr>
    </w:lvl>
    <w:lvl w:ilvl="7" w:tplc="D8C47B56">
      <w:start w:val="1"/>
      <w:numFmt w:val="lowerLetter"/>
      <w:lvlText w:val="%8."/>
      <w:lvlJc w:val="left"/>
      <w:pPr>
        <w:ind w:left="6120" w:hanging="360"/>
      </w:pPr>
    </w:lvl>
    <w:lvl w:ilvl="8" w:tplc="18BEA184">
      <w:start w:val="1"/>
      <w:numFmt w:val="lowerRoman"/>
      <w:lvlText w:val="%9."/>
      <w:lvlJc w:val="right"/>
      <w:pPr>
        <w:ind w:left="6840" w:hanging="180"/>
      </w:pPr>
    </w:lvl>
  </w:abstractNum>
  <w:abstractNum w:abstractNumId="16" w15:restartNumberingAfterBreak="0">
    <w:nsid w:val="4CDE1960"/>
    <w:multiLevelType w:val="hybridMultilevel"/>
    <w:tmpl w:val="A18C2624"/>
    <w:lvl w:ilvl="0" w:tplc="143A5812">
      <w:start w:val="1"/>
      <w:numFmt w:val="bullet"/>
      <w:lvlText w:val=""/>
      <w:lvlJc w:val="left"/>
      <w:pPr>
        <w:ind w:left="720" w:hanging="360"/>
      </w:pPr>
      <w:rPr>
        <w:rFonts w:ascii="Symbol" w:hAnsi="Symbol" w:hint="default"/>
      </w:rPr>
    </w:lvl>
    <w:lvl w:ilvl="1" w:tplc="0090CF5C" w:tentative="1">
      <w:start w:val="1"/>
      <w:numFmt w:val="bullet"/>
      <w:lvlText w:val="o"/>
      <w:lvlJc w:val="left"/>
      <w:pPr>
        <w:ind w:left="1440" w:hanging="360"/>
      </w:pPr>
      <w:rPr>
        <w:rFonts w:ascii="Courier New" w:hAnsi="Courier New" w:hint="default"/>
      </w:rPr>
    </w:lvl>
    <w:lvl w:ilvl="2" w:tplc="73C24B40" w:tentative="1">
      <w:start w:val="1"/>
      <w:numFmt w:val="bullet"/>
      <w:lvlText w:val=""/>
      <w:lvlJc w:val="left"/>
      <w:pPr>
        <w:ind w:left="2160" w:hanging="360"/>
      </w:pPr>
      <w:rPr>
        <w:rFonts w:ascii="Wingdings" w:hAnsi="Wingdings" w:hint="default"/>
      </w:rPr>
    </w:lvl>
    <w:lvl w:ilvl="3" w:tplc="25860064" w:tentative="1">
      <w:start w:val="1"/>
      <w:numFmt w:val="bullet"/>
      <w:lvlText w:val=""/>
      <w:lvlJc w:val="left"/>
      <w:pPr>
        <w:ind w:left="2880" w:hanging="360"/>
      </w:pPr>
      <w:rPr>
        <w:rFonts w:ascii="Symbol" w:hAnsi="Symbol" w:hint="default"/>
      </w:rPr>
    </w:lvl>
    <w:lvl w:ilvl="4" w:tplc="5BAAF7F4" w:tentative="1">
      <w:start w:val="1"/>
      <w:numFmt w:val="bullet"/>
      <w:lvlText w:val="o"/>
      <w:lvlJc w:val="left"/>
      <w:pPr>
        <w:ind w:left="3600" w:hanging="360"/>
      </w:pPr>
      <w:rPr>
        <w:rFonts w:ascii="Courier New" w:hAnsi="Courier New" w:hint="default"/>
      </w:rPr>
    </w:lvl>
    <w:lvl w:ilvl="5" w:tplc="1384FD4A" w:tentative="1">
      <w:start w:val="1"/>
      <w:numFmt w:val="bullet"/>
      <w:lvlText w:val=""/>
      <w:lvlJc w:val="left"/>
      <w:pPr>
        <w:ind w:left="4320" w:hanging="360"/>
      </w:pPr>
      <w:rPr>
        <w:rFonts w:ascii="Wingdings" w:hAnsi="Wingdings" w:hint="default"/>
      </w:rPr>
    </w:lvl>
    <w:lvl w:ilvl="6" w:tplc="C3A40B38" w:tentative="1">
      <w:start w:val="1"/>
      <w:numFmt w:val="bullet"/>
      <w:lvlText w:val=""/>
      <w:lvlJc w:val="left"/>
      <w:pPr>
        <w:ind w:left="5040" w:hanging="360"/>
      </w:pPr>
      <w:rPr>
        <w:rFonts w:ascii="Symbol" w:hAnsi="Symbol" w:hint="default"/>
      </w:rPr>
    </w:lvl>
    <w:lvl w:ilvl="7" w:tplc="A0B4C680" w:tentative="1">
      <w:start w:val="1"/>
      <w:numFmt w:val="bullet"/>
      <w:lvlText w:val="o"/>
      <w:lvlJc w:val="left"/>
      <w:pPr>
        <w:ind w:left="5760" w:hanging="360"/>
      </w:pPr>
      <w:rPr>
        <w:rFonts w:ascii="Courier New" w:hAnsi="Courier New" w:hint="default"/>
      </w:rPr>
    </w:lvl>
    <w:lvl w:ilvl="8" w:tplc="CE3089F2" w:tentative="1">
      <w:start w:val="1"/>
      <w:numFmt w:val="bullet"/>
      <w:lvlText w:val=""/>
      <w:lvlJc w:val="left"/>
      <w:pPr>
        <w:ind w:left="6480" w:hanging="360"/>
      </w:pPr>
      <w:rPr>
        <w:rFonts w:ascii="Wingdings" w:hAnsi="Wingdings" w:hint="default"/>
      </w:rPr>
    </w:lvl>
  </w:abstractNum>
  <w:abstractNum w:abstractNumId="17" w15:restartNumberingAfterBreak="0">
    <w:nsid w:val="4D18FD49"/>
    <w:multiLevelType w:val="hybridMultilevel"/>
    <w:tmpl w:val="556ED67E"/>
    <w:lvl w:ilvl="0" w:tplc="5EE25DE4">
      <w:start w:val="1"/>
      <w:numFmt w:val="decimal"/>
      <w:lvlText w:val="%1."/>
      <w:lvlJc w:val="left"/>
      <w:pPr>
        <w:ind w:left="1080" w:hanging="360"/>
      </w:pPr>
    </w:lvl>
    <w:lvl w:ilvl="1" w:tplc="5C3CD094">
      <w:start w:val="1"/>
      <w:numFmt w:val="lowerLetter"/>
      <w:lvlText w:val="%2."/>
      <w:lvlJc w:val="left"/>
      <w:pPr>
        <w:ind w:left="1800" w:hanging="360"/>
      </w:pPr>
    </w:lvl>
    <w:lvl w:ilvl="2" w:tplc="3D6E03D0">
      <w:start w:val="1"/>
      <w:numFmt w:val="lowerRoman"/>
      <w:lvlText w:val="%3."/>
      <w:lvlJc w:val="right"/>
      <w:pPr>
        <w:ind w:left="2520" w:hanging="180"/>
      </w:pPr>
    </w:lvl>
    <w:lvl w:ilvl="3" w:tplc="A6A20758">
      <w:start w:val="1"/>
      <w:numFmt w:val="decimal"/>
      <w:lvlText w:val="%4."/>
      <w:lvlJc w:val="left"/>
      <w:pPr>
        <w:ind w:left="3240" w:hanging="360"/>
      </w:pPr>
    </w:lvl>
    <w:lvl w:ilvl="4" w:tplc="FA7E4D5E">
      <w:start w:val="1"/>
      <w:numFmt w:val="lowerLetter"/>
      <w:lvlText w:val="%5."/>
      <w:lvlJc w:val="left"/>
      <w:pPr>
        <w:ind w:left="3960" w:hanging="360"/>
      </w:pPr>
    </w:lvl>
    <w:lvl w:ilvl="5" w:tplc="847C203C">
      <w:start w:val="1"/>
      <w:numFmt w:val="lowerRoman"/>
      <w:lvlText w:val="%6."/>
      <w:lvlJc w:val="right"/>
      <w:pPr>
        <w:ind w:left="4680" w:hanging="180"/>
      </w:pPr>
    </w:lvl>
    <w:lvl w:ilvl="6" w:tplc="0B588F02">
      <w:start w:val="1"/>
      <w:numFmt w:val="decimal"/>
      <w:lvlText w:val="%7."/>
      <w:lvlJc w:val="left"/>
      <w:pPr>
        <w:ind w:left="5400" w:hanging="360"/>
      </w:pPr>
    </w:lvl>
    <w:lvl w:ilvl="7" w:tplc="EB3E6252">
      <w:start w:val="1"/>
      <w:numFmt w:val="lowerLetter"/>
      <w:lvlText w:val="%8."/>
      <w:lvlJc w:val="left"/>
      <w:pPr>
        <w:ind w:left="6120" w:hanging="360"/>
      </w:pPr>
    </w:lvl>
    <w:lvl w:ilvl="8" w:tplc="4EC2E194">
      <w:start w:val="1"/>
      <w:numFmt w:val="lowerRoman"/>
      <w:lvlText w:val="%9."/>
      <w:lvlJc w:val="right"/>
      <w:pPr>
        <w:ind w:left="6840" w:hanging="180"/>
      </w:pPr>
    </w:lvl>
  </w:abstractNum>
  <w:abstractNum w:abstractNumId="18" w15:restartNumberingAfterBreak="0">
    <w:nsid w:val="56F51310"/>
    <w:multiLevelType w:val="hybridMultilevel"/>
    <w:tmpl w:val="B19654B0"/>
    <w:lvl w:ilvl="0" w:tplc="6ABE764A">
      <w:start w:val="1"/>
      <w:numFmt w:val="decimal"/>
      <w:lvlText w:val="%1."/>
      <w:lvlJc w:val="left"/>
      <w:pPr>
        <w:ind w:left="360" w:hanging="360"/>
      </w:pPr>
    </w:lvl>
    <w:lvl w:ilvl="1" w:tplc="5CE05A24">
      <w:start w:val="1"/>
      <w:numFmt w:val="lowerLetter"/>
      <w:lvlText w:val="%2."/>
      <w:lvlJc w:val="left"/>
      <w:pPr>
        <w:ind w:left="1080" w:hanging="360"/>
      </w:pPr>
    </w:lvl>
    <w:lvl w:ilvl="2" w:tplc="6CC8B3B8">
      <w:start w:val="1"/>
      <w:numFmt w:val="lowerRoman"/>
      <w:lvlText w:val="%3."/>
      <w:lvlJc w:val="right"/>
      <w:pPr>
        <w:ind w:left="1800" w:hanging="180"/>
      </w:pPr>
    </w:lvl>
    <w:lvl w:ilvl="3" w:tplc="187A6920">
      <w:start w:val="1"/>
      <w:numFmt w:val="decimal"/>
      <w:lvlText w:val="%4."/>
      <w:lvlJc w:val="left"/>
      <w:pPr>
        <w:ind w:left="2520" w:hanging="360"/>
      </w:pPr>
    </w:lvl>
    <w:lvl w:ilvl="4" w:tplc="5CF0F418">
      <w:start w:val="1"/>
      <w:numFmt w:val="lowerLetter"/>
      <w:lvlText w:val="%5."/>
      <w:lvlJc w:val="left"/>
      <w:pPr>
        <w:ind w:left="3240" w:hanging="360"/>
      </w:pPr>
    </w:lvl>
    <w:lvl w:ilvl="5" w:tplc="C094669C">
      <w:start w:val="1"/>
      <w:numFmt w:val="lowerRoman"/>
      <w:lvlText w:val="%6."/>
      <w:lvlJc w:val="right"/>
      <w:pPr>
        <w:ind w:left="3960" w:hanging="180"/>
      </w:pPr>
    </w:lvl>
    <w:lvl w:ilvl="6" w:tplc="FD60F092">
      <w:start w:val="1"/>
      <w:numFmt w:val="decimal"/>
      <w:lvlText w:val="%7."/>
      <w:lvlJc w:val="left"/>
      <w:pPr>
        <w:ind w:left="4680" w:hanging="360"/>
      </w:pPr>
    </w:lvl>
    <w:lvl w:ilvl="7" w:tplc="A60A536A">
      <w:start w:val="1"/>
      <w:numFmt w:val="lowerLetter"/>
      <w:lvlText w:val="%8."/>
      <w:lvlJc w:val="left"/>
      <w:pPr>
        <w:ind w:left="5400" w:hanging="360"/>
      </w:pPr>
    </w:lvl>
    <w:lvl w:ilvl="8" w:tplc="5EB84DD2">
      <w:start w:val="1"/>
      <w:numFmt w:val="lowerRoman"/>
      <w:lvlText w:val="%9."/>
      <w:lvlJc w:val="right"/>
      <w:pPr>
        <w:ind w:left="6120" w:hanging="180"/>
      </w:pPr>
    </w:lvl>
  </w:abstractNum>
  <w:abstractNum w:abstractNumId="19" w15:restartNumberingAfterBreak="0">
    <w:nsid w:val="58EACE16"/>
    <w:multiLevelType w:val="hybridMultilevel"/>
    <w:tmpl w:val="EA1E41D2"/>
    <w:lvl w:ilvl="0" w:tplc="A2507C2A">
      <w:start w:val="1"/>
      <w:numFmt w:val="bullet"/>
      <w:lvlText w:val=""/>
      <w:lvlJc w:val="left"/>
      <w:pPr>
        <w:ind w:left="720" w:hanging="360"/>
      </w:pPr>
      <w:rPr>
        <w:rFonts w:ascii="Symbol" w:hAnsi="Symbol" w:hint="default"/>
      </w:rPr>
    </w:lvl>
    <w:lvl w:ilvl="1" w:tplc="E8CA48F0">
      <w:start w:val="1"/>
      <w:numFmt w:val="bullet"/>
      <w:lvlText w:val="o"/>
      <w:lvlJc w:val="left"/>
      <w:pPr>
        <w:ind w:left="1440" w:hanging="360"/>
      </w:pPr>
      <w:rPr>
        <w:rFonts w:ascii="Courier New" w:hAnsi="Courier New" w:hint="default"/>
      </w:rPr>
    </w:lvl>
    <w:lvl w:ilvl="2" w:tplc="7E8665CC">
      <w:start w:val="1"/>
      <w:numFmt w:val="bullet"/>
      <w:lvlText w:val=""/>
      <w:lvlJc w:val="left"/>
      <w:pPr>
        <w:ind w:left="2160" w:hanging="360"/>
      </w:pPr>
      <w:rPr>
        <w:rFonts w:ascii="Wingdings" w:hAnsi="Wingdings" w:hint="default"/>
      </w:rPr>
    </w:lvl>
    <w:lvl w:ilvl="3" w:tplc="BE068E5A">
      <w:start w:val="1"/>
      <w:numFmt w:val="bullet"/>
      <w:lvlText w:val=""/>
      <w:lvlJc w:val="left"/>
      <w:pPr>
        <w:ind w:left="2880" w:hanging="360"/>
      </w:pPr>
      <w:rPr>
        <w:rFonts w:ascii="Symbol" w:hAnsi="Symbol" w:hint="default"/>
      </w:rPr>
    </w:lvl>
    <w:lvl w:ilvl="4" w:tplc="B182465E">
      <w:start w:val="1"/>
      <w:numFmt w:val="bullet"/>
      <w:lvlText w:val="o"/>
      <w:lvlJc w:val="left"/>
      <w:pPr>
        <w:ind w:left="3600" w:hanging="360"/>
      </w:pPr>
      <w:rPr>
        <w:rFonts w:ascii="Courier New" w:hAnsi="Courier New" w:hint="default"/>
      </w:rPr>
    </w:lvl>
    <w:lvl w:ilvl="5" w:tplc="053403C6">
      <w:start w:val="1"/>
      <w:numFmt w:val="bullet"/>
      <w:lvlText w:val=""/>
      <w:lvlJc w:val="left"/>
      <w:pPr>
        <w:ind w:left="4320" w:hanging="360"/>
      </w:pPr>
      <w:rPr>
        <w:rFonts w:ascii="Wingdings" w:hAnsi="Wingdings" w:hint="default"/>
      </w:rPr>
    </w:lvl>
    <w:lvl w:ilvl="6" w:tplc="22C2C978">
      <w:start w:val="1"/>
      <w:numFmt w:val="bullet"/>
      <w:lvlText w:val=""/>
      <w:lvlJc w:val="left"/>
      <w:pPr>
        <w:ind w:left="5040" w:hanging="360"/>
      </w:pPr>
      <w:rPr>
        <w:rFonts w:ascii="Symbol" w:hAnsi="Symbol" w:hint="default"/>
      </w:rPr>
    </w:lvl>
    <w:lvl w:ilvl="7" w:tplc="9968D0B8">
      <w:start w:val="1"/>
      <w:numFmt w:val="bullet"/>
      <w:lvlText w:val="o"/>
      <w:lvlJc w:val="left"/>
      <w:pPr>
        <w:ind w:left="5760" w:hanging="360"/>
      </w:pPr>
      <w:rPr>
        <w:rFonts w:ascii="Courier New" w:hAnsi="Courier New" w:hint="default"/>
      </w:rPr>
    </w:lvl>
    <w:lvl w:ilvl="8" w:tplc="CB3C5628">
      <w:start w:val="1"/>
      <w:numFmt w:val="bullet"/>
      <w:lvlText w:val=""/>
      <w:lvlJc w:val="left"/>
      <w:pPr>
        <w:ind w:left="6480" w:hanging="360"/>
      </w:pPr>
      <w:rPr>
        <w:rFonts w:ascii="Wingdings" w:hAnsi="Wingdings" w:hint="default"/>
      </w:rPr>
    </w:lvl>
  </w:abstractNum>
  <w:abstractNum w:abstractNumId="20" w15:restartNumberingAfterBreak="0">
    <w:nsid w:val="5DA0027C"/>
    <w:multiLevelType w:val="hybridMultilevel"/>
    <w:tmpl w:val="6E3697B8"/>
    <w:lvl w:ilvl="0" w:tplc="145461C8">
      <w:start w:val="1"/>
      <w:numFmt w:val="decimal"/>
      <w:lvlText w:val="%1."/>
      <w:lvlJc w:val="left"/>
      <w:pPr>
        <w:ind w:left="1080" w:hanging="360"/>
      </w:pPr>
    </w:lvl>
    <w:lvl w:ilvl="1" w:tplc="D2E2D54E">
      <w:start w:val="1"/>
      <w:numFmt w:val="lowerLetter"/>
      <w:lvlText w:val="%2."/>
      <w:lvlJc w:val="left"/>
      <w:pPr>
        <w:ind w:left="1800" w:hanging="360"/>
      </w:pPr>
    </w:lvl>
    <w:lvl w:ilvl="2" w:tplc="BDFC1772">
      <w:start w:val="1"/>
      <w:numFmt w:val="lowerRoman"/>
      <w:lvlText w:val="%3."/>
      <w:lvlJc w:val="right"/>
      <w:pPr>
        <w:ind w:left="2520" w:hanging="180"/>
      </w:pPr>
    </w:lvl>
    <w:lvl w:ilvl="3" w:tplc="B858C100">
      <w:start w:val="1"/>
      <w:numFmt w:val="decimal"/>
      <w:lvlText w:val="%4."/>
      <w:lvlJc w:val="left"/>
      <w:pPr>
        <w:ind w:left="3240" w:hanging="360"/>
      </w:pPr>
    </w:lvl>
    <w:lvl w:ilvl="4" w:tplc="AEDCD4A6">
      <w:start w:val="1"/>
      <w:numFmt w:val="lowerLetter"/>
      <w:lvlText w:val="%5."/>
      <w:lvlJc w:val="left"/>
      <w:pPr>
        <w:ind w:left="3960" w:hanging="360"/>
      </w:pPr>
    </w:lvl>
    <w:lvl w:ilvl="5" w:tplc="7B643666">
      <w:start w:val="1"/>
      <w:numFmt w:val="lowerRoman"/>
      <w:lvlText w:val="%6."/>
      <w:lvlJc w:val="right"/>
      <w:pPr>
        <w:ind w:left="4680" w:hanging="180"/>
      </w:pPr>
    </w:lvl>
    <w:lvl w:ilvl="6" w:tplc="65B2B4D2">
      <w:start w:val="1"/>
      <w:numFmt w:val="decimal"/>
      <w:lvlText w:val="%7."/>
      <w:lvlJc w:val="left"/>
      <w:pPr>
        <w:ind w:left="5400" w:hanging="360"/>
      </w:pPr>
    </w:lvl>
    <w:lvl w:ilvl="7" w:tplc="85AA70BE">
      <w:start w:val="1"/>
      <w:numFmt w:val="lowerLetter"/>
      <w:lvlText w:val="%8."/>
      <w:lvlJc w:val="left"/>
      <w:pPr>
        <w:ind w:left="6120" w:hanging="360"/>
      </w:pPr>
    </w:lvl>
    <w:lvl w:ilvl="8" w:tplc="C1B4AF8E">
      <w:start w:val="1"/>
      <w:numFmt w:val="lowerRoman"/>
      <w:lvlText w:val="%9."/>
      <w:lvlJc w:val="right"/>
      <w:pPr>
        <w:ind w:left="6840" w:hanging="180"/>
      </w:pPr>
    </w:lvl>
  </w:abstractNum>
  <w:abstractNum w:abstractNumId="21" w15:restartNumberingAfterBreak="0">
    <w:nsid w:val="5ED96FF6"/>
    <w:multiLevelType w:val="hybridMultilevel"/>
    <w:tmpl w:val="9D4A9056"/>
    <w:lvl w:ilvl="0" w:tplc="68E6E188">
      <w:start w:val="1"/>
      <w:numFmt w:val="bullet"/>
      <w:lvlText w:val=""/>
      <w:lvlJc w:val="left"/>
      <w:pPr>
        <w:ind w:left="720" w:hanging="360"/>
      </w:pPr>
      <w:rPr>
        <w:rFonts w:ascii="Symbol" w:hAnsi="Symbol" w:hint="default"/>
      </w:rPr>
    </w:lvl>
    <w:lvl w:ilvl="1" w:tplc="BDFAD818" w:tentative="1">
      <w:start w:val="1"/>
      <w:numFmt w:val="bullet"/>
      <w:lvlText w:val="o"/>
      <w:lvlJc w:val="left"/>
      <w:pPr>
        <w:ind w:left="1440" w:hanging="360"/>
      </w:pPr>
      <w:rPr>
        <w:rFonts w:ascii="Courier New" w:hAnsi="Courier New" w:hint="default"/>
      </w:rPr>
    </w:lvl>
    <w:lvl w:ilvl="2" w:tplc="B02C1AD4" w:tentative="1">
      <w:start w:val="1"/>
      <w:numFmt w:val="bullet"/>
      <w:lvlText w:val=""/>
      <w:lvlJc w:val="left"/>
      <w:pPr>
        <w:ind w:left="2160" w:hanging="360"/>
      </w:pPr>
      <w:rPr>
        <w:rFonts w:ascii="Wingdings" w:hAnsi="Wingdings" w:hint="default"/>
      </w:rPr>
    </w:lvl>
    <w:lvl w:ilvl="3" w:tplc="9B8CE1FE" w:tentative="1">
      <w:start w:val="1"/>
      <w:numFmt w:val="bullet"/>
      <w:lvlText w:val=""/>
      <w:lvlJc w:val="left"/>
      <w:pPr>
        <w:ind w:left="2880" w:hanging="360"/>
      </w:pPr>
      <w:rPr>
        <w:rFonts w:ascii="Symbol" w:hAnsi="Symbol" w:hint="default"/>
      </w:rPr>
    </w:lvl>
    <w:lvl w:ilvl="4" w:tplc="7206D978" w:tentative="1">
      <w:start w:val="1"/>
      <w:numFmt w:val="bullet"/>
      <w:lvlText w:val="o"/>
      <w:lvlJc w:val="left"/>
      <w:pPr>
        <w:ind w:left="3600" w:hanging="360"/>
      </w:pPr>
      <w:rPr>
        <w:rFonts w:ascii="Courier New" w:hAnsi="Courier New" w:hint="default"/>
      </w:rPr>
    </w:lvl>
    <w:lvl w:ilvl="5" w:tplc="9436872E" w:tentative="1">
      <w:start w:val="1"/>
      <w:numFmt w:val="bullet"/>
      <w:lvlText w:val=""/>
      <w:lvlJc w:val="left"/>
      <w:pPr>
        <w:ind w:left="4320" w:hanging="360"/>
      </w:pPr>
      <w:rPr>
        <w:rFonts w:ascii="Wingdings" w:hAnsi="Wingdings" w:hint="default"/>
      </w:rPr>
    </w:lvl>
    <w:lvl w:ilvl="6" w:tplc="9282FADA" w:tentative="1">
      <w:start w:val="1"/>
      <w:numFmt w:val="bullet"/>
      <w:lvlText w:val=""/>
      <w:lvlJc w:val="left"/>
      <w:pPr>
        <w:ind w:left="5040" w:hanging="360"/>
      </w:pPr>
      <w:rPr>
        <w:rFonts w:ascii="Symbol" w:hAnsi="Symbol" w:hint="default"/>
      </w:rPr>
    </w:lvl>
    <w:lvl w:ilvl="7" w:tplc="02C6C2EC" w:tentative="1">
      <w:start w:val="1"/>
      <w:numFmt w:val="bullet"/>
      <w:lvlText w:val="o"/>
      <w:lvlJc w:val="left"/>
      <w:pPr>
        <w:ind w:left="5760" w:hanging="360"/>
      </w:pPr>
      <w:rPr>
        <w:rFonts w:ascii="Courier New" w:hAnsi="Courier New" w:hint="default"/>
      </w:rPr>
    </w:lvl>
    <w:lvl w:ilvl="8" w:tplc="85B4ECC8" w:tentative="1">
      <w:start w:val="1"/>
      <w:numFmt w:val="bullet"/>
      <w:lvlText w:val=""/>
      <w:lvlJc w:val="left"/>
      <w:pPr>
        <w:ind w:left="6480" w:hanging="360"/>
      </w:pPr>
      <w:rPr>
        <w:rFonts w:ascii="Wingdings" w:hAnsi="Wingdings" w:hint="default"/>
      </w:rPr>
    </w:lvl>
  </w:abstractNum>
  <w:abstractNum w:abstractNumId="22" w15:restartNumberingAfterBreak="0">
    <w:nsid w:val="62A58B7C"/>
    <w:multiLevelType w:val="hybridMultilevel"/>
    <w:tmpl w:val="59301D96"/>
    <w:lvl w:ilvl="0" w:tplc="8E96B100">
      <w:start w:val="1"/>
      <w:numFmt w:val="bullet"/>
      <w:lvlText w:val=""/>
      <w:lvlJc w:val="left"/>
      <w:pPr>
        <w:ind w:left="720" w:hanging="360"/>
      </w:pPr>
      <w:rPr>
        <w:rFonts w:ascii="Symbol" w:hAnsi="Symbol" w:hint="default"/>
      </w:rPr>
    </w:lvl>
    <w:lvl w:ilvl="1" w:tplc="BBF40496">
      <w:start w:val="1"/>
      <w:numFmt w:val="decimal"/>
      <w:lvlText w:val="%2."/>
      <w:lvlJc w:val="left"/>
      <w:pPr>
        <w:ind w:left="1440" w:hanging="360"/>
      </w:pPr>
    </w:lvl>
    <w:lvl w:ilvl="2" w:tplc="2FD0CA40">
      <w:start w:val="1"/>
      <w:numFmt w:val="bullet"/>
      <w:lvlText w:val=""/>
      <w:lvlJc w:val="left"/>
      <w:pPr>
        <w:ind w:left="2160" w:hanging="360"/>
      </w:pPr>
      <w:rPr>
        <w:rFonts w:ascii="Wingdings" w:hAnsi="Wingdings" w:hint="default"/>
      </w:rPr>
    </w:lvl>
    <w:lvl w:ilvl="3" w:tplc="91CA9874">
      <w:start w:val="1"/>
      <w:numFmt w:val="bullet"/>
      <w:lvlText w:val=""/>
      <w:lvlJc w:val="left"/>
      <w:pPr>
        <w:ind w:left="2880" w:hanging="360"/>
      </w:pPr>
      <w:rPr>
        <w:rFonts w:ascii="Symbol" w:hAnsi="Symbol" w:hint="default"/>
      </w:rPr>
    </w:lvl>
    <w:lvl w:ilvl="4" w:tplc="2106629A">
      <w:start w:val="1"/>
      <w:numFmt w:val="bullet"/>
      <w:lvlText w:val="o"/>
      <w:lvlJc w:val="left"/>
      <w:pPr>
        <w:ind w:left="3600" w:hanging="360"/>
      </w:pPr>
      <w:rPr>
        <w:rFonts w:ascii="Courier New" w:hAnsi="Courier New" w:hint="default"/>
      </w:rPr>
    </w:lvl>
    <w:lvl w:ilvl="5" w:tplc="046AA322">
      <w:start w:val="1"/>
      <w:numFmt w:val="bullet"/>
      <w:lvlText w:val=""/>
      <w:lvlJc w:val="left"/>
      <w:pPr>
        <w:ind w:left="4320" w:hanging="360"/>
      </w:pPr>
      <w:rPr>
        <w:rFonts w:ascii="Wingdings" w:hAnsi="Wingdings" w:hint="default"/>
      </w:rPr>
    </w:lvl>
    <w:lvl w:ilvl="6" w:tplc="E9C23574">
      <w:start w:val="1"/>
      <w:numFmt w:val="bullet"/>
      <w:lvlText w:val=""/>
      <w:lvlJc w:val="left"/>
      <w:pPr>
        <w:ind w:left="5040" w:hanging="360"/>
      </w:pPr>
      <w:rPr>
        <w:rFonts w:ascii="Symbol" w:hAnsi="Symbol" w:hint="default"/>
      </w:rPr>
    </w:lvl>
    <w:lvl w:ilvl="7" w:tplc="153CDD14">
      <w:start w:val="1"/>
      <w:numFmt w:val="bullet"/>
      <w:lvlText w:val="o"/>
      <w:lvlJc w:val="left"/>
      <w:pPr>
        <w:ind w:left="5760" w:hanging="360"/>
      </w:pPr>
      <w:rPr>
        <w:rFonts w:ascii="Courier New" w:hAnsi="Courier New" w:hint="default"/>
      </w:rPr>
    </w:lvl>
    <w:lvl w:ilvl="8" w:tplc="CBE8FC9C">
      <w:start w:val="1"/>
      <w:numFmt w:val="bullet"/>
      <w:lvlText w:val=""/>
      <w:lvlJc w:val="left"/>
      <w:pPr>
        <w:ind w:left="6480" w:hanging="360"/>
      </w:pPr>
      <w:rPr>
        <w:rFonts w:ascii="Wingdings" w:hAnsi="Wingdings" w:hint="default"/>
      </w:rPr>
    </w:lvl>
  </w:abstractNum>
  <w:abstractNum w:abstractNumId="23" w15:restartNumberingAfterBreak="0">
    <w:nsid w:val="6CA40611"/>
    <w:multiLevelType w:val="hybridMultilevel"/>
    <w:tmpl w:val="FFFFFFFF"/>
    <w:lvl w:ilvl="0" w:tplc="C6C29A26">
      <w:start w:val="1"/>
      <w:numFmt w:val="decimal"/>
      <w:lvlText w:val="%1."/>
      <w:lvlJc w:val="left"/>
      <w:pPr>
        <w:ind w:left="360" w:hanging="360"/>
      </w:pPr>
    </w:lvl>
    <w:lvl w:ilvl="1" w:tplc="0A7C7D3C">
      <w:start w:val="1"/>
      <w:numFmt w:val="lowerLetter"/>
      <w:lvlText w:val="%2."/>
      <w:lvlJc w:val="left"/>
      <w:pPr>
        <w:ind w:left="1080" w:hanging="360"/>
      </w:pPr>
    </w:lvl>
    <w:lvl w:ilvl="2" w:tplc="F420F848">
      <w:start w:val="1"/>
      <w:numFmt w:val="lowerRoman"/>
      <w:lvlText w:val="%3."/>
      <w:lvlJc w:val="right"/>
      <w:pPr>
        <w:ind w:left="1800" w:hanging="180"/>
      </w:pPr>
    </w:lvl>
    <w:lvl w:ilvl="3" w:tplc="A97A1D40">
      <w:start w:val="1"/>
      <w:numFmt w:val="decimal"/>
      <w:lvlText w:val="%4."/>
      <w:lvlJc w:val="left"/>
      <w:pPr>
        <w:ind w:left="2520" w:hanging="360"/>
      </w:pPr>
    </w:lvl>
    <w:lvl w:ilvl="4" w:tplc="A3EE6822">
      <w:start w:val="1"/>
      <w:numFmt w:val="lowerLetter"/>
      <w:lvlText w:val="%5."/>
      <w:lvlJc w:val="left"/>
      <w:pPr>
        <w:ind w:left="3240" w:hanging="360"/>
      </w:pPr>
    </w:lvl>
    <w:lvl w:ilvl="5" w:tplc="798EBB16">
      <w:start w:val="1"/>
      <w:numFmt w:val="lowerRoman"/>
      <w:lvlText w:val="%6."/>
      <w:lvlJc w:val="right"/>
      <w:pPr>
        <w:ind w:left="3960" w:hanging="180"/>
      </w:pPr>
    </w:lvl>
    <w:lvl w:ilvl="6" w:tplc="C622A7F2">
      <w:start w:val="1"/>
      <w:numFmt w:val="decimal"/>
      <w:lvlText w:val="%7."/>
      <w:lvlJc w:val="left"/>
      <w:pPr>
        <w:ind w:left="4680" w:hanging="360"/>
      </w:pPr>
    </w:lvl>
    <w:lvl w:ilvl="7" w:tplc="670C8CC0">
      <w:start w:val="1"/>
      <w:numFmt w:val="lowerLetter"/>
      <w:lvlText w:val="%8."/>
      <w:lvlJc w:val="left"/>
      <w:pPr>
        <w:ind w:left="5400" w:hanging="360"/>
      </w:pPr>
    </w:lvl>
    <w:lvl w:ilvl="8" w:tplc="0B5E8BE6">
      <w:start w:val="1"/>
      <w:numFmt w:val="lowerRoman"/>
      <w:lvlText w:val="%9."/>
      <w:lvlJc w:val="right"/>
      <w:pPr>
        <w:ind w:left="6120" w:hanging="180"/>
      </w:pPr>
    </w:lvl>
  </w:abstractNum>
  <w:abstractNum w:abstractNumId="24" w15:restartNumberingAfterBreak="0">
    <w:nsid w:val="75E409E2"/>
    <w:multiLevelType w:val="hybridMultilevel"/>
    <w:tmpl w:val="A1D03E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78257E6C"/>
    <w:multiLevelType w:val="hybridMultilevel"/>
    <w:tmpl w:val="B6D82EEA"/>
    <w:lvl w:ilvl="0" w:tplc="340A000F">
      <w:start w:val="1"/>
      <w:numFmt w:val="decimal"/>
      <w:lvlText w:val="%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num w:numId="1" w16cid:durableId="1446147679">
    <w:abstractNumId w:val="25"/>
  </w:num>
  <w:num w:numId="2" w16cid:durableId="1289164649">
    <w:abstractNumId w:val="21"/>
  </w:num>
  <w:num w:numId="3" w16cid:durableId="710151884">
    <w:abstractNumId w:val="11"/>
  </w:num>
  <w:num w:numId="4" w16cid:durableId="1060247066">
    <w:abstractNumId w:val="17"/>
  </w:num>
  <w:num w:numId="5" w16cid:durableId="53285755">
    <w:abstractNumId w:val="18"/>
  </w:num>
  <w:num w:numId="6" w16cid:durableId="1760447769">
    <w:abstractNumId w:val="1"/>
  </w:num>
  <w:num w:numId="7" w16cid:durableId="635377856">
    <w:abstractNumId w:val="9"/>
  </w:num>
  <w:num w:numId="8" w16cid:durableId="110101717">
    <w:abstractNumId w:val="7"/>
  </w:num>
  <w:num w:numId="9" w16cid:durableId="1008170308">
    <w:abstractNumId w:val="14"/>
  </w:num>
  <w:num w:numId="10" w16cid:durableId="610623081">
    <w:abstractNumId w:val="20"/>
  </w:num>
  <w:num w:numId="11" w16cid:durableId="1604460421">
    <w:abstractNumId w:val="13"/>
  </w:num>
  <w:num w:numId="12" w16cid:durableId="200867955">
    <w:abstractNumId w:val="15"/>
  </w:num>
  <w:num w:numId="13" w16cid:durableId="1834372228">
    <w:abstractNumId w:val="10"/>
  </w:num>
  <w:num w:numId="14" w16cid:durableId="1580166012">
    <w:abstractNumId w:val="8"/>
  </w:num>
  <w:num w:numId="15" w16cid:durableId="1162090188">
    <w:abstractNumId w:val="22"/>
  </w:num>
  <w:num w:numId="16" w16cid:durableId="1085687143">
    <w:abstractNumId w:val="23"/>
  </w:num>
  <w:num w:numId="17" w16cid:durableId="1607155669">
    <w:abstractNumId w:val="12"/>
  </w:num>
  <w:num w:numId="18" w16cid:durableId="439684910">
    <w:abstractNumId w:val="2"/>
  </w:num>
  <w:num w:numId="19" w16cid:durableId="1667979718">
    <w:abstractNumId w:val="16"/>
  </w:num>
  <w:num w:numId="20" w16cid:durableId="72313032">
    <w:abstractNumId w:val="5"/>
  </w:num>
  <w:num w:numId="21" w16cid:durableId="965161535">
    <w:abstractNumId w:val="0"/>
  </w:num>
  <w:num w:numId="22" w16cid:durableId="1313871779">
    <w:abstractNumId w:val="19"/>
  </w:num>
  <w:num w:numId="23" w16cid:durableId="204828532">
    <w:abstractNumId w:val="6"/>
  </w:num>
  <w:num w:numId="24" w16cid:durableId="2110539274">
    <w:abstractNumId w:val="4"/>
  </w:num>
  <w:num w:numId="25" w16cid:durableId="1278758327">
    <w:abstractNumId w:val="3"/>
  </w:num>
  <w:num w:numId="26" w16cid:durableId="169018017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53C"/>
    <w:rsid w:val="00000CFC"/>
    <w:rsid w:val="00000D49"/>
    <w:rsid w:val="00001358"/>
    <w:rsid w:val="0000247C"/>
    <w:rsid w:val="000034BE"/>
    <w:rsid w:val="000044B6"/>
    <w:rsid w:val="00005244"/>
    <w:rsid w:val="000054FA"/>
    <w:rsid w:val="00005E96"/>
    <w:rsid w:val="000069EB"/>
    <w:rsid w:val="00007CE8"/>
    <w:rsid w:val="00013AC6"/>
    <w:rsid w:val="000142BA"/>
    <w:rsid w:val="00015341"/>
    <w:rsid w:val="0001598A"/>
    <w:rsid w:val="00015B2A"/>
    <w:rsid w:val="00016AEE"/>
    <w:rsid w:val="0001768B"/>
    <w:rsid w:val="00017701"/>
    <w:rsid w:val="00017F17"/>
    <w:rsid w:val="0001AB24"/>
    <w:rsid w:val="0002450A"/>
    <w:rsid w:val="000259A2"/>
    <w:rsid w:val="00025C7D"/>
    <w:rsid w:val="00026112"/>
    <w:rsid w:val="000263BC"/>
    <w:rsid w:val="00027E4F"/>
    <w:rsid w:val="0003177C"/>
    <w:rsid w:val="00031EFA"/>
    <w:rsid w:val="00032C4F"/>
    <w:rsid w:val="00034C03"/>
    <w:rsid w:val="00034D71"/>
    <w:rsid w:val="0003603C"/>
    <w:rsid w:val="00036247"/>
    <w:rsid w:val="00036441"/>
    <w:rsid w:val="00036587"/>
    <w:rsid w:val="00041E88"/>
    <w:rsid w:val="0004284B"/>
    <w:rsid w:val="00043423"/>
    <w:rsid w:val="000434B1"/>
    <w:rsid w:val="00044374"/>
    <w:rsid w:val="000450C8"/>
    <w:rsid w:val="00045714"/>
    <w:rsid w:val="0004597F"/>
    <w:rsid w:val="00046030"/>
    <w:rsid w:val="0004629C"/>
    <w:rsid w:val="000466FC"/>
    <w:rsid w:val="00046848"/>
    <w:rsid w:val="00047DCA"/>
    <w:rsid w:val="00050357"/>
    <w:rsid w:val="00051F34"/>
    <w:rsid w:val="00052A58"/>
    <w:rsid w:val="00052FD5"/>
    <w:rsid w:val="00053A76"/>
    <w:rsid w:val="0005517B"/>
    <w:rsid w:val="00055A35"/>
    <w:rsid w:val="00055DE4"/>
    <w:rsid w:val="000567D8"/>
    <w:rsid w:val="00056DAA"/>
    <w:rsid w:val="00056FF8"/>
    <w:rsid w:val="00060026"/>
    <w:rsid w:val="00060A2D"/>
    <w:rsid w:val="000613FE"/>
    <w:rsid w:val="00061D38"/>
    <w:rsid w:val="00063215"/>
    <w:rsid w:val="00063E5C"/>
    <w:rsid w:val="00063F2F"/>
    <w:rsid w:val="000673F0"/>
    <w:rsid w:val="00071479"/>
    <w:rsid w:val="00071CDF"/>
    <w:rsid w:val="00073541"/>
    <w:rsid w:val="0007504D"/>
    <w:rsid w:val="00075B35"/>
    <w:rsid w:val="00075B7E"/>
    <w:rsid w:val="00076B92"/>
    <w:rsid w:val="000774B2"/>
    <w:rsid w:val="00077DDE"/>
    <w:rsid w:val="0008043D"/>
    <w:rsid w:val="000846BE"/>
    <w:rsid w:val="00084C53"/>
    <w:rsid w:val="00084D5C"/>
    <w:rsid w:val="000851A5"/>
    <w:rsid w:val="00085689"/>
    <w:rsid w:val="00085F37"/>
    <w:rsid w:val="00086815"/>
    <w:rsid w:val="00086FCB"/>
    <w:rsid w:val="000902BC"/>
    <w:rsid w:val="00090A4A"/>
    <w:rsid w:val="00090D9F"/>
    <w:rsid w:val="00091355"/>
    <w:rsid w:val="000933CF"/>
    <w:rsid w:val="000938A6"/>
    <w:rsid w:val="00095267"/>
    <w:rsid w:val="000A1095"/>
    <w:rsid w:val="000A29A9"/>
    <w:rsid w:val="000A4820"/>
    <w:rsid w:val="000A59AB"/>
    <w:rsid w:val="000A79BF"/>
    <w:rsid w:val="000B0F31"/>
    <w:rsid w:val="000B17D3"/>
    <w:rsid w:val="000B36C0"/>
    <w:rsid w:val="000B3E1D"/>
    <w:rsid w:val="000B468E"/>
    <w:rsid w:val="000B5705"/>
    <w:rsid w:val="000B75BF"/>
    <w:rsid w:val="000B794E"/>
    <w:rsid w:val="000C1165"/>
    <w:rsid w:val="000C1A49"/>
    <w:rsid w:val="000C1C34"/>
    <w:rsid w:val="000C4644"/>
    <w:rsid w:val="000C62F3"/>
    <w:rsid w:val="000C7BE7"/>
    <w:rsid w:val="000C7C81"/>
    <w:rsid w:val="000D1058"/>
    <w:rsid w:val="000D2073"/>
    <w:rsid w:val="000D3B61"/>
    <w:rsid w:val="000D65AB"/>
    <w:rsid w:val="000E17B3"/>
    <w:rsid w:val="000E261B"/>
    <w:rsid w:val="000E2A1D"/>
    <w:rsid w:val="000E4A49"/>
    <w:rsid w:val="000E6F3C"/>
    <w:rsid w:val="000E70C1"/>
    <w:rsid w:val="000F0051"/>
    <w:rsid w:val="000F509F"/>
    <w:rsid w:val="000F60EF"/>
    <w:rsid w:val="000F61EF"/>
    <w:rsid w:val="000F6FAD"/>
    <w:rsid w:val="000F758F"/>
    <w:rsid w:val="000F7B5C"/>
    <w:rsid w:val="00100437"/>
    <w:rsid w:val="00102106"/>
    <w:rsid w:val="001030DB"/>
    <w:rsid w:val="0010334A"/>
    <w:rsid w:val="00103BE4"/>
    <w:rsid w:val="0010523C"/>
    <w:rsid w:val="00106810"/>
    <w:rsid w:val="00106E0B"/>
    <w:rsid w:val="00107C27"/>
    <w:rsid w:val="001103D3"/>
    <w:rsid w:val="001136C7"/>
    <w:rsid w:val="00113D06"/>
    <w:rsid w:val="001145D9"/>
    <w:rsid w:val="001150BC"/>
    <w:rsid w:val="00115C3E"/>
    <w:rsid w:val="001166C3"/>
    <w:rsid w:val="00117DBA"/>
    <w:rsid w:val="00121276"/>
    <w:rsid w:val="00122AA2"/>
    <w:rsid w:val="0012383C"/>
    <w:rsid w:val="001239B5"/>
    <w:rsid w:val="00123C05"/>
    <w:rsid w:val="00124ADB"/>
    <w:rsid w:val="00125563"/>
    <w:rsid w:val="001262A3"/>
    <w:rsid w:val="0012787F"/>
    <w:rsid w:val="0013078E"/>
    <w:rsid w:val="00130A03"/>
    <w:rsid w:val="00130DB4"/>
    <w:rsid w:val="0013223F"/>
    <w:rsid w:val="0013236E"/>
    <w:rsid w:val="00132E58"/>
    <w:rsid w:val="001330CE"/>
    <w:rsid w:val="00133A5F"/>
    <w:rsid w:val="0013534A"/>
    <w:rsid w:val="001353E2"/>
    <w:rsid w:val="001357C3"/>
    <w:rsid w:val="00137594"/>
    <w:rsid w:val="0013794C"/>
    <w:rsid w:val="00140F98"/>
    <w:rsid w:val="00141841"/>
    <w:rsid w:val="001437C9"/>
    <w:rsid w:val="001442A3"/>
    <w:rsid w:val="00145B96"/>
    <w:rsid w:val="001469AC"/>
    <w:rsid w:val="00146B1D"/>
    <w:rsid w:val="0014754F"/>
    <w:rsid w:val="0014770F"/>
    <w:rsid w:val="00152ADF"/>
    <w:rsid w:val="001558CB"/>
    <w:rsid w:val="001558D9"/>
    <w:rsid w:val="00155959"/>
    <w:rsid w:val="00155CE8"/>
    <w:rsid w:val="00156A1B"/>
    <w:rsid w:val="00156BEF"/>
    <w:rsid w:val="00156E1B"/>
    <w:rsid w:val="00157295"/>
    <w:rsid w:val="00160588"/>
    <w:rsid w:val="00161E4A"/>
    <w:rsid w:val="001622B5"/>
    <w:rsid w:val="00162412"/>
    <w:rsid w:val="001628C7"/>
    <w:rsid w:val="00164021"/>
    <w:rsid w:val="0016454E"/>
    <w:rsid w:val="001653B1"/>
    <w:rsid w:val="00166DDD"/>
    <w:rsid w:val="00167B44"/>
    <w:rsid w:val="00170777"/>
    <w:rsid w:val="00171412"/>
    <w:rsid w:val="00175542"/>
    <w:rsid w:val="00176185"/>
    <w:rsid w:val="00177E08"/>
    <w:rsid w:val="001809FE"/>
    <w:rsid w:val="00182388"/>
    <w:rsid w:val="00183A94"/>
    <w:rsid w:val="00184655"/>
    <w:rsid w:val="00186EC9"/>
    <w:rsid w:val="00190F61"/>
    <w:rsid w:val="0019175F"/>
    <w:rsid w:val="00191768"/>
    <w:rsid w:val="00191784"/>
    <w:rsid w:val="0019296C"/>
    <w:rsid w:val="00193FA0"/>
    <w:rsid w:val="001A06CC"/>
    <w:rsid w:val="001A1C8C"/>
    <w:rsid w:val="001A1CD3"/>
    <w:rsid w:val="001A2869"/>
    <w:rsid w:val="001A43FB"/>
    <w:rsid w:val="001A55A1"/>
    <w:rsid w:val="001A5AA2"/>
    <w:rsid w:val="001A6137"/>
    <w:rsid w:val="001A6E7B"/>
    <w:rsid w:val="001A7BD0"/>
    <w:rsid w:val="001A7EC4"/>
    <w:rsid w:val="001B015B"/>
    <w:rsid w:val="001B0AF4"/>
    <w:rsid w:val="001B128E"/>
    <w:rsid w:val="001B3078"/>
    <w:rsid w:val="001B4118"/>
    <w:rsid w:val="001B4246"/>
    <w:rsid w:val="001B46CE"/>
    <w:rsid w:val="001B6F0B"/>
    <w:rsid w:val="001C0AF0"/>
    <w:rsid w:val="001C1BC0"/>
    <w:rsid w:val="001C5677"/>
    <w:rsid w:val="001C6BE5"/>
    <w:rsid w:val="001D0DFC"/>
    <w:rsid w:val="001D1F01"/>
    <w:rsid w:val="001D1FBD"/>
    <w:rsid w:val="001D34FC"/>
    <w:rsid w:val="001D3E1E"/>
    <w:rsid w:val="001D704F"/>
    <w:rsid w:val="001D7D59"/>
    <w:rsid w:val="001E00B7"/>
    <w:rsid w:val="001E1FF5"/>
    <w:rsid w:val="001E2C4B"/>
    <w:rsid w:val="001E5C4E"/>
    <w:rsid w:val="001E6125"/>
    <w:rsid w:val="001E718A"/>
    <w:rsid w:val="001E74C2"/>
    <w:rsid w:val="001F0BEA"/>
    <w:rsid w:val="001F4B8E"/>
    <w:rsid w:val="00200511"/>
    <w:rsid w:val="002039E1"/>
    <w:rsid w:val="002048BE"/>
    <w:rsid w:val="00205445"/>
    <w:rsid w:val="002110B0"/>
    <w:rsid w:val="0021248B"/>
    <w:rsid w:val="002133FA"/>
    <w:rsid w:val="0021381D"/>
    <w:rsid w:val="00214749"/>
    <w:rsid w:val="00214832"/>
    <w:rsid w:val="00215993"/>
    <w:rsid w:val="00215B2A"/>
    <w:rsid w:val="00216B98"/>
    <w:rsid w:val="00220066"/>
    <w:rsid w:val="00220723"/>
    <w:rsid w:val="00223640"/>
    <w:rsid w:val="00224FB2"/>
    <w:rsid w:val="00225159"/>
    <w:rsid w:val="002269AD"/>
    <w:rsid w:val="002275D1"/>
    <w:rsid w:val="002279D9"/>
    <w:rsid w:val="00227B95"/>
    <w:rsid w:val="002306CE"/>
    <w:rsid w:val="002308C1"/>
    <w:rsid w:val="00230C5D"/>
    <w:rsid w:val="0023155C"/>
    <w:rsid w:val="00235628"/>
    <w:rsid w:val="0023562D"/>
    <w:rsid w:val="00235A41"/>
    <w:rsid w:val="00235ED3"/>
    <w:rsid w:val="00237469"/>
    <w:rsid w:val="00237C00"/>
    <w:rsid w:val="002418F1"/>
    <w:rsid w:val="00244C7E"/>
    <w:rsid w:val="00247961"/>
    <w:rsid w:val="00250282"/>
    <w:rsid w:val="00250A93"/>
    <w:rsid w:val="00250D05"/>
    <w:rsid w:val="002515E6"/>
    <w:rsid w:val="00251921"/>
    <w:rsid w:val="0025264A"/>
    <w:rsid w:val="00253A88"/>
    <w:rsid w:val="00253DE6"/>
    <w:rsid w:val="00253E48"/>
    <w:rsid w:val="00255073"/>
    <w:rsid w:val="0025540E"/>
    <w:rsid w:val="0025589C"/>
    <w:rsid w:val="002562BD"/>
    <w:rsid w:val="00256BA8"/>
    <w:rsid w:val="00261DA4"/>
    <w:rsid w:val="00266832"/>
    <w:rsid w:val="002673B8"/>
    <w:rsid w:val="002710B5"/>
    <w:rsid w:val="00274781"/>
    <w:rsid w:val="00274F1C"/>
    <w:rsid w:val="00276CD8"/>
    <w:rsid w:val="0028022C"/>
    <w:rsid w:val="00280B3B"/>
    <w:rsid w:val="00280FBA"/>
    <w:rsid w:val="00281D19"/>
    <w:rsid w:val="002820D3"/>
    <w:rsid w:val="002824EF"/>
    <w:rsid w:val="00283401"/>
    <w:rsid w:val="002862F5"/>
    <w:rsid w:val="00287194"/>
    <w:rsid w:val="00287D11"/>
    <w:rsid w:val="002909BC"/>
    <w:rsid w:val="00290DF9"/>
    <w:rsid w:val="002913FE"/>
    <w:rsid w:val="00291A0F"/>
    <w:rsid w:val="002939ED"/>
    <w:rsid w:val="0029479C"/>
    <w:rsid w:val="00295EE1"/>
    <w:rsid w:val="002963E7"/>
    <w:rsid w:val="002966C1"/>
    <w:rsid w:val="00297150"/>
    <w:rsid w:val="002A003C"/>
    <w:rsid w:val="002A14B6"/>
    <w:rsid w:val="002A1D33"/>
    <w:rsid w:val="002A1F97"/>
    <w:rsid w:val="002A21E8"/>
    <w:rsid w:val="002A494B"/>
    <w:rsid w:val="002A57A9"/>
    <w:rsid w:val="002A5EA9"/>
    <w:rsid w:val="002A767A"/>
    <w:rsid w:val="002B12F9"/>
    <w:rsid w:val="002B44C7"/>
    <w:rsid w:val="002B49B9"/>
    <w:rsid w:val="002B6133"/>
    <w:rsid w:val="002B6605"/>
    <w:rsid w:val="002B6794"/>
    <w:rsid w:val="002B70D0"/>
    <w:rsid w:val="002C2287"/>
    <w:rsid w:val="002C2F18"/>
    <w:rsid w:val="002C45F2"/>
    <w:rsid w:val="002C46EA"/>
    <w:rsid w:val="002C52AA"/>
    <w:rsid w:val="002D18A4"/>
    <w:rsid w:val="002D1F67"/>
    <w:rsid w:val="002D3265"/>
    <w:rsid w:val="002D4C9E"/>
    <w:rsid w:val="002D688C"/>
    <w:rsid w:val="002E02E2"/>
    <w:rsid w:val="002E42C7"/>
    <w:rsid w:val="002E57C2"/>
    <w:rsid w:val="002E74BA"/>
    <w:rsid w:val="002F0C7B"/>
    <w:rsid w:val="002F3581"/>
    <w:rsid w:val="002F408D"/>
    <w:rsid w:val="002F56DA"/>
    <w:rsid w:val="002F5D21"/>
    <w:rsid w:val="002F630D"/>
    <w:rsid w:val="002F6425"/>
    <w:rsid w:val="002F7016"/>
    <w:rsid w:val="0030227D"/>
    <w:rsid w:val="00302534"/>
    <w:rsid w:val="00302DCD"/>
    <w:rsid w:val="0030364C"/>
    <w:rsid w:val="003049B0"/>
    <w:rsid w:val="00306917"/>
    <w:rsid w:val="00306E91"/>
    <w:rsid w:val="003101DC"/>
    <w:rsid w:val="003104ED"/>
    <w:rsid w:val="00310703"/>
    <w:rsid w:val="00311B1F"/>
    <w:rsid w:val="003128D7"/>
    <w:rsid w:val="00313490"/>
    <w:rsid w:val="00315EE5"/>
    <w:rsid w:val="003163D0"/>
    <w:rsid w:val="003168D5"/>
    <w:rsid w:val="003205DE"/>
    <w:rsid w:val="0032119F"/>
    <w:rsid w:val="00321CD3"/>
    <w:rsid w:val="00323151"/>
    <w:rsid w:val="003233DE"/>
    <w:rsid w:val="00323A22"/>
    <w:rsid w:val="003265FF"/>
    <w:rsid w:val="00330155"/>
    <w:rsid w:val="00330289"/>
    <w:rsid w:val="00330757"/>
    <w:rsid w:val="00331354"/>
    <w:rsid w:val="00332D1B"/>
    <w:rsid w:val="00332EFB"/>
    <w:rsid w:val="0033322F"/>
    <w:rsid w:val="0033344B"/>
    <w:rsid w:val="00336820"/>
    <w:rsid w:val="00337315"/>
    <w:rsid w:val="00337718"/>
    <w:rsid w:val="00340246"/>
    <w:rsid w:val="00340961"/>
    <w:rsid w:val="00340B14"/>
    <w:rsid w:val="00340BBF"/>
    <w:rsid w:val="00340BF0"/>
    <w:rsid w:val="00343438"/>
    <w:rsid w:val="00343D32"/>
    <w:rsid w:val="00343E01"/>
    <w:rsid w:val="00345675"/>
    <w:rsid w:val="00345C1B"/>
    <w:rsid w:val="003468E4"/>
    <w:rsid w:val="00346C3A"/>
    <w:rsid w:val="00347889"/>
    <w:rsid w:val="00347F90"/>
    <w:rsid w:val="00354668"/>
    <w:rsid w:val="00354C8E"/>
    <w:rsid w:val="003576A6"/>
    <w:rsid w:val="00361B5C"/>
    <w:rsid w:val="003654B2"/>
    <w:rsid w:val="00365D76"/>
    <w:rsid w:val="003705D0"/>
    <w:rsid w:val="00370764"/>
    <w:rsid w:val="003718D7"/>
    <w:rsid w:val="003728AA"/>
    <w:rsid w:val="003733A8"/>
    <w:rsid w:val="00374F22"/>
    <w:rsid w:val="003770AA"/>
    <w:rsid w:val="00383E28"/>
    <w:rsid w:val="003845DC"/>
    <w:rsid w:val="003848CC"/>
    <w:rsid w:val="00385547"/>
    <w:rsid w:val="003867E8"/>
    <w:rsid w:val="00387D45"/>
    <w:rsid w:val="00391D40"/>
    <w:rsid w:val="003921EC"/>
    <w:rsid w:val="00392A6E"/>
    <w:rsid w:val="00393786"/>
    <w:rsid w:val="00393E56"/>
    <w:rsid w:val="00395ED0"/>
    <w:rsid w:val="003964F1"/>
    <w:rsid w:val="003A057B"/>
    <w:rsid w:val="003A06FA"/>
    <w:rsid w:val="003A1CA9"/>
    <w:rsid w:val="003A211F"/>
    <w:rsid w:val="003A3547"/>
    <w:rsid w:val="003A3A1E"/>
    <w:rsid w:val="003A5DBD"/>
    <w:rsid w:val="003B4732"/>
    <w:rsid w:val="003B4918"/>
    <w:rsid w:val="003B6081"/>
    <w:rsid w:val="003B732F"/>
    <w:rsid w:val="003B76DE"/>
    <w:rsid w:val="003C0440"/>
    <w:rsid w:val="003C290C"/>
    <w:rsid w:val="003C2F6F"/>
    <w:rsid w:val="003C309F"/>
    <w:rsid w:val="003C33CF"/>
    <w:rsid w:val="003C3A5A"/>
    <w:rsid w:val="003C603E"/>
    <w:rsid w:val="003C78DB"/>
    <w:rsid w:val="003D0B06"/>
    <w:rsid w:val="003D1B03"/>
    <w:rsid w:val="003D2F93"/>
    <w:rsid w:val="003D304C"/>
    <w:rsid w:val="003D5E68"/>
    <w:rsid w:val="003D6D23"/>
    <w:rsid w:val="003D7BEB"/>
    <w:rsid w:val="003E00BF"/>
    <w:rsid w:val="003E05C8"/>
    <w:rsid w:val="003E09E3"/>
    <w:rsid w:val="003E10C2"/>
    <w:rsid w:val="003E2B05"/>
    <w:rsid w:val="003E382A"/>
    <w:rsid w:val="003E3F7D"/>
    <w:rsid w:val="003E4272"/>
    <w:rsid w:val="003E71E5"/>
    <w:rsid w:val="003F3ED7"/>
    <w:rsid w:val="003F46A5"/>
    <w:rsid w:val="003F4B33"/>
    <w:rsid w:val="003F67EA"/>
    <w:rsid w:val="003F68C0"/>
    <w:rsid w:val="00400099"/>
    <w:rsid w:val="00403BF8"/>
    <w:rsid w:val="0040438B"/>
    <w:rsid w:val="00407074"/>
    <w:rsid w:val="00410340"/>
    <w:rsid w:val="004111B4"/>
    <w:rsid w:val="004121D6"/>
    <w:rsid w:val="00413050"/>
    <w:rsid w:val="004133AE"/>
    <w:rsid w:val="00413599"/>
    <w:rsid w:val="00415577"/>
    <w:rsid w:val="0041624D"/>
    <w:rsid w:val="00417D92"/>
    <w:rsid w:val="00420058"/>
    <w:rsid w:val="004218EA"/>
    <w:rsid w:val="0042357C"/>
    <w:rsid w:val="004243EF"/>
    <w:rsid w:val="00424E8F"/>
    <w:rsid w:val="00424EB1"/>
    <w:rsid w:val="004251F1"/>
    <w:rsid w:val="00425C84"/>
    <w:rsid w:val="00426045"/>
    <w:rsid w:val="004269D7"/>
    <w:rsid w:val="00431058"/>
    <w:rsid w:val="0043185F"/>
    <w:rsid w:val="0043277D"/>
    <w:rsid w:val="004327A5"/>
    <w:rsid w:val="00433655"/>
    <w:rsid w:val="00433710"/>
    <w:rsid w:val="0043708E"/>
    <w:rsid w:val="00437D55"/>
    <w:rsid w:val="00440AE5"/>
    <w:rsid w:val="004442C1"/>
    <w:rsid w:val="00444663"/>
    <w:rsid w:val="00445638"/>
    <w:rsid w:val="004457A1"/>
    <w:rsid w:val="00446D60"/>
    <w:rsid w:val="0045022D"/>
    <w:rsid w:val="00453798"/>
    <w:rsid w:val="004559E4"/>
    <w:rsid w:val="00456D4F"/>
    <w:rsid w:val="00461001"/>
    <w:rsid w:val="00465F42"/>
    <w:rsid w:val="004663EB"/>
    <w:rsid w:val="004674F9"/>
    <w:rsid w:val="0046780B"/>
    <w:rsid w:val="00467F9C"/>
    <w:rsid w:val="004709AF"/>
    <w:rsid w:val="00471221"/>
    <w:rsid w:val="004729B0"/>
    <w:rsid w:val="00472A91"/>
    <w:rsid w:val="00473577"/>
    <w:rsid w:val="00475A82"/>
    <w:rsid w:val="00476000"/>
    <w:rsid w:val="00476167"/>
    <w:rsid w:val="00477A40"/>
    <w:rsid w:val="00481EA1"/>
    <w:rsid w:val="00483764"/>
    <w:rsid w:val="004838A9"/>
    <w:rsid w:val="00483DE8"/>
    <w:rsid w:val="00484498"/>
    <w:rsid w:val="004858D3"/>
    <w:rsid w:val="00486826"/>
    <w:rsid w:val="004879B3"/>
    <w:rsid w:val="00490EEF"/>
    <w:rsid w:val="004925F3"/>
    <w:rsid w:val="00495FD4"/>
    <w:rsid w:val="00496F5E"/>
    <w:rsid w:val="00497542"/>
    <w:rsid w:val="0049763E"/>
    <w:rsid w:val="004A089C"/>
    <w:rsid w:val="004A30A5"/>
    <w:rsid w:val="004A3CB9"/>
    <w:rsid w:val="004A3F25"/>
    <w:rsid w:val="004A415B"/>
    <w:rsid w:val="004A540B"/>
    <w:rsid w:val="004B01F0"/>
    <w:rsid w:val="004B21BE"/>
    <w:rsid w:val="004B31FD"/>
    <w:rsid w:val="004B33C7"/>
    <w:rsid w:val="004B35A4"/>
    <w:rsid w:val="004B3727"/>
    <w:rsid w:val="004B46C5"/>
    <w:rsid w:val="004B5D14"/>
    <w:rsid w:val="004B67A3"/>
    <w:rsid w:val="004C1644"/>
    <w:rsid w:val="004C2811"/>
    <w:rsid w:val="004C4F4A"/>
    <w:rsid w:val="004C69DD"/>
    <w:rsid w:val="004C75AB"/>
    <w:rsid w:val="004D0E43"/>
    <w:rsid w:val="004D2837"/>
    <w:rsid w:val="004D2AF6"/>
    <w:rsid w:val="004D4A95"/>
    <w:rsid w:val="004E064A"/>
    <w:rsid w:val="004E0E83"/>
    <w:rsid w:val="004E1687"/>
    <w:rsid w:val="004E18A2"/>
    <w:rsid w:val="004E2A95"/>
    <w:rsid w:val="004E42C1"/>
    <w:rsid w:val="004E44D6"/>
    <w:rsid w:val="004E4F23"/>
    <w:rsid w:val="004E5D2C"/>
    <w:rsid w:val="004E5E8A"/>
    <w:rsid w:val="004E662E"/>
    <w:rsid w:val="004E6941"/>
    <w:rsid w:val="004E70C0"/>
    <w:rsid w:val="004E7DCD"/>
    <w:rsid w:val="004F03E3"/>
    <w:rsid w:val="004F1EAF"/>
    <w:rsid w:val="004F208F"/>
    <w:rsid w:val="004F3370"/>
    <w:rsid w:val="004F6007"/>
    <w:rsid w:val="004F6687"/>
    <w:rsid w:val="004F75B9"/>
    <w:rsid w:val="00502CD9"/>
    <w:rsid w:val="005031F5"/>
    <w:rsid w:val="00505112"/>
    <w:rsid w:val="005067D3"/>
    <w:rsid w:val="005069A2"/>
    <w:rsid w:val="00506CEC"/>
    <w:rsid w:val="005078AA"/>
    <w:rsid w:val="005113D0"/>
    <w:rsid w:val="0051267F"/>
    <w:rsid w:val="00512708"/>
    <w:rsid w:val="00513EBE"/>
    <w:rsid w:val="0051566F"/>
    <w:rsid w:val="005158CA"/>
    <w:rsid w:val="00517E14"/>
    <w:rsid w:val="00517EF8"/>
    <w:rsid w:val="00520F90"/>
    <w:rsid w:val="00520F99"/>
    <w:rsid w:val="00521AB3"/>
    <w:rsid w:val="005230EC"/>
    <w:rsid w:val="00523D8E"/>
    <w:rsid w:val="00524347"/>
    <w:rsid w:val="00527726"/>
    <w:rsid w:val="00527B01"/>
    <w:rsid w:val="00527D35"/>
    <w:rsid w:val="0053040B"/>
    <w:rsid w:val="005304B1"/>
    <w:rsid w:val="0053059A"/>
    <w:rsid w:val="00530614"/>
    <w:rsid w:val="0053159D"/>
    <w:rsid w:val="00531CAD"/>
    <w:rsid w:val="00531D47"/>
    <w:rsid w:val="00532898"/>
    <w:rsid w:val="00533EB8"/>
    <w:rsid w:val="00534101"/>
    <w:rsid w:val="005359B5"/>
    <w:rsid w:val="00535C36"/>
    <w:rsid w:val="005371FF"/>
    <w:rsid w:val="005372FC"/>
    <w:rsid w:val="005412A9"/>
    <w:rsid w:val="005418FA"/>
    <w:rsid w:val="00541990"/>
    <w:rsid w:val="00543295"/>
    <w:rsid w:val="00544838"/>
    <w:rsid w:val="00546749"/>
    <w:rsid w:val="00546902"/>
    <w:rsid w:val="00546FFB"/>
    <w:rsid w:val="00547A7D"/>
    <w:rsid w:val="00547E90"/>
    <w:rsid w:val="005507CF"/>
    <w:rsid w:val="00552535"/>
    <w:rsid w:val="00552D31"/>
    <w:rsid w:val="0055386D"/>
    <w:rsid w:val="00554121"/>
    <w:rsid w:val="00554608"/>
    <w:rsid w:val="005551E5"/>
    <w:rsid w:val="00555492"/>
    <w:rsid w:val="00561383"/>
    <w:rsid w:val="005653EC"/>
    <w:rsid w:val="0056662F"/>
    <w:rsid w:val="00566FF5"/>
    <w:rsid w:val="0057370F"/>
    <w:rsid w:val="005740B7"/>
    <w:rsid w:val="00574664"/>
    <w:rsid w:val="005751FE"/>
    <w:rsid w:val="005779A0"/>
    <w:rsid w:val="00581A81"/>
    <w:rsid w:val="00581B28"/>
    <w:rsid w:val="0058466C"/>
    <w:rsid w:val="00584723"/>
    <w:rsid w:val="00586CD9"/>
    <w:rsid w:val="00586DF6"/>
    <w:rsid w:val="00587084"/>
    <w:rsid w:val="005876C0"/>
    <w:rsid w:val="00587BB9"/>
    <w:rsid w:val="005910CE"/>
    <w:rsid w:val="00593128"/>
    <w:rsid w:val="005938A6"/>
    <w:rsid w:val="00593CB4"/>
    <w:rsid w:val="00595D0B"/>
    <w:rsid w:val="005962C9"/>
    <w:rsid w:val="0059702D"/>
    <w:rsid w:val="005976D5"/>
    <w:rsid w:val="005A1153"/>
    <w:rsid w:val="005A1AF2"/>
    <w:rsid w:val="005A1CF1"/>
    <w:rsid w:val="005A2385"/>
    <w:rsid w:val="005A26FC"/>
    <w:rsid w:val="005A35D2"/>
    <w:rsid w:val="005A43F0"/>
    <w:rsid w:val="005A4AE9"/>
    <w:rsid w:val="005A6EBE"/>
    <w:rsid w:val="005A708C"/>
    <w:rsid w:val="005A7532"/>
    <w:rsid w:val="005B1B4D"/>
    <w:rsid w:val="005B2153"/>
    <w:rsid w:val="005B32AD"/>
    <w:rsid w:val="005B4DF2"/>
    <w:rsid w:val="005B71F4"/>
    <w:rsid w:val="005C28A2"/>
    <w:rsid w:val="005C323E"/>
    <w:rsid w:val="005C3CE0"/>
    <w:rsid w:val="005C3FF3"/>
    <w:rsid w:val="005C45FD"/>
    <w:rsid w:val="005C4A30"/>
    <w:rsid w:val="005C5A14"/>
    <w:rsid w:val="005C66C9"/>
    <w:rsid w:val="005D036A"/>
    <w:rsid w:val="005D0EF2"/>
    <w:rsid w:val="005D435A"/>
    <w:rsid w:val="005D4937"/>
    <w:rsid w:val="005D753C"/>
    <w:rsid w:val="005D792A"/>
    <w:rsid w:val="005E0111"/>
    <w:rsid w:val="005E039C"/>
    <w:rsid w:val="005E0F85"/>
    <w:rsid w:val="005E260A"/>
    <w:rsid w:val="005E2858"/>
    <w:rsid w:val="005E4C0C"/>
    <w:rsid w:val="005E5F9F"/>
    <w:rsid w:val="005E6170"/>
    <w:rsid w:val="005E6629"/>
    <w:rsid w:val="005E6789"/>
    <w:rsid w:val="005F0241"/>
    <w:rsid w:val="005F094F"/>
    <w:rsid w:val="005F0F83"/>
    <w:rsid w:val="005F104B"/>
    <w:rsid w:val="005F1508"/>
    <w:rsid w:val="005F2101"/>
    <w:rsid w:val="005F3104"/>
    <w:rsid w:val="005F3E85"/>
    <w:rsid w:val="005F3EB5"/>
    <w:rsid w:val="005F4051"/>
    <w:rsid w:val="005F4693"/>
    <w:rsid w:val="005F6AEF"/>
    <w:rsid w:val="006001E4"/>
    <w:rsid w:val="00601EA7"/>
    <w:rsid w:val="006025F5"/>
    <w:rsid w:val="0060297E"/>
    <w:rsid w:val="006043EE"/>
    <w:rsid w:val="006045A7"/>
    <w:rsid w:val="00605D7F"/>
    <w:rsid w:val="00606975"/>
    <w:rsid w:val="0060729B"/>
    <w:rsid w:val="0060783A"/>
    <w:rsid w:val="00607B2C"/>
    <w:rsid w:val="00607F8E"/>
    <w:rsid w:val="006117C7"/>
    <w:rsid w:val="00611861"/>
    <w:rsid w:val="00611B8E"/>
    <w:rsid w:val="00612969"/>
    <w:rsid w:val="00613C8D"/>
    <w:rsid w:val="00614372"/>
    <w:rsid w:val="00614CDD"/>
    <w:rsid w:val="00614F44"/>
    <w:rsid w:val="006150ED"/>
    <w:rsid w:val="00615187"/>
    <w:rsid w:val="006173C9"/>
    <w:rsid w:val="00620177"/>
    <w:rsid w:val="006208C9"/>
    <w:rsid w:val="0062099A"/>
    <w:rsid w:val="00621B8F"/>
    <w:rsid w:val="006230C2"/>
    <w:rsid w:val="00623C50"/>
    <w:rsid w:val="00624876"/>
    <w:rsid w:val="00625031"/>
    <w:rsid w:val="00625BAF"/>
    <w:rsid w:val="006267D6"/>
    <w:rsid w:val="00627E82"/>
    <w:rsid w:val="00630D29"/>
    <w:rsid w:val="00634B82"/>
    <w:rsid w:val="00634F37"/>
    <w:rsid w:val="00635092"/>
    <w:rsid w:val="00635AAE"/>
    <w:rsid w:val="00635E58"/>
    <w:rsid w:val="0063738A"/>
    <w:rsid w:val="00641581"/>
    <w:rsid w:val="00641B72"/>
    <w:rsid w:val="00642A97"/>
    <w:rsid w:val="00647582"/>
    <w:rsid w:val="00650818"/>
    <w:rsid w:val="00650C9C"/>
    <w:rsid w:val="00650F91"/>
    <w:rsid w:val="006514BB"/>
    <w:rsid w:val="006523FA"/>
    <w:rsid w:val="00657F42"/>
    <w:rsid w:val="006604A7"/>
    <w:rsid w:val="006609FA"/>
    <w:rsid w:val="00660E68"/>
    <w:rsid w:val="006615C4"/>
    <w:rsid w:val="006620FF"/>
    <w:rsid w:val="00662399"/>
    <w:rsid w:val="00663717"/>
    <w:rsid w:val="006715C4"/>
    <w:rsid w:val="00675A03"/>
    <w:rsid w:val="00677631"/>
    <w:rsid w:val="006832A7"/>
    <w:rsid w:val="00683DB0"/>
    <w:rsid w:val="00683DE3"/>
    <w:rsid w:val="00684FAD"/>
    <w:rsid w:val="0068568E"/>
    <w:rsid w:val="00685AD2"/>
    <w:rsid w:val="00686039"/>
    <w:rsid w:val="00687758"/>
    <w:rsid w:val="00687D14"/>
    <w:rsid w:val="00687E33"/>
    <w:rsid w:val="00690441"/>
    <w:rsid w:val="00691528"/>
    <w:rsid w:val="00691AE6"/>
    <w:rsid w:val="00691E0A"/>
    <w:rsid w:val="00691FE8"/>
    <w:rsid w:val="00692031"/>
    <w:rsid w:val="00692646"/>
    <w:rsid w:val="00692E94"/>
    <w:rsid w:val="006938F1"/>
    <w:rsid w:val="00695C06"/>
    <w:rsid w:val="006961B8"/>
    <w:rsid w:val="006965ED"/>
    <w:rsid w:val="006A04AE"/>
    <w:rsid w:val="006A0983"/>
    <w:rsid w:val="006A158F"/>
    <w:rsid w:val="006A3170"/>
    <w:rsid w:val="006A3F9C"/>
    <w:rsid w:val="006A43E2"/>
    <w:rsid w:val="006A4DCC"/>
    <w:rsid w:val="006A515F"/>
    <w:rsid w:val="006A52BA"/>
    <w:rsid w:val="006A53EE"/>
    <w:rsid w:val="006B06AA"/>
    <w:rsid w:val="006B0809"/>
    <w:rsid w:val="006B138F"/>
    <w:rsid w:val="006B168B"/>
    <w:rsid w:val="006B278B"/>
    <w:rsid w:val="006B5D7F"/>
    <w:rsid w:val="006B68D9"/>
    <w:rsid w:val="006B6930"/>
    <w:rsid w:val="006B6A60"/>
    <w:rsid w:val="006B6E86"/>
    <w:rsid w:val="006C06CA"/>
    <w:rsid w:val="006C0A0A"/>
    <w:rsid w:val="006C10C1"/>
    <w:rsid w:val="006C199A"/>
    <w:rsid w:val="006C206F"/>
    <w:rsid w:val="006C230C"/>
    <w:rsid w:val="006C2E3F"/>
    <w:rsid w:val="006C2F61"/>
    <w:rsid w:val="006C3923"/>
    <w:rsid w:val="006C676C"/>
    <w:rsid w:val="006C6B72"/>
    <w:rsid w:val="006D052F"/>
    <w:rsid w:val="006D139D"/>
    <w:rsid w:val="006D1A37"/>
    <w:rsid w:val="006D2D70"/>
    <w:rsid w:val="006D3E8B"/>
    <w:rsid w:val="006D4229"/>
    <w:rsid w:val="006D4974"/>
    <w:rsid w:val="006D756C"/>
    <w:rsid w:val="006D7D5C"/>
    <w:rsid w:val="006E039E"/>
    <w:rsid w:val="006E20CB"/>
    <w:rsid w:val="006E33C1"/>
    <w:rsid w:val="006E4281"/>
    <w:rsid w:val="006E4511"/>
    <w:rsid w:val="006E53EE"/>
    <w:rsid w:val="006E6805"/>
    <w:rsid w:val="006E72BD"/>
    <w:rsid w:val="006E7CB5"/>
    <w:rsid w:val="006F201E"/>
    <w:rsid w:val="006F399B"/>
    <w:rsid w:val="006F3C46"/>
    <w:rsid w:val="0070000A"/>
    <w:rsid w:val="00700C70"/>
    <w:rsid w:val="007010A5"/>
    <w:rsid w:val="007010CF"/>
    <w:rsid w:val="00701834"/>
    <w:rsid w:val="0070220B"/>
    <w:rsid w:val="00702C9E"/>
    <w:rsid w:val="00704123"/>
    <w:rsid w:val="00704772"/>
    <w:rsid w:val="00706B0F"/>
    <w:rsid w:val="00706BB7"/>
    <w:rsid w:val="00710036"/>
    <w:rsid w:val="00714155"/>
    <w:rsid w:val="0071764A"/>
    <w:rsid w:val="00717964"/>
    <w:rsid w:val="007179BB"/>
    <w:rsid w:val="00724D9D"/>
    <w:rsid w:val="00725EE9"/>
    <w:rsid w:val="007269A0"/>
    <w:rsid w:val="00730C43"/>
    <w:rsid w:val="00730C9B"/>
    <w:rsid w:val="00730E57"/>
    <w:rsid w:val="00732A9D"/>
    <w:rsid w:val="00732DBC"/>
    <w:rsid w:val="00732FD7"/>
    <w:rsid w:val="00733C22"/>
    <w:rsid w:val="00733CBD"/>
    <w:rsid w:val="00733DDE"/>
    <w:rsid w:val="00734A1D"/>
    <w:rsid w:val="0073565A"/>
    <w:rsid w:val="007364F3"/>
    <w:rsid w:val="00736B59"/>
    <w:rsid w:val="0074171E"/>
    <w:rsid w:val="007445F6"/>
    <w:rsid w:val="00744EDE"/>
    <w:rsid w:val="00744FCD"/>
    <w:rsid w:val="00746013"/>
    <w:rsid w:val="00747518"/>
    <w:rsid w:val="00750D48"/>
    <w:rsid w:val="007519E1"/>
    <w:rsid w:val="00751C67"/>
    <w:rsid w:val="0075210E"/>
    <w:rsid w:val="007533B7"/>
    <w:rsid w:val="00754089"/>
    <w:rsid w:val="0075479A"/>
    <w:rsid w:val="00754A6D"/>
    <w:rsid w:val="00755ED6"/>
    <w:rsid w:val="00756AAA"/>
    <w:rsid w:val="00756EE4"/>
    <w:rsid w:val="007602CD"/>
    <w:rsid w:val="00761FC1"/>
    <w:rsid w:val="00762D30"/>
    <w:rsid w:val="00762DB8"/>
    <w:rsid w:val="00765309"/>
    <w:rsid w:val="007679B4"/>
    <w:rsid w:val="00770203"/>
    <w:rsid w:val="007712F5"/>
    <w:rsid w:val="00772638"/>
    <w:rsid w:val="007727EF"/>
    <w:rsid w:val="007731E7"/>
    <w:rsid w:val="00774D4A"/>
    <w:rsid w:val="007807D2"/>
    <w:rsid w:val="00780AF3"/>
    <w:rsid w:val="00780E04"/>
    <w:rsid w:val="007824B3"/>
    <w:rsid w:val="00782FAB"/>
    <w:rsid w:val="00783845"/>
    <w:rsid w:val="00783AB3"/>
    <w:rsid w:val="00783B42"/>
    <w:rsid w:val="00784375"/>
    <w:rsid w:val="0078615C"/>
    <w:rsid w:val="00786572"/>
    <w:rsid w:val="007908F2"/>
    <w:rsid w:val="00790916"/>
    <w:rsid w:val="0079130A"/>
    <w:rsid w:val="00791D7E"/>
    <w:rsid w:val="00792F15"/>
    <w:rsid w:val="0079423C"/>
    <w:rsid w:val="00794DA4"/>
    <w:rsid w:val="007A061A"/>
    <w:rsid w:val="007A1951"/>
    <w:rsid w:val="007A1B81"/>
    <w:rsid w:val="007A49FE"/>
    <w:rsid w:val="007A4D55"/>
    <w:rsid w:val="007A531D"/>
    <w:rsid w:val="007A62C4"/>
    <w:rsid w:val="007A6358"/>
    <w:rsid w:val="007A7E87"/>
    <w:rsid w:val="007B06C6"/>
    <w:rsid w:val="007B0997"/>
    <w:rsid w:val="007B3341"/>
    <w:rsid w:val="007B33B3"/>
    <w:rsid w:val="007B35CF"/>
    <w:rsid w:val="007B40F0"/>
    <w:rsid w:val="007B4EAD"/>
    <w:rsid w:val="007B5983"/>
    <w:rsid w:val="007B7A98"/>
    <w:rsid w:val="007B7FA5"/>
    <w:rsid w:val="007C0396"/>
    <w:rsid w:val="007C1865"/>
    <w:rsid w:val="007C44FA"/>
    <w:rsid w:val="007C76E7"/>
    <w:rsid w:val="007D31A3"/>
    <w:rsid w:val="007D3BA2"/>
    <w:rsid w:val="007D69A3"/>
    <w:rsid w:val="007E164E"/>
    <w:rsid w:val="007E27DA"/>
    <w:rsid w:val="007E44CD"/>
    <w:rsid w:val="007E6B42"/>
    <w:rsid w:val="007F17ED"/>
    <w:rsid w:val="007F1894"/>
    <w:rsid w:val="007F18A0"/>
    <w:rsid w:val="007F3C33"/>
    <w:rsid w:val="007F54D6"/>
    <w:rsid w:val="007F5756"/>
    <w:rsid w:val="007F688C"/>
    <w:rsid w:val="007F7247"/>
    <w:rsid w:val="007F7435"/>
    <w:rsid w:val="007F7BAB"/>
    <w:rsid w:val="00800A34"/>
    <w:rsid w:val="00800F76"/>
    <w:rsid w:val="008010AA"/>
    <w:rsid w:val="00802EA1"/>
    <w:rsid w:val="008048DE"/>
    <w:rsid w:val="008051FA"/>
    <w:rsid w:val="008054C2"/>
    <w:rsid w:val="00806143"/>
    <w:rsid w:val="008064BB"/>
    <w:rsid w:val="00807BB0"/>
    <w:rsid w:val="00807C7B"/>
    <w:rsid w:val="008136A7"/>
    <w:rsid w:val="00814559"/>
    <w:rsid w:val="00814775"/>
    <w:rsid w:val="008163BC"/>
    <w:rsid w:val="00816C3D"/>
    <w:rsid w:val="00820774"/>
    <w:rsid w:val="00820F71"/>
    <w:rsid w:val="0082110A"/>
    <w:rsid w:val="008215BF"/>
    <w:rsid w:val="00821A7A"/>
    <w:rsid w:val="00822550"/>
    <w:rsid w:val="00822737"/>
    <w:rsid w:val="00824EC3"/>
    <w:rsid w:val="00826837"/>
    <w:rsid w:val="008300D7"/>
    <w:rsid w:val="008303F6"/>
    <w:rsid w:val="00831423"/>
    <w:rsid w:val="008317EE"/>
    <w:rsid w:val="00834F6E"/>
    <w:rsid w:val="008353F2"/>
    <w:rsid w:val="0083562C"/>
    <w:rsid w:val="00835AAF"/>
    <w:rsid w:val="00835AC9"/>
    <w:rsid w:val="00835D32"/>
    <w:rsid w:val="00835ED0"/>
    <w:rsid w:val="008362D1"/>
    <w:rsid w:val="008367C3"/>
    <w:rsid w:val="00836BF8"/>
    <w:rsid w:val="00837A62"/>
    <w:rsid w:val="00837FD2"/>
    <w:rsid w:val="0084138C"/>
    <w:rsid w:val="00842739"/>
    <w:rsid w:val="008441CA"/>
    <w:rsid w:val="00846EB3"/>
    <w:rsid w:val="00846F77"/>
    <w:rsid w:val="00850923"/>
    <w:rsid w:val="00853464"/>
    <w:rsid w:val="00854D4A"/>
    <w:rsid w:val="00854FE7"/>
    <w:rsid w:val="00855ACE"/>
    <w:rsid w:val="00855C11"/>
    <w:rsid w:val="00855E59"/>
    <w:rsid w:val="0085721B"/>
    <w:rsid w:val="0086027B"/>
    <w:rsid w:val="00860C80"/>
    <w:rsid w:val="00861EF1"/>
    <w:rsid w:val="008622F6"/>
    <w:rsid w:val="00864CFB"/>
    <w:rsid w:val="00866B8D"/>
    <w:rsid w:val="00866C12"/>
    <w:rsid w:val="008675A9"/>
    <w:rsid w:val="0086760C"/>
    <w:rsid w:val="008709F3"/>
    <w:rsid w:val="00870F2B"/>
    <w:rsid w:val="0087114A"/>
    <w:rsid w:val="008716DC"/>
    <w:rsid w:val="0087225C"/>
    <w:rsid w:val="00873BDD"/>
    <w:rsid w:val="00873EDE"/>
    <w:rsid w:val="00874530"/>
    <w:rsid w:val="00874610"/>
    <w:rsid w:val="008773DD"/>
    <w:rsid w:val="00882A3A"/>
    <w:rsid w:val="00885B55"/>
    <w:rsid w:val="0088642B"/>
    <w:rsid w:val="008874CD"/>
    <w:rsid w:val="0089043A"/>
    <w:rsid w:val="00890CB2"/>
    <w:rsid w:val="008922AF"/>
    <w:rsid w:val="008979B5"/>
    <w:rsid w:val="008A0545"/>
    <w:rsid w:val="008A0778"/>
    <w:rsid w:val="008A1381"/>
    <w:rsid w:val="008A336F"/>
    <w:rsid w:val="008A3603"/>
    <w:rsid w:val="008A3DC0"/>
    <w:rsid w:val="008A41EF"/>
    <w:rsid w:val="008A4266"/>
    <w:rsid w:val="008A6875"/>
    <w:rsid w:val="008A6B2F"/>
    <w:rsid w:val="008A70EE"/>
    <w:rsid w:val="008B0B97"/>
    <w:rsid w:val="008B7AB8"/>
    <w:rsid w:val="008C0C21"/>
    <w:rsid w:val="008C1E43"/>
    <w:rsid w:val="008C2C83"/>
    <w:rsid w:val="008C329B"/>
    <w:rsid w:val="008C5053"/>
    <w:rsid w:val="008D45DD"/>
    <w:rsid w:val="008D479C"/>
    <w:rsid w:val="008D542F"/>
    <w:rsid w:val="008D595A"/>
    <w:rsid w:val="008D67E5"/>
    <w:rsid w:val="008D6AEA"/>
    <w:rsid w:val="008D71E7"/>
    <w:rsid w:val="008E09BE"/>
    <w:rsid w:val="008E1F32"/>
    <w:rsid w:val="008E3AD7"/>
    <w:rsid w:val="008E6ABA"/>
    <w:rsid w:val="008E6AD2"/>
    <w:rsid w:val="008E77A2"/>
    <w:rsid w:val="008F01B8"/>
    <w:rsid w:val="008F21D0"/>
    <w:rsid w:val="008F259B"/>
    <w:rsid w:val="008F3FCF"/>
    <w:rsid w:val="008F6C3B"/>
    <w:rsid w:val="008F72E5"/>
    <w:rsid w:val="008F73A9"/>
    <w:rsid w:val="008F7476"/>
    <w:rsid w:val="008F7F79"/>
    <w:rsid w:val="00900C06"/>
    <w:rsid w:val="00902B7D"/>
    <w:rsid w:val="009036A8"/>
    <w:rsid w:val="009042DB"/>
    <w:rsid w:val="009056E9"/>
    <w:rsid w:val="00906EC8"/>
    <w:rsid w:val="00907BF1"/>
    <w:rsid w:val="00910840"/>
    <w:rsid w:val="009135A3"/>
    <w:rsid w:val="00913D0A"/>
    <w:rsid w:val="00913D75"/>
    <w:rsid w:val="00913F5D"/>
    <w:rsid w:val="009206AC"/>
    <w:rsid w:val="00921FA3"/>
    <w:rsid w:val="0092237C"/>
    <w:rsid w:val="0092294F"/>
    <w:rsid w:val="009247CA"/>
    <w:rsid w:val="00924A36"/>
    <w:rsid w:val="0092508B"/>
    <w:rsid w:val="00926E77"/>
    <w:rsid w:val="00931243"/>
    <w:rsid w:val="009317CB"/>
    <w:rsid w:val="00932B62"/>
    <w:rsid w:val="00933F87"/>
    <w:rsid w:val="00933F90"/>
    <w:rsid w:val="00934D6C"/>
    <w:rsid w:val="00937316"/>
    <w:rsid w:val="0093757D"/>
    <w:rsid w:val="00937F71"/>
    <w:rsid w:val="00942F29"/>
    <w:rsid w:val="00944B44"/>
    <w:rsid w:val="00945614"/>
    <w:rsid w:val="00945D9F"/>
    <w:rsid w:val="009463DA"/>
    <w:rsid w:val="0094677E"/>
    <w:rsid w:val="00946E8E"/>
    <w:rsid w:val="00950662"/>
    <w:rsid w:val="00950D22"/>
    <w:rsid w:val="009510CC"/>
    <w:rsid w:val="009515CC"/>
    <w:rsid w:val="00955EDD"/>
    <w:rsid w:val="00960471"/>
    <w:rsid w:val="00960F72"/>
    <w:rsid w:val="00962E9C"/>
    <w:rsid w:val="00963E2F"/>
    <w:rsid w:val="00964524"/>
    <w:rsid w:val="009648AC"/>
    <w:rsid w:val="00964921"/>
    <w:rsid w:val="00966806"/>
    <w:rsid w:val="00967DD2"/>
    <w:rsid w:val="0097095C"/>
    <w:rsid w:val="00970A71"/>
    <w:rsid w:val="0097191E"/>
    <w:rsid w:val="009720D7"/>
    <w:rsid w:val="00972E29"/>
    <w:rsid w:val="00973371"/>
    <w:rsid w:val="009750AE"/>
    <w:rsid w:val="00975B05"/>
    <w:rsid w:val="00975BC6"/>
    <w:rsid w:val="00975C1B"/>
    <w:rsid w:val="009762E1"/>
    <w:rsid w:val="009772D0"/>
    <w:rsid w:val="00977BCC"/>
    <w:rsid w:val="00981CA6"/>
    <w:rsid w:val="0098280B"/>
    <w:rsid w:val="00982980"/>
    <w:rsid w:val="00985589"/>
    <w:rsid w:val="00986157"/>
    <w:rsid w:val="00986AE9"/>
    <w:rsid w:val="00987A04"/>
    <w:rsid w:val="00991262"/>
    <w:rsid w:val="0099251A"/>
    <w:rsid w:val="00994203"/>
    <w:rsid w:val="00995A64"/>
    <w:rsid w:val="00996455"/>
    <w:rsid w:val="00996D50"/>
    <w:rsid w:val="00996E71"/>
    <w:rsid w:val="00997419"/>
    <w:rsid w:val="00997E0D"/>
    <w:rsid w:val="009A0B87"/>
    <w:rsid w:val="009A1173"/>
    <w:rsid w:val="009A2AC0"/>
    <w:rsid w:val="009A5B7E"/>
    <w:rsid w:val="009B0938"/>
    <w:rsid w:val="009B0C4E"/>
    <w:rsid w:val="009B288C"/>
    <w:rsid w:val="009B2A51"/>
    <w:rsid w:val="009B3109"/>
    <w:rsid w:val="009B34EA"/>
    <w:rsid w:val="009B3E1D"/>
    <w:rsid w:val="009B4BC7"/>
    <w:rsid w:val="009B5891"/>
    <w:rsid w:val="009B63D0"/>
    <w:rsid w:val="009B65CD"/>
    <w:rsid w:val="009B67A9"/>
    <w:rsid w:val="009B6997"/>
    <w:rsid w:val="009B72A9"/>
    <w:rsid w:val="009C079A"/>
    <w:rsid w:val="009C1F4A"/>
    <w:rsid w:val="009C383F"/>
    <w:rsid w:val="009C402C"/>
    <w:rsid w:val="009C41B4"/>
    <w:rsid w:val="009C779E"/>
    <w:rsid w:val="009D044B"/>
    <w:rsid w:val="009D29FE"/>
    <w:rsid w:val="009E0223"/>
    <w:rsid w:val="009E1690"/>
    <w:rsid w:val="009E1DF9"/>
    <w:rsid w:val="009E398C"/>
    <w:rsid w:val="009E42D2"/>
    <w:rsid w:val="009E4BF4"/>
    <w:rsid w:val="009E50E1"/>
    <w:rsid w:val="009E5312"/>
    <w:rsid w:val="009E7DA1"/>
    <w:rsid w:val="009F0EF3"/>
    <w:rsid w:val="009F0F7F"/>
    <w:rsid w:val="009F161F"/>
    <w:rsid w:val="009F4D99"/>
    <w:rsid w:val="009F5E25"/>
    <w:rsid w:val="009F60EC"/>
    <w:rsid w:val="009F750B"/>
    <w:rsid w:val="009F7AB0"/>
    <w:rsid w:val="00A013DC"/>
    <w:rsid w:val="00A01F77"/>
    <w:rsid w:val="00A03BF2"/>
    <w:rsid w:val="00A03D7E"/>
    <w:rsid w:val="00A0437E"/>
    <w:rsid w:val="00A05CA2"/>
    <w:rsid w:val="00A079C4"/>
    <w:rsid w:val="00A1037D"/>
    <w:rsid w:val="00A1055A"/>
    <w:rsid w:val="00A10A99"/>
    <w:rsid w:val="00A128F4"/>
    <w:rsid w:val="00A1304A"/>
    <w:rsid w:val="00A1308B"/>
    <w:rsid w:val="00A135B6"/>
    <w:rsid w:val="00A154B4"/>
    <w:rsid w:val="00A1741D"/>
    <w:rsid w:val="00A20BBA"/>
    <w:rsid w:val="00A20CF8"/>
    <w:rsid w:val="00A21617"/>
    <w:rsid w:val="00A21BF0"/>
    <w:rsid w:val="00A21E05"/>
    <w:rsid w:val="00A222B2"/>
    <w:rsid w:val="00A22A85"/>
    <w:rsid w:val="00A25C2F"/>
    <w:rsid w:val="00A320FE"/>
    <w:rsid w:val="00A32497"/>
    <w:rsid w:val="00A34135"/>
    <w:rsid w:val="00A3625D"/>
    <w:rsid w:val="00A3683B"/>
    <w:rsid w:val="00A36B72"/>
    <w:rsid w:val="00A36F31"/>
    <w:rsid w:val="00A37381"/>
    <w:rsid w:val="00A40789"/>
    <w:rsid w:val="00A407FF"/>
    <w:rsid w:val="00A41662"/>
    <w:rsid w:val="00A42883"/>
    <w:rsid w:val="00A432AD"/>
    <w:rsid w:val="00A45FE3"/>
    <w:rsid w:val="00A463C1"/>
    <w:rsid w:val="00A50391"/>
    <w:rsid w:val="00A50926"/>
    <w:rsid w:val="00A519A9"/>
    <w:rsid w:val="00A526C2"/>
    <w:rsid w:val="00A52952"/>
    <w:rsid w:val="00A52A91"/>
    <w:rsid w:val="00A53C28"/>
    <w:rsid w:val="00A54FA2"/>
    <w:rsid w:val="00A55962"/>
    <w:rsid w:val="00A55EBC"/>
    <w:rsid w:val="00A56F43"/>
    <w:rsid w:val="00A57324"/>
    <w:rsid w:val="00A611DB"/>
    <w:rsid w:val="00A611EE"/>
    <w:rsid w:val="00A63E34"/>
    <w:rsid w:val="00A6402D"/>
    <w:rsid w:val="00A6630A"/>
    <w:rsid w:val="00A66B50"/>
    <w:rsid w:val="00A706EB"/>
    <w:rsid w:val="00A7132D"/>
    <w:rsid w:val="00A72517"/>
    <w:rsid w:val="00A725DA"/>
    <w:rsid w:val="00A72B77"/>
    <w:rsid w:val="00A74996"/>
    <w:rsid w:val="00A75F37"/>
    <w:rsid w:val="00A76284"/>
    <w:rsid w:val="00A77E76"/>
    <w:rsid w:val="00A845EE"/>
    <w:rsid w:val="00A848F7"/>
    <w:rsid w:val="00A8523C"/>
    <w:rsid w:val="00A853B9"/>
    <w:rsid w:val="00A854BE"/>
    <w:rsid w:val="00A90887"/>
    <w:rsid w:val="00A90A64"/>
    <w:rsid w:val="00A91EA3"/>
    <w:rsid w:val="00A9300B"/>
    <w:rsid w:val="00A938F3"/>
    <w:rsid w:val="00A93D47"/>
    <w:rsid w:val="00A97767"/>
    <w:rsid w:val="00AA0B35"/>
    <w:rsid w:val="00AA0B54"/>
    <w:rsid w:val="00AA0C4B"/>
    <w:rsid w:val="00AA1A66"/>
    <w:rsid w:val="00AA1E7A"/>
    <w:rsid w:val="00AA343D"/>
    <w:rsid w:val="00AA44AE"/>
    <w:rsid w:val="00AA57EB"/>
    <w:rsid w:val="00AA5B42"/>
    <w:rsid w:val="00AA73D3"/>
    <w:rsid w:val="00AB0ACC"/>
    <w:rsid w:val="00AB13C1"/>
    <w:rsid w:val="00AB1510"/>
    <w:rsid w:val="00AB1FE9"/>
    <w:rsid w:val="00AB325A"/>
    <w:rsid w:val="00AB38AF"/>
    <w:rsid w:val="00AB3972"/>
    <w:rsid w:val="00AB4B70"/>
    <w:rsid w:val="00AB58D7"/>
    <w:rsid w:val="00AB78D3"/>
    <w:rsid w:val="00AC0140"/>
    <w:rsid w:val="00AC2CD8"/>
    <w:rsid w:val="00AC3E58"/>
    <w:rsid w:val="00AC5474"/>
    <w:rsid w:val="00AC5B99"/>
    <w:rsid w:val="00AC68B2"/>
    <w:rsid w:val="00AC71B2"/>
    <w:rsid w:val="00AD09D0"/>
    <w:rsid w:val="00AD211E"/>
    <w:rsid w:val="00AD262E"/>
    <w:rsid w:val="00AD33AE"/>
    <w:rsid w:val="00AD3E72"/>
    <w:rsid w:val="00AD4B49"/>
    <w:rsid w:val="00AD5521"/>
    <w:rsid w:val="00AD636C"/>
    <w:rsid w:val="00AE04E6"/>
    <w:rsid w:val="00AE2849"/>
    <w:rsid w:val="00AE37DB"/>
    <w:rsid w:val="00AE3F7D"/>
    <w:rsid w:val="00AE5817"/>
    <w:rsid w:val="00AE5BEF"/>
    <w:rsid w:val="00AE5D79"/>
    <w:rsid w:val="00AE6864"/>
    <w:rsid w:val="00AE6A80"/>
    <w:rsid w:val="00AE6E6F"/>
    <w:rsid w:val="00AE7225"/>
    <w:rsid w:val="00AE7979"/>
    <w:rsid w:val="00AF1DB5"/>
    <w:rsid w:val="00AF2782"/>
    <w:rsid w:val="00AF37CA"/>
    <w:rsid w:val="00AF3D5E"/>
    <w:rsid w:val="00AF4402"/>
    <w:rsid w:val="00AF472D"/>
    <w:rsid w:val="00AF715B"/>
    <w:rsid w:val="00AF7903"/>
    <w:rsid w:val="00B03F9D"/>
    <w:rsid w:val="00B04E00"/>
    <w:rsid w:val="00B0506D"/>
    <w:rsid w:val="00B0784C"/>
    <w:rsid w:val="00B118C9"/>
    <w:rsid w:val="00B12F32"/>
    <w:rsid w:val="00B138AA"/>
    <w:rsid w:val="00B15002"/>
    <w:rsid w:val="00B16A99"/>
    <w:rsid w:val="00B21250"/>
    <w:rsid w:val="00B21432"/>
    <w:rsid w:val="00B22C94"/>
    <w:rsid w:val="00B251EF"/>
    <w:rsid w:val="00B266C8"/>
    <w:rsid w:val="00B26C4E"/>
    <w:rsid w:val="00B31DF1"/>
    <w:rsid w:val="00B324E2"/>
    <w:rsid w:val="00B32CEA"/>
    <w:rsid w:val="00B33D64"/>
    <w:rsid w:val="00B34053"/>
    <w:rsid w:val="00B341A3"/>
    <w:rsid w:val="00B341B2"/>
    <w:rsid w:val="00B34FF6"/>
    <w:rsid w:val="00B35481"/>
    <w:rsid w:val="00B35CD9"/>
    <w:rsid w:val="00B368B6"/>
    <w:rsid w:val="00B37778"/>
    <w:rsid w:val="00B37C3A"/>
    <w:rsid w:val="00B40028"/>
    <w:rsid w:val="00B423B2"/>
    <w:rsid w:val="00B45160"/>
    <w:rsid w:val="00B4689B"/>
    <w:rsid w:val="00B51FBE"/>
    <w:rsid w:val="00B5251D"/>
    <w:rsid w:val="00B53B34"/>
    <w:rsid w:val="00B53C8C"/>
    <w:rsid w:val="00B60286"/>
    <w:rsid w:val="00B603A6"/>
    <w:rsid w:val="00B62510"/>
    <w:rsid w:val="00B63891"/>
    <w:rsid w:val="00B6478D"/>
    <w:rsid w:val="00B64BC3"/>
    <w:rsid w:val="00B65DA0"/>
    <w:rsid w:val="00B666EF"/>
    <w:rsid w:val="00B67B91"/>
    <w:rsid w:val="00B67F5D"/>
    <w:rsid w:val="00B7003B"/>
    <w:rsid w:val="00B70CAC"/>
    <w:rsid w:val="00B7118A"/>
    <w:rsid w:val="00B71406"/>
    <w:rsid w:val="00B739A4"/>
    <w:rsid w:val="00B7570D"/>
    <w:rsid w:val="00B768F3"/>
    <w:rsid w:val="00B76D53"/>
    <w:rsid w:val="00B810B5"/>
    <w:rsid w:val="00B81A03"/>
    <w:rsid w:val="00B822B2"/>
    <w:rsid w:val="00B823D6"/>
    <w:rsid w:val="00B8242C"/>
    <w:rsid w:val="00B8252D"/>
    <w:rsid w:val="00B83596"/>
    <w:rsid w:val="00B83662"/>
    <w:rsid w:val="00B845AA"/>
    <w:rsid w:val="00B84962"/>
    <w:rsid w:val="00B84A5B"/>
    <w:rsid w:val="00B84BF5"/>
    <w:rsid w:val="00B853FC"/>
    <w:rsid w:val="00B86914"/>
    <w:rsid w:val="00B87E73"/>
    <w:rsid w:val="00B90C00"/>
    <w:rsid w:val="00B915DD"/>
    <w:rsid w:val="00B920AF"/>
    <w:rsid w:val="00B9404F"/>
    <w:rsid w:val="00B9740F"/>
    <w:rsid w:val="00BA10DD"/>
    <w:rsid w:val="00BA19A7"/>
    <w:rsid w:val="00BA1F38"/>
    <w:rsid w:val="00BA2CDD"/>
    <w:rsid w:val="00BA2DB5"/>
    <w:rsid w:val="00BA3CF9"/>
    <w:rsid w:val="00BA46DA"/>
    <w:rsid w:val="00BB0966"/>
    <w:rsid w:val="00BB1880"/>
    <w:rsid w:val="00BB3712"/>
    <w:rsid w:val="00BB4699"/>
    <w:rsid w:val="00BB6A9D"/>
    <w:rsid w:val="00BB7A13"/>
    <w:rsid w:val="00BC0F7F"/>
    <w:rsid w:val="00BC1457"/>
    <w:rsid w:val="00BC265B"/>
    <w:rsid w:val="00BC2B2D"/>
    <w:rsid w:val="00BC35DA"/>
    <w:rsid w:val="00BC641B"/>
    <w:rsid w:val="00BC651B"/>
    <w:rsid w:val="00BD2126"/>
    <w:rsid w:val="00BD250B"/>
    <w:rsid w:val="00BD27CF"/>
    <w:rsid w:val="00BD2BCE"/>
    <w:rsid w:val="00BD6B42"/>
    <w:rsid w:val="00BD6BF3"/>
    <w:rsid w:val="00BE0B18"/>
    <w:rsid w:val="00BE1562"/>
    <w:rsid w:val="00BE1B05"/>
    <w:rsid w:val="00BE20B6"/>
    <w:rsid w:val="00BE25B6"/>
    <w:rsid w:val="00BE4218"/>
    <w:rsid w:val="00BE4808"/>
    <w:rsid w:val="00BE511C"/>
    <w:rsid w:val="00BE6EA2"/>
    <w:rsid w:val="00BE7A9B"/>
    <w:rsid w:val="00BF095F"/>
    <w:rsid w:val="00BF0A0E"/>
    <w:rsid w:val="00BF1336"/>
    <w:rsid w:val="00BF2742"/>
    <w:rsid w:val="00BF3C26"/>
    <w:rsid w:val="00BF42AE"/>
    <w:rsid w:val="00BF51CA"/>
    <w:rsid w:val="00BF776F"/>
    <w:rsid w:val="00C00A59"/>
    <w:rsid w:val="00C0162C"/>
    <w:rsid w:val="00C02905"/>
    <w:rsid w:val="00C03341"/>
    <w:rsid w:val="00C04115"/>
    <w:rsid w:val="00C04CA7"/>
    <w:rsid w:val="00C05C55"/>
    <w:rsid w:val="00C06317"/>
    <w:rsid w:val="00C06B28"/>
    <w:rsid w:val="00C06F35"/>
    <w:rsid w:val="00C1102D"/>
    <w:rsid w:val="00C118BC"/>
    <w:rsid w:val="00C11F5A"/>
    <w:rsid w:val="00C1215D"/>
    <w:rsid w:val="00C13345"/>
    <w:rsid w:val="00C14160"/>
    <w:rsid w:val="00C14DCE"/>
    <w:rsid w:val="00C1552C"/>
    <w:rsid w:val="00C162A1"/>
    <w:rsid w:val="00C16636"/>
    <w:rsid w:val="00C169D9"/>
    <w:rsid w:val="00C16E11"/>
    <w:rsid w:val="00C17685"/>
    <w:rsid w:val="00C20D76"/>
    <w:rsid w:val="00C22E68"/>
    <w:rsid w:val="00C2742D"/>
    <w:rsid w:val="00C32CED"/>
    <w:rsid w:val="00C342B9"/>
    <w:rsid w:val="00C34481"/>
    <w:rsid w:val="00C3567F"/>
    <w:rsid w:val="00C35901"/>
    <w:rsid w:val="00C3655D"/>
    <w:rsid w:val="00C4050C"/>
    <w:rsid w:val="00C43916"/>
    <w:rsid w:val="00C477A8"/>
    <w:rsid w:val="00C5115B"/>
    <w:rsid w:val="00C51BC0"/>
    <w:rsid w:val="00C52188"/>
    <w:rsid w:val="00C53853"/>
    <w:rsid w:val="00C54681"/>
    <w:rsid w:val="00C5512E"/>
    <w:rsid w:val="00C56BBB"/>
    <w:rsid w:val="00C56BDF"/>
    <w:rsid w:val="00C56D38"/>
    <w:rsid w:val="00C56DBE"/>
    <w:rsid w:val="00C577A0"/>
    <w:rsid w:val="00C60E1A"/>
    <w:rsid w:val="00C615F2"/>
    <w:rsid w:val="00C63DB1"/>
    <w:rsid w:val="00C6486C"/>
    <w:rsid w:val="00C65BE5"/>
    <w:rsid w:val="00C660DF"/>
    <w:rsid w:val="00C67631"/>
    <w:rsid w:val="00C704BF"/>
    <w:rsid w:val="00C7135C"/>
    <w:rsid w:val="00C7190F"/>
    <w:rsid w:val="00C724ED"/>
    <w:rsid w:val="00C72883"/>
    <w:rsid w:val="00C72C12"/>
    <w:rsid w:val="00C744F1"/>
    <w:rsid w:val="00C76A30"/>
    <w:rsid w:val="00C77EBF"/>
    <w:rsid w:val="00C804CE"/>
    <w:rsid w:val="00C81983"/>
    <w:rsid w:val="00C84286"/>
    <w:rsid w:val="00C85218"/>
    <w:rsid w:val="00C8543A"/>
    <w:rsid w:val="00C86208"/>
    <w:rsid w:val="00C873AD"/>
    <w:rsid w:val="00C87753"/>
    <w:rsid w:val="00C92124"/>
    <w:rsid w:val="00C93A3A"/>
    <w:rsid w:val="00C95640"/>
    <w:rsid w:val="00CA1620"/>
    <w:rsid w:val="00CA21D5"/>
    <w:rsid w:val="00CA23DD"/>
    <w:rsid w:val="00CA2D85"/>
    <w:rsid w:val="00CA308F"/>
    <w:rsid w:val="00CA3104"/>
    <w:rsid w:val="00CA3F24"/>
    <w:rsid w:val="00CA431E"/>
    <w:rsid w:val="00CA5EA1"/>
    <w:rsid w:val="00CA6D7F"/>
    <w:rsid w:val="00CB11A2"/>
    <w:rsid w:val="00CB2675"/>
    <w:rsid w:val="00CB3785"/>
    <w:rsid w:val="00CB445E"/>
    <w:rsid w:val="00CB4523"/>
    <w:rsid w:val="00CB4F2A"/>
    <w:rsid w:val="00CC00E3"/>
    <w:rsid w:val="00CC083F"/>
    <w:rsid w:val="00CC2411"/>
    <w:rsid w:val="00CC2872"/>
    <w:rsid w:val="00CC2C4E"/>
    <w:rsid w:val="00CC393E"/>
    <w:rsid w:val="00CC427D"/>
    <w:rsid w:val="00CC4B29"/>
    <w:rsid w:val="00CC4D60"/>
    <w:rsid w:val="00CC554E"/>
    <w:rsid w:val="00CC6B74"/>
    <w:rsid w:val="00CC6B9C"/>
    <w:rsid w:val="00CD1640"/>
    <w:rsid w:val="00CD1A9C"/>
    <w:rsid w:val="00CD22E6"/>
    <w:rsid w:val="00CD2383"/>
    <w:rsid w:val="00CD3388"/>
    <w:rsid w:val="00CD39AB"/>
    <w:rsid w:val="00CD3CED"/>
    <w:rsid w:val="00CD4597"/>
    <w:rsid w:val="00CD6522"/>
    <w:rsid w:val="00CD69DE"/>
    <w:rsid w:val="00CD7CCF"/>
    <w:rsid w:val="00CE1385"/>
    <w:rsid w:val="00CE1E9D"/>
    <w:rsid w:val="00CE5B01"/>
    <w:rsid w:val="00CE5D73"/>
    <w:rsid w:val="00CE7403"/>
    <w:rsid w:val="00CF14C4"/>
    <w:rsid w:val="00CF1860"/>
    <w:rsid w:val="00CF1FE8"/>
    <w:rsid w:val="00CF25DB"/>
    <w:rsid w:val="00CF5D70"/>
    <w:rsid w:val="00D0131A"/>
    <w:rsid w:val="00D043DF"/>
    <w:rsid w:val="00D07924"/>
    <w:rsid w:val="00D07A08"/>
    <w:rsid w:val="00D10A14"/>
    <w:rsid w:val="00D14241"/>
    <w:rsid w:val="00D16027"/>
    <w:rsid w:val="00D162FE"/>
    <w:rsid w:val="00D16CDD"/>
    <w:rsid w:val="00D17BF1"/>
    <w:rsid w:val="00D232AB"/>
    <w:rsid w:val="00D24E56"/>
    <w:rsid w:val="00D2563E"/>
    <w:rsid w:val="00D2642C"/>
    <w:rsid w:val="00D26CDE"/>
    <w:rsid w:val="00D3145C"/>
    <w:rsid w:val="00D3235B"/>
    <w:rsid w:val="00D36DEB"/>
    <w:rsid w:val="00D409C7"/>
    <w:rsid w:val="00D43708"/>
    <w:rsid w:val="00D43BCD"/>
    <w:rsid w:val="00D4410B"/>
    <w:rsid w:val="00D47598"/>
    <w:rsid w:val="00D50419"/>
    <w:rsid w:val="00D50485"/>
    <w:rsid w:val="00D510EA"/>
    <w:rsid w:val="00D51E51"/>
    <w:rsid w:val="00D53AAC"/>
    <w:rsid w:val="00D54482"/>
    <w:rsid w:val="00D55321"/>
    <w:rsid w:val="00D563DC"/>
    <w:rsid w:val="00D570A3"/>
    <w:rsid w:val="00D57951"/>
    <w:rsid w:val="00D6038A"/>
    <w:rsid w:val="00D607E8"/>
    <w:rsid w:val="00D61376"/>
    <w:rsid w:val="00D61560"/>
    <w:rsid w:val="00D61C30"/>
    <w:rsid w:val="00D63498"/>
    <w:rsid w:val="00D6479A"/>
    <w:rsid w:val="00D64EF8"/>
    <w:rsid w:val="00D67015"/>
    <w:rsid w:val="00D6756D"/>
    <w:rsid w:val="00D67ABC"/>
    <w:rsid w:val="00D70D42"/>
    <w:rsid w:val="00D70EB8"/>
    <w:rsid w:val="00D71334"/>
    <w:rsid w:val="00D71929"/>
    <w:rsid w:val="00D7321F"/>
    <w:rsid w:val="00D738DB"/>
    <w:rsid w:val="00D74DBA"/>
    <w:rsid w:val="00D7683A"/>
    <w:rsid w:val="00D76D63"/>
    <w:rsid w:val="00D77DA7"/>
    <w:rsid w:val="00D80B8E"/>
    <w:rsid w:val="00D80FDC"/>
    <w:rsid w:val="00D81009"/>
    <w:rsid w:val="00D81DC5"/>
    <w:rsid w:val="00D82538"/>
    <w:rsid w:val="00D834A1"/>
    <w:rsid w:val="00D84E9A"/>
    <w:rsid w:val="00D860E2"/>
    <w:rsid w:val="00D87993"/>
    <w:rsid w:val="00D9074B"/>
    <w:rsid w:val="00D90C44"/>
    <w:rsid w:val="00D916F9"/>
    <w:rsid w:val="00D95178"/>
    <w:rsid w:val="00D953F0"/>
    <w:rsid w:val="00D96054"/>
    <w:rsid w:val="00D96574"/>
    <w:rsid w:val="00DA0B4C"/>
    <w:rsid w:val="00DA1215"/>
    <w:rsid w:val="00DA38DF"/>
    <w:rsid w:val="00DA4A61"/>
    <w:rsid w:val="00DA6245"/>
    <w:rsid w:val="00DA7878"/>
    <w:rsid w:val="00DA78E3"/>
    <w:rsid w:val="00DB02E8"/>
    <w:rsid w:val="00DB1D82"/>
    <w:rsid w:val="00DB2F45"/>
    <w:rsid w:val="00DB36B2"/>
    <w:rsid w:val="00DB3D11"/>
    <w:rsid w:val="00DB519A"/>
    <w:rsid w:val="00DB55B0"/>
    <w:rsid w:val="00DB55C8"/>
    <w:rsid w:val="00DB55DA"/>
    <w:rsid w:val="00DB7623"/>
    <w:rsid w:val="00DB7903"/>
    <w:rsid w:val="00DC0BA3"/>
    <w:rsid w:val="00DC2BBA"/>
    <w:rsid w:val="00DC3ECF"/>
    <w:rsid w:val="00DC43A1"/>
    <w:rsid w:val="00DC48C9"/>
    <w:rsid w:val="00DC4A41"/>
    <w:rsid w:val="00DC4B8F"/>
    <w:rsid w:val="00DC5EBB"/>
    <w:rsid w:val="00DC7141"/>
    <w:rsid w:val="00DD0D9D"/>
    <w:rsid w:val="00DD1952"/>
    <w:rsid w:val="00DD1BD0"/>
    <w:rsid w:val="00DD4CA7"/>
    <w:rsid w:val="00DD5150"/>
    <w:rsid w:val="00DD573E"/>
    <w:rsid w:val="00DE1126"/>
    <w:rsid w:val="00DE21E5"/>
    <w:rsid w:val="00DE40FD"/>
    <w:rsid w:val="00DE4774"/>
    <w:rsid w:val="00DE53C3"/>
    <w:rsid w:val="00DE6005"/>
    <w:rsid w:val="00DF04D5"/>
    <w:rsid w:val="00DF0C5D"/>
    <w:rsid w:val="00DF17B3"/>
    <w:rsid w:val="00DF17E4"/>
    <w:rsid w:val="00DF54A3"/>
    <w:rsid w:val="00DF5F3A"/>
    <w:rsid w:val="00DF70E4"/>
    <w:rsid w:val="00DF7523"/>
    <w:rsid w:val="00E00518"/>
    <w:rsid w:val="00E007B5"/>
    <w:rsid w:val="00E01029"/>
    <w:rsid w:val="00E01724"/>
    <w:rsid w:val="00E01E7E"/>
    <w:rsid w:val="00E02FEA"/>
    <w:rsid w:val="00E03742"/>
    <w:rsid w:val="00E10E0C"/>
    <w:rsid w:val="00E10F9B"/>
    <w:rsid w:val="00E1106E"/>
    <w:rsid w:val="00E112F8"/>
    <w:rsid w:val="00E1164C"/>
    <w:rsid w:val="00E11B94"/>
    <w:rsid w:val="00E14D9C"/>
    <w:rsid w:val="00E161DB"/>
    <w:rsid w:val="00E172CB"/>
    <w:rsid w:val="00E1783A"/>
    <w:rsid w:val="00E17AC6"/>
    <w:rsid w:val="00E2001F"/>
    <w:rsid w:val="00E202C0"/>
    <w:rsid w:val="00E22353"/>
    <w:rsid w:val="00E22F1D"/>
    <w:rsid w:val="00E25D94"/>
    <w:rsid w:val="00E300F0"/>
    <w:rsid w:val="00E30E0F"/>
    <w:rsid w:val="00E313E4"/>
    <w:rsid w:val="00E32144"/>
    <w:rsid w:val="00E33B8F"/>
    <w:rsid w:val="00E37FA9"/>
    <w:rsid w:val="00E415D2"/>
    <w:rsid w:val="00E41CFB"/>
    <w:rsid w:val="00E42D6F"/>
    <w:rsid w:val="00E42DBE"/>
    <w:rsid w:val="00E43501"/>
    <w:rsid w:val="00E444BE"/>
    <w:rsid w:val="00E4566C"/>
    <w:rsid w:val="00E46BF2"/>
    <w:rsid w:val="00E46F8D"/>
    <w:rsid w:val="00E50C98"/>
    <w:rsid w:val="00E512AE"/>
    <w:rsid w:val="00E51704"/>
    <w:rsid w:val="00E54AA1"/>
    <w:rsid w:val="00E607F0"/>
    <w:rsid w:val="00E60C67"/>
    <w:rsid w:val="00E60FF5"/>
    <w:rsid w:val="00E62177"/>
    <w:rsid w:val="00E63EE8"/>
    <w:rsid w:val="00E6534A"/>
    <w:rsid w:val="00E65365"/>
    <w:rsid w:val="00E65FA8"/>
    <w:rsid w:val="00E66969"/>
    <w:rsid w:val="00E669E5"/>
    <w:rsid w:val="00E703B0"/>
    <w:rsid w:val="00E70A40"/>
    <w:rsid w:val="00E712F6"/>
    <w:rsid w:val="00E71A0F"/>
    <w:rsid w:val="00E72599"/>
    <w:rsid w:val="00E72636"/>
    <w:rsid w:val="00E7378B"/>
    <w:rsid w:val="00E75D65"/>
    <w:rsid w:val="00E760D2"/>
    <w:rsid w:val="00E7669A"/>
    <w:rsid w:val="00E76898"/>
    <w:rsid w:val="00E76C8F"/>
    <w:rsid w:val="00E8020A"/>
    <w:rsid w:val="00E80C7C"/>
    <w:rsid w:val="00E81C90"/>
    <w:rsid w:val="00E83266"/>
    <w:rsid w:val="00E83B62"/>
    <w:rsid w:val="00E85006"/>
    <w:rsid w:val="00E85A93"/>
    <w:rsid w:val="00E87979"/>
    <w:rsid w:val="00E87E3A"/>
    <w:rsid w:val="00E90C98"/>
    <w:rsid w:val="00E9112F"/>
    <w:rsid w:val="00E91CFB"/>
    <w:rsid w:val="00E920E3"/>
    <w:rsid w:val="00E92342"/>
    <w:rsid w:val="00E9285C"/>
    <w:rsid w:val="00E92F25"/>
    <w:rsid w:val="00E9319F"/>
    <w:rsid w:val="00E94F2F"/>
    <w:rsid w:val="00E95A03"/>
    <w:rsid w:val="00E96396"/>
    <w:rsid w:val="00E9666A"/>
    <w:rsid w:val="00E96899"/>
    <w:rsid w:val="00EA067E"/>
    <w:rsid w:val="00EA4B1C"/>
    <w:rsid w:val="00EA5598"/>
    <w:rsid w:val="00EA6047"/>
    <w:rsid w:val="00EA6089"/>
    <w:rsid w:val="00EA7F21"/>
    <w:rsid w:val="00EB0940"/>
    <w:rsid w:val="00EB183A"/>
    <w:rsid w:val="00EB185B"/>
    <w:rsid w:val="00EB1A2E"/>
    <w:rsid w:val="00EB1B33"/>
    <w:rsid w:val="00EB2C91"/>
    <w:rsid w:val="00EB3393"/>
    <w:rsid w:val="00EB6458"/>
    <w:rsid w:val="00EB6672"/>
    <w:rsid w:val="00EB6CA0"/>
    <w:rsid w:val="00EC0C65"/>
    <w:rsid w:val="00EC176D"/>
    <w:rsid w:val="00EC1867"/>
    <w:rsid w:val="00EC1971"/>
    <w:rsid w:val="00EC2B8D"/>
    <w:rsid w:val="00EC3151"/>
    <w:rsid w:val="00EC3AB1"/>
    <w:rsid w:val="00EC51B2"/>
    <w:rsid w:val="00EC7314"/>
    <w:rsid w:val="00EC7D35"/>
    <w:rsid w:val="00ED0865"/>
    <w:rsid w:val="00ED10D5"/>
    <w:rsid w:val="00ED27BB"/>
    <w:rsid w:val="00ED5469"/>
    <w:rsid w:val="00ED56DA"/>
    <w:rsid w:val="00ED5A92"/>
    <w:rsid w:val="00ED5CDC"/>
    <w:rsid w:val="00ED754B"/>
    <w:rsid w:val="00EE2A7B"/>
    <w:rsid w:val="00EE3064"/>
    <w:rsid w:val="00EE3225"/>
    <w:rsid w:val="00EE3655"/>
    <w:rsid w:val="00EE6252"/>
    <w:rsid w:val="00EE7880"/>
    <w:rsid w:val="00EF16FD"/>
    <w:rsid w:val="00EF1B08"/>
    <w:rsid w:val="00EF2C03"/>
    <w:rsid w:val="00EF2FA5"/>
    <w:rsid w:val="00EF3307"/>
    <w:rsid w:val="00EF434A"/>
    <w:rsid w:val="00EF486A"/>
    <w:rsid w:val="00EF5435"/>
    <w:rsid w:val="00EFF32C"/>
    <w:rsid w:val="00F00D98"/>
    <w:rsid w:val="00F01C75"/>
    <w:rsid w:val="00F02B65"/>
    <w:rsid w:val="00F040EB"/>
    <w:rsid w:val="00F0501F"/>
    <w:rsid w:val="00F05A29"/>
    <w:rsid w:val="00F05B30"/>
    <w:rsid w:val="00F109E9"/>
    <w:rsid w:val="00F110EC"/>
    <w:rsid w:val="00F115C7"/>
    <w:rsid w:val="00F13A56"/>
    <w:rsid w:val="00F13A87"/>
    <w:rsid w:val="00F15CFC"/>
    <w:rsid w:val="00F17DE7"/>
    <w:rsid w:val="00F20253"/>
    <w:rsid w:val="00F21401"/>
    <w:rsid w:val="00F22F74"/>
    <w:rsid w:val="00F26268"/>
    <w:rsid w:val="00F26CEA"/>
    <w:rsid w:val="00F26D4C"/>
    <w:rsid w:val="00F31C7C"/>
    <w:rsid w:val="00F34F74"/>
    <w:rsid w:val="00F35DEA"/>
    <w:rsid w:val="00F36D8F"/>
    <w:rsid w:val="00F4035D"/>
    <w:rsid w:val="00F4183B"/>
    <w:rsid w:val="00F42FF8"/>
    <w:rsid w:val="00F43391"/>
    <w:rsid w:val="00F44272"/>
    <w:rsid w:val="00F446C8"/>
    <w:rsid w:val="00F44BA3"/>
    <w:rsid w:val="00F46437"/>
    <w:rsid w:val="00F46F2D"/>
    <w:rsid w:val="00F50FD6"/>
    <w:rsid w:val="00F517FA"/>
    <w:rsid w:val="00F52B1C"/>
    <w:rsid w:val="00F54320"/>
    <w:rsid w:val="00F54C72"/>
    <w:rsid w:val="00F55500"/>
    <w:rsid w:val="00F55B54"/>
    <w:rsid w:val="00F5730B"/>
    <w:rsid w:val="00F65A02"/>
    <w:rsid w:val="00F66D24"/>
    <w:rsid w:val="00F70CC2"/>
    <w:rsid w:val="00F7109F"/>
    <w:rsid w:val="00F715B9"/>
    <w:rsid w:val="00F716AD"/>
    <w:rsid w:val="00F721FE"/>
    <w:rsid w:val="00F7238F"/>
    <w:rsid w:val="00F74032"/>
    <w:rsid w:val="00F7593C"/>
    <w:rsid w:val="00F767E1"/>
    <w:rsid w:val="00F77808"/>
    <w:rsid w:val="00F839FC"/>
    <w:rsid w:val="00F84718"/>
    <w:rsid w:val="00F84979"/>
    <w:rsid w:val="00F8699E"/>
    <w:rsid w:val="00F87AA5"/>
    <w:rsid w:val="00F87B07"/>
    <w:rsid w:val="00F9006C"/>
    <w:rsid w:val="00F904DB"/>
    <w:rsid w:val="00F93386"/>
    <w:rsid w:val="00F9382F"/>
    <w:rsid w:val="00F94D6F"/>
    <w:rsid w:val="00F950C2"/>
    <w:rsid w:val="00F95EF0"/>
    <w:rsid w:val="00F96898"/>
    <w:rsid w:val="00F9709D"/>
    <w:rsid w:val="00FA0867"/>
    <w:rsid w:val="00FA09C4"/>
    <w:rsid w:val="00FA1444"/>
    <w:rsid w:val="00FA2161"/>
    <w:rsid w:val="00FA2416"/>
    <w:rsid w:val="00FA30E5"/>
    <w:rsid w:val="00FA4241"/>
    <w:rsid w:val="00FA4E4F"/>
    <w:rsid w:val="00FA5381"/>
    <w:rsid w:val="00FA6A5A"/>
    <w:rsid w:val="00FA6C7A"/>
    <w:rsid w:val="00FA721F"/>
    <w:rsid w:val="00FA763F"/>
    <w:rsid w:val="00FB0D68"/>
    <w:rsid w:val="00FB1980"/>
    <w:rsid w:val="00FB2794"/>
    <w:rsid w:val="00FB3CDD"/>
    <w:rsid w:val="00FB4F50"/>
    <w:rsid w:val="00FB5CFC"/>
    <w:rsid w:val="00FB6A67"/>
    <w:rsid w:val="00FB70D7"/>
    <w:rsid w:val="00FC036B"/>
    <w:rsid w:val="00FC0FF8"/>
    <w:rsid w:val="00FC269C"/>
    <w:rsid w:val="00FC28A9"/>
    <w:rsid w:val="00FC2C4D"/>
    <w:rsid w:val="00FC2D99"/>
    <w:rsid w:val="00FC3031"/>
    <w:rsid w:val="00FC494B"/>
    <w:rsid w:val="00FC6402"/>
    <w:rsid w:val="00FD2290"/>
    <w:rsid w:val="00FD2C7C"/>
    <w:rsid w:val="00FD3E5A"/>
    <w:rsid w:val="00FD4D3E"/>
    <w:rsid w:val="00FD5CC0"/>
    <w:rsid w:val="00FD5D6D"/>
    <w:rsid w:val="00FD67A4"/>
    <w:rsid w:val="00FD6B88"/>
    <w:rsid w:val="00FD754C"/>
    <w:rsid w:val="00FD759C"/>
    <w:rsid w:val="00FE0F8C"/>
    <w:rsid w:val="00FE2B75"/>
    <w:rsid w:val="00FE549A"/>
    <w:rsid w:val="00FE60D3"/>
    <w:rsid w:val="00FE6641"/>
    <w:rsid w:val="00FE7980"/>
    <w:rsid w:val="00FF0DF9"/>
    <w:rsid w:val="00FF1139"/>
    <w:rsid w:val="00FF5E91"/>
    <w:rsid w:val="00FF6310"/>
    <w:rsid w:val="00FF66E1"/>
    <w:rsid w:val="013366D7"/>
    <w:rsid w:val="0158A3C4"/>
    <w:rsid w:val="01841C36"/>
    <w:rsid w:val="019B37BE"/>
    <w:rsid w:val="01CED1AA"/>
    <w:rsid w:val="02111BB7"/>
    <w:rsid w:val="0227A76D"/>
    <w:rsid w:val="0238CF6F"/>
    <w:rsid w:val="033863F2"/>
    <w:rsid w:val="034A72E3"/>
    <w:rsid w:val="036B4ED0"/>
    <w:rsid w:val="03B3FE9C"/>
    <w:rsid w:val="03D00FB2"/>
    <w:rsid w:val="03E8D7E8"/>
    <w:rsid w:val="0464EC36"/>
    <w:rsid w:val="04870BEF"/>
    <w:rsid w:val="04A6A277"/>
    <w:rsid w:val="04A6A9B2"/>
    <w:rsid w:val="04D314CC"/>
    <w:rsid w:val="04D5E4E1"/>
    <w:rsid w:val="04DCA1D0"/>
    <w:rsid w:val="053C7E5E"/>
    <w:rsid w:val="05CFDE7D"/>
    <w:rsid w:val="05DFBB24"/>
    <w:rsid w:val="05E08DEA"/>
    <w:rsid w:val="05F8A3A8"/>
    <w:rsid w:val="06160771"/>
    <w:rsid w:val="078FE9B7"/>
    <w:rsid w:val="083200C6"/>
    <w:rsid w:val="0840350B"/>
    <w:rsid w:val="08449BC9"/>
    <w:rsid w:val="0855AFFF"/>
    <w:rsid w:val="09039B21"/>
    <w:rsid w:val="09195933"/>
    <w:rsid w:val="097B1CE8"/>
    <w:rsid w:val="09C39F9C"/>
    <w:rsid w:val="09E520DC"/>
    <w:rsid w:val="0A071C01"/>
    <w:rsid w:val="0A270EBC"/>
    <w:rsid w:val="0A7397A0"/>
    <w:rsid w:val="0B090419"/>
    <w:rsid w:val="0B2AE8B4"/>
    <w:rsid w:val="0B3F0931"/>
    <w:rsid w:val="0B4D5FC1"/>
    <w:rsid w:val="0B67BC10"/>
    <w:rsid w:val="0B7B441E"/>
    <w:rsid w:val="0B8EADC4"/>
    <w:rsid w:val="0BC60A85"/>
    <w:rsid w:val="0C8C8EE4"/>
    <w:rsid w:val="0C91DF41"/>
    <w:rsid w:val="0D027216"/>
    <w:rsid w:val="0D413B7A"/>
    <w:rsid w:val="0D4A8200"/>
    <w:rsid w:val="0DCC2A80"/>
    <w:rsid w:val="0DF5AD40"/>
    <w:rsid w:val="0DF7F959"/>
    <w:rsid w:val="0E2B775A"/>
    <w:rsid w:val="0E2E03EA"/>
    <w:rsid w:val="0E463DDC"/>
    <w:rsid w:val="0E610B48"/>
    <w:rsid w:val="0E8B1504"/>
    <w:rsid w:val="0EA487E0"/>
    <w:rsid w:val="0F2439AD"/>
    <w:rsid w:val="0F376C92"/>
    <w:rsid w:val="0F522BC5"/>
    <w:rsid w:val="0F57AE24"/>
    <w:rsid w:val="0F6AB04F"/>
    <w:rsid w:val="0FC78151"/>
    <w:rsid w:val="0FDDB2AD"/>
    <w:rsid w:val="101CF6AD"/>
    <w:rsid w:val="10BB3B5A"/>
    <w:rsid w:val="10C9609E"/>
    <w:rsid w:val="114851E8"/>
    <w:rsid w:val="11508C7B"/>
    <w:rsid w:val="115FF7CB"/>
    <w:rsid w:val="119C172E"/>
    <w:rsid w:val="12204327"/>
    <w:rsid w:val="125E4A4A"/>
    <w:rsid w:val="125EABFE"/>
    <w:rsid w:val="12882360"/>
    <w:rsid w:val="12A6197C"/>
    <w:rsid w:val="12D639F4"/>
    <w:rsid w:val="12DE96F1"/>
    <w:rsid w:val="135FB936"/>
    <w:rsid w:val="13A2BE27"/>
    <w:rsid w:val="13A83772"/>
    <w:rsid w:val="13EEC0FD"/>
    <w:rsid w:val="140FA078"/>
    <w:rsid w:val="145C3364"/>
    <w:rsid w:val="148CBD23"/>
    <w:rsid w:val="14AA16CF"/>
    <w:rsid w:val="14B8054A"/>
    <w:rsid w:val="14CF9A7C"/>
    <w:rsid w:val="14F71C58"/>
    <w:rsid w:val="1555195B"/>
    <w:rsid w:val="155A8F0C"/>
    <w:rsid w:val="159E122B"/>
    <w:rsid w:val="15A312C7"/>
    <w:rsid w:val="15CD7F7B"/>
    <w:rsid w:val="15E52CB9"/>
    <w:rsid w:val="1634587E"/>
    <w:rsid w:val="1775E150"/>
    <w:rsid w:val="17DC403A"/>
    <w:rsid w:val="188618CB"/>
    <w:rsid w:val="191A785F"/>
    <w:rsid w:val="19217B20"/>
    <w:rsid w:val="194E714F"/>
    <w:rsid w:val="197A5ED2"/>
    <w:rsid w:val="1993C0D5"/>
    <w:rsid w:val="1A056A0E"/>
    <w:rsid w:val="1A420309"/>
    <w:rsid w:val="1AF1D995"/>
    <w:rsid w:val="1B1DE98C"/>
    <w:rsid w:val="1BB14205"/>
    <w:rsid w:val="1C29BD96"/>
    <w:rsid w:val="1C8F15E9"/>
    <w:rsid w:val="1CC7094C"/>
    <w:rsid w:val="1D33961A"/>
    <w:rsid w:val="1DC2FB6D"/>
    <w:rsid w:val="1E044E7C"/>
    <w:rsid w:val="1E23FEC5"/>
    <w:rsid w:val="1E27F555"/>
    <w:rsid w:val="1E2DA10D"/>
    <w:rsid w:val="1E2EEC84"/>
    <w:rsid w:val="1E5FF13E"/>
    <w:rsid w:val="1E95E74F"/>
    <w:rsid w:val="1F0716D3"/>
    <w:rsid w:val="1F223DCF"/>
    <w:rsid w:val="1F245198"/>
    <w:rsid w:val="1F55F5FE"/>
    <w:rsid w:val="1F56A0A1"/>
    <w:rsid w:val="1FA52198"/>
    <w:rsid w:val="1FBECF04"/>
    <w:rsid w:val="1FE1AEB4"/>
    <w:rsid w:val="1FE3494D"/>
    <w:rsid w:val="2015717E"/>
    <w:rsid w:val="207E076A"/>
    <w:rsid w:val="208F2A5D"/>
    <w:rsid w:val="20BA17A7"/>
    <w:rsid w:val="20D19A40"/>
    <w:rsid w:val="20E46AF7"/>
    <w:rsid w:val="20E92C42"/>
    <w:rsid w:val="21258F70"/>
    <w:rsid w:val="212B7E11"/>
    <w:rsid w:val="21E7EFA1"/>
    <w:rsid w:val="21F7F2D1"/>
    <w:rsid w:val="220423BA"/>
    <w:rsid w:val="2222A00D"/>
    <w:rsid w:val="224906D5"/>
    <w:rsid w:val="22565843"/>
    <w:rsid w:val="226F7409"/>
    <w:rsid w:val="22916CB1"/>
    <w:rsid w:val="22A460DA"/>
    <w:rsid w:val="233F9AAC"/>
    <w:rsid w:val="2352D0C4"/>
    <w:rsid w:val="236ED0AA"/>
    <w:rsid w:val="237B617F"/>
    <w:rsid w:val="237BD293"/>
    <w:rsid w:val="238AA719"/>
    <w:rsid w:val="23AF5814"/>
    <w:rsid w:val="23E61989"/>
    <w:rsid w:val="24B7885E"/>
    <w:rsid w:val="24CDDD78"/>
    <w:rsid w:val="2511DF17"/>
    <w:rsid w:val="252DD91E"/>
    <w:rsid w:val="2569B824"/>
    <w:rsid w:val="25D8FE83"/>
    <w:rsid w:val="26096950"/>
    <w:rsid w:val="262318B1"/>
    <w:rsid w:val="26453F32"/>
    <w:rsid w:val="264AB9C6"/>
    <w:rsid w:val="279AF7C9"/>
    <w:rsid w:val="281FA72C"/>
    <w:rsid w:val="28255C83"/>
    <w:rsid w:val="285F7B72"/>
    <w:rsid w:val="28919A5F"/>
    <w:rsid w:val="28F0147C"/>
    <w:rsid w:val="28FFFC69"/>
    <w:rsid w:val="2902C993"/>
    <w:rsid w:val="294FD08F"/>
    <w:rsid w:val="298823FE"/>
    <w:rsid w:val="2AD75922"/>
    <w:rsid w:val="2ADEDDDB"/>
    <w:rsid w:val="2B6AEFCB"/>
    <w:rsid w:val="2B6F9602"/>
    <w:rsid w:val="2BBBB4A7"/>
    <w:rsid w:val="2BC7691B"/>
    <w:rsid w:val="2BF69F53"/>
    <w:rsid w:val="2C0A70AE"/>
    <w:rsid w:val="2C137CB1"/>
    <w:rsid w:val="2C19EA34"/>
    <w:rsid w:val="2CABE1AA"/>
    <w:rsid w:val="2CEA4FDD"/>
    <w:rsid w:val="2D04577F"/>
    <w:rsid w:val="2D21C754"/>
    <w:rsid w:val="2D6B259E"/>
    <w:rsid w:val="2D77DAA6"/>
    <w:rsid w:val="2D987640"/>
    <w:rsid w:val="2DFB51BD"/>
    <w:rsid w:val="2E02C04B"/>
    <w:rsid w:val="2E83F58B"/>
    <w:rsid w:val="2E859F37"/>
    <w:rsid w:val="2EB33CF4"/>
    <w:rsid w:val="2F1F8D00"/>
    <w:rsid w:val="2F31D069"/>
    <w:rsid w:val="2F3475BC"/>
    <w:rsid w:val="2F639696"/>
    <w:rsid w:val="2F8831C2"/>
    <w:rsid w:val="2F88F64F"/>
    <w:rsid w:val="2FAABFD4"/>
    <w:rsid w:val="2FBA56C0"/>
    <w:rsid w:val="304FD5F2"/>
    <w:rsid w:val="3077487E"/>
    <w:rsid w:val="309A60BB"/>
    <w:rsid w:val="30AA360E"/>
    <w:rsid w:val="30BC3871"/>
    <w:rsid w:val="30C64D0C"/>
    <w:rsid w:val="30DF969B"/>
    <w:rsid w:val="3153A36C"/>
    <w:rsid w:val="31A61A23"/>
    <w:rsid w:val="31A63F21"/>
    <w:rsid w:val="31C739A6"/>
    <w:rsid w:val="321510C1"/>
    <w:rsid w:val="321D532F"/>
    <w:rsid w:val="324B1C05"/>
    <w:rsid w:val="32544D7A"/>
    <w:rsid w:val="32BBBA33"/>
    <w:rsid w:val="32E88FCA"/>
    <w:rsid w:val="338E024D"/>
    <w:rsid w:val="33AEB80F"/>
    <w:rsid w:val="33BB93EE"/>
    <w:rsid w:val="33DB009D"/>
    <w:rsid w:val="33FA83E6"/>
    <w:rsid w:val="3409D987"/>
    <w:rsid w:val="34243AC3"/>
    <w:rsid w:val="3445A462"/>
    <w:rsid w:val="3458BC10"/>
    <w:rsid w:val="347A28AA"/>
    <w:rsid w:val="348673E6"/>
    <w:rsid w:val="35405E46"/>
    <w:rsid w:val="356B9CD6"/>
    <w:rsid w:val="35B5B082"/>
    <w:rsid w:val="35CEA424"/>
    <w:rsid w:val="35CFB328"/>
    <w:rsid w:val="35FA8AE7"/>
    <w:rsid w:val="363BE0A4"/>
    <w:rsid w:val="367E5A66"/>
    <w:rsid w:val="36836FFF"/>
    <w:rsid w:val="3692745A"/>
    <w:rsid w:val="36E80215"/>
    <w:rsid w:val="372FA3A1"/>
    <w:rsid w:val="37369AC4"/>
    <w:rsid w:val="3746EE45"/>
    <w:rsid w:val="3837E127"/>
    <w:rsid w:val="38393F86"/>
    <w:rsid w:val="383D9C79"/>
    <w:rsid w:val="3859D984"/>
    <w:rsid w:val="398C7A20"/>
    <w:rsid w:val="39A1A48F"/>
    <w:rsid w:val="39C68414"/>
    <w:rsid w:val="39DD3465"/>
    <w:rsid w:val="3A2BC840"/>
    <w:rsid w:val="3A67A855"/>
    <w:rsid w:val="3A76B1C9"/>
    <w:rsid w:val="3AA57DED"/>
    <w:rsid w:val="3AA60124"/>
    <w:rsid w:val="3B2C84D9"/>
    <w:rsid w:val="3B66C927"/>
    <w:rsid w:val="3BCD9EF2"/>
    <w:rsid w:val="3BD0C608"/>
    <w:rsid w:val="3BD16627"/>
    <w:rsid w:val="3C01A3A4"/>
    <w:rsid w:val="3C21ABEB"/>
    <w:rsid w:val="3C2CD34B"/>
    <w:rsid w:val="3C3C33A4"/>
    <w:rsid w:val="3C6D9468"/>
    <w:rsid w:val="3C709766"/>
    <w:rsid w:val="3C76B73A"/>
    <w:rsid w:val="3C9A2A97"/>
    <w:rsid w:val="3D6201C6"/>
    <w:rsid w:val="3D6E46DD"/>
    <w:rsid w:val="3D708F96"/>
    <w:rsid w:val="3D7FF1FB"/>
    <w:rsid w:val="3D862753"/>
    <w:rsid w:val="3D9E8579"/>
    <w:rsid w:val="3E7E8ACB"/>
    <w:rsid w:val="3EC1E063"/>
    <w:rsid w:val="3F1A4D2B"/>
    <w:rsid w:val="3F3B1ECA"/>
    <w:rsid w:val="3F7C7720"/>
    <w:rsid w:val="3F856023"/>
    <w:rsid w:val="3F8B78EC"/>
    <w:rsid w:val="3F8E98BD"/>
    <w:rsid w:val="3FDF5E1C"/>
    <w:rsid w:val="40002D94"/>
    <w:rsid w:val="40179645"/>
    <w:rsid w:val="4030A52F"/>
    <w:rsid w:val="40B09E75"/>
    <w:rsid w:val="40BF8C12"/>
    <w:rsid w:val="40DD4C7B"/>
    <w:rsid w:val="4106EDDE"/>
    <w:rsid w:val="411FD0AF"/>
    <w:rsid w:val="41377F93"/>
    <w:rsid w:val="415DCDA8"/>
    <w:rsid w:val="41C1FAB8"/>
    <w:rsid w:val="42092D81"/>
    <w:rsid w:val="422567AE"/>
    <w:rsid w:val="4231DC6C"/>
    <w:rsid w:val="425A951C"/>
    <w:rsid w:val="427429B3"/>
    <w:rsid w:val="42BCA38A"/>
    <w:rsid w:val="42D2A3C5"/>
    <w:rsid w:val="42D3969F"/>
    <w:rsid w:val="42E388A1"/>
    <w:rsid w:val="42E42269"/>
    <w:rsid w:val="434B00DE"/>
    <w:rsid w:val="43CD6E2F"/>
    <w:rsid w:val="43D3592D"/>
    <w:rsid w:val="4437B9BF"/>
    <w:rsid w:val="44402DEC"/>
    <w:rsid w:val="4458E1DC"/>
    <w:rsid w:val="4490947F"/>
    <w:rsid w:val="44E10440"/>
    <w:rsid w:val="44E3C2BF"/>
    <w:rsid w:val="44EC0D61"/>
    <w:rsid w:val="45149BD6"/>
    <w:rsid w:val="454017E0"/>
    <w:rsid w:val="45833509"/>
    <w:rsid w:val="4596D7C4"/>
    <w:rsid w:val="45FBE533"/>
    <w:rsid w:val="4602E3DB"/>
    <w:rsid w:val="46840993"/>
    <w:rsid w:val="46C7AE90"/>
    <w:rsid w:val="46F3FC9E"/>
    <w:rsid w:val="47625DE8"/>
    <w:rsid w:val="4766B92D"/>
    <w:rsid w:val="476FB3DF"/>
    <w:rsid w:val="47871F0F"/>
    <w:rsid w:val="48B71033"/>
    <w:rsid w:val="48BD35F8"/>
    <w:rsid w:val="4933B838"/>
    <w:rsid w:val="494F4210"/>
    <w:rsid w:val="496FBE1A"/>
    <w:rsid w:val="49A1B2BD"/>
    <w:rsid w:val="49EC697D"/>
    <w:rsid w:val="49F72173"/>
    <w:rsid w:val="49FFC6E5"/>
    <w:rsid w:val="4A1B3471"/>
    <w:rsid w:val="4AB37A3A"/>
    <w:rsid w:val="4AE30895"/>
    <w:rsid w:val="4B17F52C"/>
    <w:rsid w:val="4B4F5000"/>
    <w:rsid w:val="4B59B5F0"/>
    <w:rsid w:val="4B5D0AEE"/>
    <w:rsid w:val="4B66C3FB"/>
    <w:rsid w:val="4B890374"/>
    <w:rsid w:val="4C316B35"/>
    <w:rsid w:val="4C566C8E"/>
    <w:rsid w:val="4CB16007"/>
    <w:rsid w:val="4CDD18BF"/>
    <w:rsid w:val="4CE25310"/>
    <w:rsid w:val="4CF1E9EC"/>
    <w:rsid w:val="4CF3F724"/>
    <w:rsid w:val="4D149AB8"/>
    <w:rsid w:val="4D4839A4"/>
    <w:rsid w:val="4DC43E59"/>
    <w:rsid w:val="4E2B7C44"/>
    <w:rsid w:val="4E2B9F43"/>
    <w:rsid w:val="4E5002F5"/>
    <w:rsid w:val="4E8F53C2"/>
    <w:rsid w:val="4EB4C4FE"/>
    <w:rsid w:val="4EEA6838"/>
    <w:rsid w:val="4F032F0E"/>
    <w:rsid w:val="4F1EFF8A"/>
    <w:rsid w:val="501DB5EF"/>
    <w:rsid w:val="503313E4"/>
    <w:rsid w:val="503D748C"/>
    <w:rsid w:val="5079A347"/>
    <w:rsid w:val="507FD0CD"/>
    <w:rsid w:val="50CBE93D"/>
    <w:rsid w:val="50F50F8F"/>
    <w:rsid w:val="51AD6841"/>
    <w:rsid w:val="51CB1C24"/>
    <w:rsid w:val="5243FD0A"/>
    <w:rsid w:val="5252CCF2"/>
    <w:rsid w:val="527337F5"/>
    <w:rsid w:val="52B86F86"/>
    <w:rsid w:val="52CB1587"/>
    <w:rsid w:val="5330B357"/>
    <w:rsid w:val="5341A398"/>
    <w:rsid w:val="53A0C55B"/>
    <w:rsid w:val="53CB59DC"/>
    <w:rsid w:val="53FE1509"/>
    <w:rsid w:val="54002929"/>
    <w:rsid w:val="540DD492"/>
    <w:rsid w:val="542F3D51"/>
    <w:rsid w:val="5460F8F8"/>
    <w:rsid w:val="54A9C784"/>
    <w:rsid w:val="54C18E77"/>
    <w:rsid w:val="5544E02B"/>
    <w:rsid w:val="55CAEE78"/>
    <w:rsid w:val="55ECE013"/>
    <w:rsid w:val="562A8EE5"/>
    <w:rsid w:val="565DB506"/>
    <w:rsid w:val="565F2E73"/>
    <w:rsid w:val="566C85FB"/>
    <w:rsid w:val="5690D2E0"/>
    <w:rsid w:val="56D75FAE"/>
    <w:rsid w:val="5701270B"/>
    <w:rsid w:val="5760A86E"/>
    <w:rsid w:val="5785F6BA"/>
    <w:rsid w:val="57984765"/>
    <w:rsid w:val="57AC6492"/>
    <w:rsid w:val="57D7FF00"/>
    <w:rsid w:val="57F859A8"/>
    <w:rsid w:val="583C9567"/>
    <w:rsid w:val="583FEA12"/>
    <w:rsid w:val="584A6224"/>
    <w:rsid w:val="58606A47"/>
    <w:rsid w:val="5866FEA1"/>
    <w:rsid w:val="587C8CB7"/>
    <w:rsid w:val="5883F811"/>
    <w:rsid w:val="58844C19"/>
    <w:rsid w:val="59191197"/>
    <w:rsid w:val="593B4069"/>
    <w:rsid w:val="597E04DA"/>
    <w:rsid w:val="599F2A58"/>
    <w:rsid w:val="59CBD272"/>
    <w:rsid w:val="59F766A3"/>
    <w:rsid w:val="5A03554E"/>
    <w:rsid w:val="5A27DD91"/>
    <w:rsid w:val="5A59A742"/>
    <w:rsid w:val="5A6385CC"/>
    <w:rsid w:val="5A788D8E"/>
    <w:rsid w:val="5A96B180"/>
    <w:rsid w:val="5B159BBD"/>
    <w:rsid w:val="5C21C720"/>
    <w:rsid w:val="5C334265"/>
    <w:rsid w:val="5C3B1D49"/>
    <w:rsid w:val="5C4472FE"/>
    <w:rsid w:val="5C86DFE8"/>
    <w:rsid w:val="5C8A5E5D"/>
    <w:rsid w:val="5CD56F0F"/>
    <w:rsid w:val="5D2B9E9F"/>
    <w:rsid w:val="5D40AD2C"/>
    <w:rsid w:val="5D60BA9D"/>
    <w:rsid w:val="5DA941C0"/>
    <w:rsid w:val="5DAFB18C"/>
    <w:rsid w:val="5DE592E3"/>
    <w:rsid w:val="5DF0757D"/>
    <w:rsid w:val="5E5F474B"/>
    <w:rsid w:val="5E798DFF"/>
    <w:rsid w:val="5E9D8195"/>
    <w:rsid w:val="5EDA7D76"/>
    <w:rsid w:val="5F528869"/>
    <w:rsid w:val="5F7A36CC"/>
    <w:rsid w:val="5F90AE29"/>
    <w:rsid w:val="5F9353B2"/>
    <w:rsid w:val="5FE8D0B0"/>
    <w:rsid w:val="5FFE3F31"/>
    <w:rsid w:val="600731F7"/>
    <w:rsid w:val="60438FC2"/>
    <w:rsid w:val="6045BF87"/>
    <w:rsid w:val="6056B22D"/>
    <w:rsid w:val="60F6586E"/>
    <w:rsid w:val="61B0B7FD"/>
    <w:rsid w:val="61E1E2F4"/>
    <w:rsid w:val="621DF01E"/>
    <w:rsid w:val="6250C03A"/>
    <w:rsid w:val="625FB9AE"/>
    <w:rsid w:val="626E42B2"/>
    <w:rsid w:val="63533720"/>
    <w:rsid w:val="63ECD527"/>
    <w:rsid w:val="64163595"/>
    <w:rsid w:val="641F0B12"/>
    <w:rsid w:val="65F43601"/>
    <w:rsid w:val="65F8A9D4"/>
    <w:rsid w:val="6638B549"/>
    <w:rsid w:val="66681E16"/>
    <w:rsid w:val="6674F434"/>
    <w:rsid w:val="669431A1"/>
    <w:rsid w:val="669599EB"/>
    <w:rsid w:val="67234E6C"/>
    <w:rsid w:val="679B1D98"/>
    <w:rsid w:val="67D3876E"/>
    <w:rsid w:val="681C7E72"/>
    <w:rsid w:val="68A9617B"/>
    <w:rsid w:val="68C3304E"/>
    <w:rsid w:val="696390F6"/>
    <w:rsid w:val="696EAA69"/>
    <w:rsid w:val="69826CFB"/>
    <w:rsid w:val="69C912F1"/>
    <w:rsid w:val="69D54188"/>
    <w:rsid w:val="69E6A33E"/>
    <w:rsid w:val="6A95AC86"/>
    <w:rsid w:val="6AEB69CB"/>
    <w:rsid w:val="6AF67C72"/>
    <w:rsid w:val="6AFECAA4"/>
    <w:rsid w:val="6B09FD89"/>
    <w:rsid w:val="6B13F0BC"/>
    <w:rsid w:val="6B645F7A"/>
    <w:rsid w:val="6B924D0F"/>
    <w:rsid w:val="6BC5582D"/>
    <w:rsid w:val="6BDEFE62"/>
    <w:rsid w:val="6C35D126"/>
    <w:rsid w:val="6C9209FA"/>
    <w:rsid w:val="6CDBCCDA"/>
    <w:rsid w:val="6D57EAA0"/>
    <w:rsid w:val="6D631ED7"/>
    <w:rsid w:val="6D648C2F"/>
    <w:rsid w:val="6D9C18BF"/>
    <w:rsid w:val="6DB964F5"/>
    <w:rsid w:val="6DDF31B2"/>
    <w:rsid w:val="6E710764"/>
    <w:rsid w:val="6E8BF333"/>
    <w:rsid w:val="6EA1568B"/>
    <w:rsid w:val="6F6551B1"/>
    <w:rsid w:val="6F686EA8"/>
    <w:rsid w:val="6F9C14C8"/>
    <w:rsid w:val="6FBB90FC"/>
    <w:rsid w:val="6FCB090F"/>
    <w:rsid w:val="6FD5BE15"/>
    <w:rsid w:val="70080FC9"/>
    <w:rsid w:val="700C8CE2"/>
    <w:rsid w:val="705E412D"/>
    <w:rsid w:val="70E9DD84"/>
    <w:rsid w:val="7106859E"/>
    <w:rsid w:val="712C2036"/>
    <w:rsid w:val="71846606"/>
    <w:rsid w:val="71E845DD"/>
    <w:rsid w:val="723D1C71"/>
    <w:rsid w:val="7242A806"/>
    <w:rsid w:val="726F3BB2"/>
    <w:rsid w:val="729284D3"/>
    <w:rsid w:val="72B3101D"/>
    <w:rsid w:val="72BC9D9F"/>
    <w:rsid w:val="7365E9E5"/>
    <w:rsid w:val="737B96E3"/>
    <w:rsid w:val="738DA2F2"/>
    <w:rsid w:val="73911C76"/>
    <w:rsid w:val="7392996F"/>
    <w:rsid w:val="73FBA1D5"/>
    <w:rsid w:val="745666B8"/>
    <w:rsid w:val="746627A4"/>
    <w:rsid w:val="75878E11"/>
    <w:rsid w:val="75A479D2"/>
    <w:rsid w:val="76129C8A"/>
    <w:rsid w:val="765A91E0"/>
    <w:rsid w:val="769FD500"/>
    <w:rsid w:val="76DB57A2"/>
    <w:rsid w:val="76FAB089"/>
    <w:rsid w:val="76FD650A"/>
    <w:rsid w:val="7757422E"/>
    <w:rsid w:val="77996C0B"/>
    <w:rsid w:val="77F36ED7"/>
    <w:rsid w:val="77F8A32F"/>
    <w:rsid w:val="780D2030"/>
    <w:rsid w:val="78283620"/>
    <w:rsid w:val="78AC07BC"/>
    <w:rsid w:val="78CC7A8C"/>
    <w:rsid w:val="792290AC"/>
    <w:rsid w:val="79411EF7"/>
    <w:rsid w:val="79563FAA"/>
    <w:rsid w:val="7964CB52"/>
    <w:rsid w:val="79C6AE6B"/>
    <w:rsid w:val="7A01C4F2"/>
    <w:rsid w:val="7A3BDF5C"/>
    <w:rsid w:val="7A729CFA"/>
    <w:rsid w:val="7A937ADF"/>
    <w:rsid w:val="7AC9EC9E"/>
    <w:rsid w:val="7AFC578E"/>
    <w:rsid w:val="7AFEC0AD"/>
    <w:rsid w:val="7B20DC7E"/>
    <w:rsid w:val="7B487F47"/>
    <w:rsid w:val="7B5BECBF"/>
    <w:rsid w:val="7B754709"/>
    <w:rsid w:val="7B8F06EC"/>
    <w:rsid w:val="7BC35436"/>
    <w:rsid w:val="7C0C17B8"/>
    <w:rsid w:val="7C1180C8"/>
    <w:rsid w:val="7C885986"/>
    <w:rsid w:val="7CAF5DDB"/>
    <w:rsid w:val="7CB75A1D"/>
    <w:rsid w:val="7CD22757"/>
    <w:rsid w:val="7D3DEAC8"/>
    <w:rsid w:val="7D437DAF"/>
    <w:rsid w:val="7DC7CDD1"/>
    <w:rsid w:val="7DD5391B"/>
    <w:rsid w:val="7E7158AA"/>
    <w:rsid w:val="7ECC2FCB"/>
    <w:rsid w:val="7F47EE47"/>
    <w:rsid w:val="7F51B294"/>
    <w:rsid w:val="7FEA18B3"/>
    <w:rsid w:val="7FF11DBB"/>
    <w:rsid w:val="7FF632E1"/>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57FB3"/>
  <w15:chartTrackingRefBased/>
  <w15:docId w15:val="{E7461A14-E289-4D50-8852-559A5A286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5D75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uiPriority w:val="9"/>
    <w:unhideWhenUsed/>
    <w:qFormat/>
    <w:rsid w:val="005D75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uiPriority w:val="9"/>
    <w:semiHidden/>
    <w:unhideWhenUsed/>
    <w:qFormat/>
    <w:rsid w:val="005D753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uiPriority w:val="9"/>
    <w:semiHidden/>
    <w:unhideWhenUsed/>
    <w:qFormat/>
    <w:rsid w:val="005D753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uiPriority w:val="9"/>
    <w:semiHidden/>
    <w:unhideWhenUsed/>
    <w:qFormat/>
    <w:rsid w:val="005D753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uiPriority w:val="9"/>
    <w:semiHidden/>
    <w:unhideWhenUsed/>
    <w:qFormat/>
    <w:rsid w:val="005D753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uiPriority w:val="9"/>
    <w:semiHidden/>
    <w:unhideWhenUsed/>
    <w:qFormat/>
    <w:rsid w:val="005D753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uiPriority w:val="9"/>
    <w:semiHidden/>
    <w:unhideWhenUsed/>
    <w:qFormat/>
    <w:rsid w:val="005D753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uiPriority w:val="9"/>
    <w:semiHidden/>
    <w:unhideWhenUsed/>
    <w:qFormat/>
    <w:rsid w:val="005D753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visitado">
    <w:name w:val="FollowedHyperlink"/>
    <w:basedOn w:val="Fuentedeprrafopredeter"/>
    <w:uiPriority w:val="99"/>
    <w:semiHidden/>
    <w:unhideWhenUsed/>
    <w:rsid w:val="00F715B9"/>
    <w:rPr>
      <w:color w:val="96607D" w:themeColor="followedHyperlink"/>
      <w:u w:val="single"/>
    </w:rPr>
  </w:style>
  <w:style w:type="paragraph" w:styleId="Prrafodelista">
    <w:name w:val="List Paragraph"/>
    <w:basedOn w:val="Normal"/>
    <w:uiPriority w:val="34"/>
    <w:qFormat/>
    <w:rsid w:val="005D753C"/>
    <w:pPr>
      <w:ind w:left="720"/>
      <w:contextualSpacing/>
    </w:pPr>
  </w:style>
  <w:style w:type="character" w:styleId="nfasisintenso">
    <w:name w:val="Intense Emphasis"/>
    <w:basedOn w:val="Fuentedeprrafopredeter"/>
    <w:uiPriority w:val="21"/>
    <w:qFormat/>
    <w:rsid w:val="005D753C"/>
    <w:rPr>
      <w:i/>
      <w:iCs/>
      <w:color w:val="0F4761" w:themeColor="accent1" w:themeShade="BF"/>
    </w:rPr>
  </w:style>
  <w:style w:type="character" w:styleId="Referenciaintensa">
    <w:name w:val="Intense Reference"/>
    <w:basedOn w:val="Fuentedeprrafopredeter"/>
    <w:uiPriority w:val="32"/>
    <w:qFormat/>
    <w:rsid w:val="005D753C"/>
    <w:rPr>
      <w:b/>
      <w:bCs/>
      <w:smallCaps/>
      <w:color w:val="0F4761" w:themeColor="accent1" w:themeShade="BF"/>
      <w:spacing w:val="5"/>
    </w:rPr>
  </w:style>
  <w:style w:type="character" w:customStyle="1" w:styleId="Ttulo1Car">
    <w:name w:val="Título 1 Car"/>
    <w:basedOn w:val="Fuentedeprrafopredeter"/>
    <w:uiPriority w:val="9"/>
    <w:rsid w:val="001262A3"/>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262A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262A3"/>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262A3"/>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262A3"/>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262A3"/>
    <w:rPr>
      <w:rFonts w:eastAsiaTheme="majorEastAsia" w:cstheme="majorBidi"/>
      <w:i/>
      <w:iCs/>
      <w:color w:val="595959" w:themeColor="text1" w:themeTint="A6"/>
    </w:rPr>
  </w:style>
  <w:style w:type="character" w:customStyle="1" w:styleId="Ttulo7Car">
    <w:name w:val="Título 7 Car"/>
    <w:basedOn w:val="Fuentedeprrafopredeter"/>
    <w:uiPriority w:val="9"/>
    <w:semiHidden/>
    <w:rsid w:val="001262A3"/>
    <w:rPr>
      <w:rFonts w:eastAsiaTheme="majorEastAsia" w:cstheme="majorBidi"/>
      <w:color w:val="595959" w:themeColor="text1" w:themeTint="A6"/>
    </w:rPr>
  </w:style>
  <w:style w:type="character" w:customStyle="1" w:styleId="Ttulo8Car">
    <w:name w:val="Título 8 Car"/>
    <w:basedOn w:val="Fuentedeprrafopredeter"/>
    <w:uiPriority w:val="9"/>
    <w:semiHidden/>
    <w:rsid w:val="001262A3"/>
    <w:rPr>
      <w:rFonts w:eastAsiaTheme="majorEastAsia" w:cstheme="majorBidi"/>
      <w:i/>
      <w:iCs/>
      <w:color w:val="272727" w:themeColor="text1" w:themeTint="D8"/>
    </w:rPr>
  </w:style>
  <w:style w:type="character" w:customStyle="1" w:styleId="Ttulo9Car">
    <w:name w:val="Título 9 Car"/>
    <w:basedOn w:val="Fuentedeprrafopredeter"/>
    <w:uiPriority w:val="9"/>
    <w:semiHidden/>
    <w:rsid w:val="001262A3"/>
    <w:rPr>
      <w:rFonts w:eastAsiaTheme="majorEastAsia" w:cstheme="majorBidi"/>
      <w:color w:val="272727" w:themeColor="text1" w:themeTint="D8"/>
    </w:rPr>
  </w:style>
  <w:style w:type="character" w:customStyle="1" w:styleId="TtuloCar">
    <w:name w:val="Título Car"/>
    <w:basedOn w:val="Fuentedeprrafopredeter"/>
    <w:uiPriority w:val="10"/>
    <w:rsid w:val="001262A3"/>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262A3"/>
    <w:rPr>
      <w:rFonts w:eastAsiaTheme="majorEastAsia" w:cstheme="majorBidi"/>
      <w:color w:val="595959" w:themeColor="text1" w:themeTint="A6"/>
      <w:spacing w:val="15"/>
      <w:sz w:val="28"/>
      <w:szCs w:val="28"/>
    </w:rPr>
  </w:style>
  <w:style w:type="character" w:customStyle="1" w:styleId="CitaCar">
    <w:name w:val="Cita Car"/>
    <w:basedOn w:val="Fuentedeprrafopredeter"/>
    <w:uiPriority w:val="29"/>
    <w:rsid w:val="001262A3"/>
    <w:rPr>
      <w:i/>
      <w:iCs/>
      <w:color w:val="404040" w:themeColor="text1" w:themeTint="BF"/>
    </w:rPr>
  </w:style>
  <w:style w:type="character" w:customStyle="1" w:styleId="CitadestacadaCar">
    <w:name w:val="Cita destacada Car"/>
    <w:basedOn w:val="Fuentedeprrafopredeter"/>
    <w:uiPriority w:val="30"/>
    <w:rsid w:val="001262A3"/>
    <w:rPr>
      <w:i/>
      <w:iCs/>
      <w:color w:val="0F4761" w:themeColor="accent1" w:themeShade="BF"/>
    </w:rPr>
  </w:style>
  <w:style w:type="character" w:customStyle="1" w:styleId="TtuloCar2">
    <w:name w:val="Título Car2"/>
    <w:basedOn w:val="Fuentedeprrafopredeter"/>
    <w:uiPriority w:val="10"/>
    <w:rsid w:val="00873BDD"/>
    <w:rPr>
      <w:rFonts w:asciiTheme="majorHAnsi" w:eastAsiaTheme="majorEastAsia" w:hAnsiTheme="majorHAnsi" w:cstheme="majorBidi"/>
      <w:spacing w:val="-10"/>
      <w:kern w:val="28"/>
      <w:sz w:val="56"/>
      <w:szCs w:val="56"/>
    </w:rPr>
  </w:style>
  <w:style w:type="character" w:customStyle="1" w:styleId="SubttuloCar2">
    <w:name w:val="Subtítulo Car2"/>
    <w:basedOn w:val="Fuentedeprrafopredeter"/>
    <w:uiPriority w:val="11"/>
    <w:rsid w:val="00873BDD"/>
    <w:rPr>
      <w:rFonts w:eastAsiaTheme="minorEastAsia"/>
      <w:color w:val="5A5A5A" w:themeColor="text1" w:themeTint="A5"/>
      <w:spacing w:val="15"/>
    </w:rPr>
  </w:style>
  <w:style w:type="character" w:styleId="Textodelmarcadordeposicin">
    <w:name w:val="Placeholder Text"/>
    <w:basedOn w:val="Fuentedeprrafopredeter"/>
    <w:uiPriority w:val="99"/>
    <w:semiHidden/>
    <w:rsid w:val="00AF37CA"/>
    <w:rPr>
      <w:color w:val="666666"/>
    </w:rPr>
  </w:style>
  <w:style w:type="paragraph" w:styleId="NormalWeb">
    <w:name w:val="Normal (Web)"/>
    <w:basedOn w:val="Normal"/>
    <w:uiPriority w:val="99"/>
    <w:semiHidden/>
    <w:unhideWhenUsed/>
    <w:rsid w:val="007B35CF"/>
    <w:pPr>
      <w:spacing w:before="100" w:beforeAutospacing="1" w:after="100" w:afterAutospacing="1" w:line="240" w:lineRule="auto"/>
    </w:pPr>
    <w:rPr>
      <w:rFonts w:ascii="Times New Roman" w:eastAsia="Times New Roman" w:hAnsi="Times New Roman" w:cs="Times New Roman"/>
      <w:kern w:val="0"/>
      <w:sz w:val="24"/>
      <w:szCs w:val="24"/>
      <w:lang w:eastAsia="es-CL"/>
      <w14:ligatures w14:val="none"/>
    </w:rPr>
  </w:style>
  <w:style w:type="paragraph" w:styleId="Ttulo">
    <w:name w:val="Title"/>
    <w:basedOn w:val="Normal"/>
    <w:next w:val="Normal"/>
    <w:link w:val="TtuloCar1"/>
    <w:uiPriority w:val="10"/>
    <w:qFormat/>
    <w:rsid w:val="00C22E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1">
    <w:name w:val="Título Car1"/>
    <w:basedOn w:val="Fuentedeprrafopredeter"/>
    <w:link w:val="Ttulo"/>
    <w:uiPriority w:val="10"/>
    <w:rsid w:val="00C22E6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1"/>
    <w:uiPriority w:val="11"/>
    <w:qFormat/>
    <w:rsid w:val="00C22E68"/>
    <w:pPr>
      <w:numPr>
        <w:ilvl w:val="1"/>
      </w:numPr>
    </w:pPr>
    <w:rPr>
      <w:rFonts w:eastAsiaTheme="minorEastAsia"/>
      <w:color w:val="5A5A5A" w:themeColor="text1" w:themeTint="A5"/>
      <w:spacing w:val="15"/>
    </w:rPr>
  </w:style>
  <w:style w:type="character" w:customStyle="1" w:styleId="SubttuloCar1">
    <w:name w:val="Subtítulo Car1"/>
    <w:basedOn w:val="Fuentedeprrafopredeter"/>
    <w:link w:val="Subttulo"/>
    <w:uiPriority w:val="11"/>
    <w:rsid w:val="00C22E68"/>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774D4A"/>
    <w:rPr>
      <w:sz w:val="16"/>
      <w:szCs w:val="16"/>
    </w:rPr>
  </w:style>
  <w:style w:type="paragraph" w:styleId="Textocomentario">
    <w:name w:val="annotation text"/>
    <w:basedOn w:val="Normal"/>
    <w:link w:val="TextocomentarioCar"/>
    <w:uiPriority w:val="99"/>
    <w:unhideWhenUsed/>
    <w:rsid w:val="00774D4A"/>
    <w:pPr>
      <w:spacing w:line="240" w:lineRule="auto"/>
    </w:pPr>
    <w:rPr>
      <w:sz w:val="20"/>
      <w:szCs w:val="20"/>
    </w:rPr>
  </w:style>
  <w:style w:type="character" w:customStyle="1" w:styleId="TextocomentarioCar">
    <w:name w:val="Texto comentario Car"/>
    <w:basedOn w:val="Fuentedeprrafopredeter"/>
    <w:link w:val="Textocomentario"/>
    <w:uiPriority w:val="99"/>
    <w:rsid w:val="00774D4A"/>
    <w:rPr>
      <w:sz w:val="20"/>
      <w:szCs w:val="20"/>
    </w:rPr>
  </w:style>
  <w:style w:type="paragraph" w:styleId="Asuntodelcomentario">
    <w:name w:val="annotation subject"/>
    <w:basedOn w:val="Textocomentario"/>
    <w:next w:val="Textocomentario"/>
    <w:link w:val="AsuntodelcomentarioCar"/>
    <w:uiPriority w:val="99"/>
    <w:semiHidden/>
    <w:unhideWhenUsed/>
    <w:rsid w:val="00774D4A"/>
    <w:rPr>
      <w:b/>
      <w:bCs/>
    </w:rPr>
  </w:style>
  <w:style w:type="character" w:customStyle="1" w:styleId="AsuntodelcomentarioCar">
    <w:name w:val="Asunto del comentario Car"/>
    <w:basedOn w:val="TextocomentarioCar"/>
    <w:link w:val="Asuntodelcomentario"/>
    <w:uiPriority w:val="99"/>
    <w:semiHidden/>
    <w:rsid w:val="00774D4A"/>
    <w:rPr>
      <w:b/>
      <w:bCs/>
      <w:sz w:val="20"/>
      <w:szCs w:val="20"/>
    </w:rPr>
  </w:style>
  <w:style w:type="character" w:styleId="Hipervnculo">
    <w:name w:val="Hyperlink"/>
    <w:basedOn w:val="Fuentedeprrafopredeter"/>
    <w:uiPriority w:val="99"/>
    <w:unhideWhenUsed/>
    <w:rsid w:val="00184655"/>
    <w:rPr>
      <w:color w:val="467886" w:themeColor="hyperlink"/>
      <w:u w:val="single"/>
    </w:rPr>
  </w:style>
  <w:style w:type="character" w:styleId="Mencinsinresolver">
    <w:name w:val="Unresolved Mention"/>
    <w:basedOn w:val="Fuentedeprrafopredeter"/>
    <w:uiPriority w:val="99"/>
    <w:semiHidden/>
    <w:unhideWhenUsed/>
    <w:rsid w:val="00184655"/>
    <w:rPr>
      <w:color w:val="605E5C"/>
      <w:shd w:val="clear" w:color="auto" w:fill="E1DFDD"/>
    </w:rPr>
  </w:style>
  <w:style w:type="paragraph" w:styleId="TtuloTDC">
    <w:name w:val="TOC Heading"/>
    <w:basedOn w:val="Ttulo1"/>
    <w:next w:val="Normal"/>
    <w:uiPriority w:val="39"/>
    <w:unhideWhenUsed/>
    <w:qFormat/>
    <w:rsid w:val="00792F15"/>
    <w:pPr>
      <w:spacing w:before="240" w:after="0"/>
      <w:outlineLvl w:val="9"/>
    </w:pPr>
    <w:rPr>
      <w:kern w:val="0"/>
      <w:sz w:val="32"/>
      <w:szCs w:val="32"/>
      <w:lang w:eastAsia="es-CL"/>
      <w14:ligatures w14:val="none"/>
    </w:rPr>
  </w:style>
  <w:style w:type="paragraph" w:styleId="TDC1">
    <w:name w:val="toc 1"/>
    <w:basedOn w:val="Normal"/>
    <w:next w:val="Normal"/>
    <w:autoRedefine/>
    <w:uiPriority w:val="39"/>
    <w:unhideWhenUsed/>
    <w:rsid w:val="00792F15"/>
    <w:pPr>
      <w:spacing w:after="100"/>
    </w:pPr>
  </w:style>
  <w:style w:type="paragraph" w:styleId="TDC2">
    <w:name w:val="toc 2"/>
    <w:basedOn w:val="Normal"/>
    <w:next w:val="Normal"/>
    <w:autoRedefine/>
    <w:uiPriority w:val="39"/>
    <w:unhideWhenUsed/>
    <w:rsid w:val="00792F1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221666">
      <w:bodyDiv w:val="1"/>
      <w:marLeft w:val="0"/>
      <w:marRight w:val="0"/>
      <w:marTop w:val="0"/>
      <w:marBottom w:val="0"/>
      <w:divBdr>
        <w:top w:val="none" w:sz="0" w:space="0" w:color="auto"/>
        <w:left w:val="none" w:sz="0" w:space="0" w:color="auto"/>
        <w:bottom w:val="none" w:sz="0" w:space="0" w:color="auto"/>
        <w:right w:val="none" w:sz="0" w:space="0" w:color="auto"/>
      </w:divBdr>
    </w:div>
    <w:div w:id="510798411">
      <w:bodyDiv w:val="1"/>
      <w:marLeft w:val="0"/>
      <w:marRight w:val="0"/>
      <w:marTop w:val="0"/>
      <w:marBottom w:val="0"/>
      <w:divBdr>
        <w:top w:val="none" w:sz="0" w:space="0" w:color="auto"/>
        <w:left w:val="none" w:sz="0" w:space="0" w:color="auto"/>
        <w:bottom w:val="none" w:sz="0" w:space="0" w:color="auto"/>
        <w:right w:val="none" w:sz="0" w:space="0" w:color="auto"/>
      </w:divBdr>
    </w:div>
    <w:div w:id="1174146191">
      <w:bodyDiv w:val="1"/>
      <w:marLeft w:val="0"/>
      <w:marRight w:val="0"/>
      <w:marTop w:val="0"/>
      <w:marBottom w:val="0"/>
      <w:divBdr>
        <w:top w:val="none" w:sz="0" w:space="0" w:color="auto"/>
        <w:left w:val="none" w:sz="0" w:space="0" w:color="auto"/>
        <w:bottom w:val="none" w:sz="0" w:space="0" w:color="auto"/>
        <w:right w:val="none" w:sz="0" w:space="0" w:color="auto"/>
      </w:divBdr>
    </w:div>
    <w:div w:id="1225793346">
      <w:bodyDiv w:val="1"/>
      <w:marLeft w:val="0"/>
      <w:marRight w:val="0"/>
      <w:marTop w:val="0"/>
      <w:marBottom w:val="0"/>
      <w:divBdr>
        <w:top w:val="none" w:sz="0" w:space="0" w:color="auto"/>
        <w:left w:val="none" w:sz="0" w:space="0" w:color="auto"/>
        <w:bottom w:val="none" w:sz="0" w:space="0" w:color="auto"/>
        <w:right w:val="none" w:sz="0" w:space="0" w:color="auto"/>
      </w:divBdr>
      <w:divsChild>
        <w:div w:id="896666230">
          <w:marLeft w:val="-720"/>
          <w:marRight w:val="0"/>
          <w:marTop w:val="0"/>
          <w:marBottom w:val="0"/>
          <w:divBdr>
            <w:top w:val="none" w:sz="0" w:space="0" w:color="auto"/>
            <w:left w:val="none" w:sz="0" w:space="0" w:color="auto"/>
            <w:bottom w:val="none" w:sz="0" w:space="0" w:color="auto"/>
            <w:right w:val="none" w:sz="0" w:space="0" w:color="auto"/>
          </w:divBdr>
        </w:div>
      </w:divsChild>
    </w:div>
    <w:div w:id="1270704179">
      <w:bodyDiv w:val="1"/>
      <w:marLeft w:val="0"/>
      <w:marRight w:val="0"/>
      <w:marTop w:val="0"/>
      <w:marBottom w:val="0"/>
      <w:divBdr>
        <w:top w:val="none" w:sz="0" w:space="0" w:color="auto"/>
        <w:left w:val="none" w:sz="0" w:space="0" w:color="auto"/>
        <w:bottom w:val="none" w:sz="0" w:space="0" w:color="auto"/>
        <w:right w:val="none" w:sz="0" w:space="0" w:color="auto"/>
      </w:divBdr>
      <w:divsChild>
        <w:div w:id="1438863194">
          <w:marLeft w:val="-720"/>
          <w:marRight w:val="0"/>
          <w:marTop w:val="0"/>
          <w:marBottom w:val="0"/>
          <w:divBdr>
            <w:top w:val="none" w:sz="0" w:space="0" w:color="auto"/>
            <w:left w:val="none" w:sz="0" w:space="0" w:color="auto"/>
            <w:bottom w:val="none" w:sz="0" w:space="0" w:color="auto"/>
            <w:right w:val="none" w:sz="0" w:space="0" w:color="auto"/>
          </w:divBdr>
        </w:div>
      </w:divsChild>
    </w:div>
    <w:div w:id="1353648408">
      <w:bodyDiv w:val="1"/>
      <w:marLeft w:val="0"/>
      <w:marRight w:val="0"/>
      <w:marTop w:val="0"/>
      <w:marBottom w:val="0"/>
      <w:divBdr>
        <w:top w:val="none" w:sz="0" w:space="0" w:color="auto"/>
        <w:left w:val="none" w:sz="0" w:space="0" w:color="auto"/>
        <w:bottom w:val="none" w:sz="0" w:space="0" w:color="auto"/>
        <w:right w:val="none" w:sz="0" w:space="0" w:color="auto"/>
      </w:divBdr>
      <w:divsChild>
        <w:div w:id="80883390">
          <w:marLeft w:val="-720"/>
          <w:marRight w:val="0"/>
          <w:marTop w:val="0"/>
          <w:marBottom w:val="0"/>
          <w:divBdr>
            <w:top w:val="none" w:sz="0" w:space="0" w:color="auto"/>
            <w:left w:val="none" w:sz="0" w:space="0" w:color="auto"/>
            <w:bottom w:val="none" w:sz="0" w:space="0" w:color="auto"/>
            <w:right w:val="none" w:sz="0" w:space="0" w:color="auto"/>
          </w:divBdr>
        </w:div>
      </w:divsChild>
    </w:div>
    <w:div w:id="1595435340">
      <w:bodyDiv w:val="1"/>
      <w:marLeft w:val="0"/>
      <w:marRight w:val="0"/>
      <w:marTop w:val="0"/>
      <w:marBottom w:val="0"/>
      <w:divBdr>
        <w:top w:val="none" w:sz="0" w:space="0" w:color="auto"/>
        <w:left w:val="none" w:sz="0" w:space="0" w:color="auto"/>
        <w:bottom w:val="none" w:sz="0" w:space="0" w:color="auto"/>
        <w:right w:val="none" w:sz="0" w:space="0" w:color="auto"/>
      </w:divBdr>
    </w:div>
    <w:div w:id="1768842770">
      <w:bodyDiv w:val="1"/>
      <w:marLeft w:val="0"/>
      <w:marRight w:val="0"/>
      <w:marTop w:val="0"/>
      <w:marBottom w:val="0"/>
      <w:divBdr>
        <w:top w:val="none" w:sz="0" w:space="0" w:color="auto"/>
        <w:left w:val="none" w:sz="0" w:space="0" w:color="auto"/>
        <w:bottom w:val="none" w:sz="0" w:space="0" w:color="auto"/>
        <w:right w:val="none" w:sz="0" w:space="0" w:color="auto"/>
      </w:divBdr>
      <w:divsChild>
        <w:div w:id="135805705">
          <w:marLeft w:val="-720"/>
          <w:marRight w:val="0"/>
          <w:marTop w:val="0"/>
          <w:marBottom w:val="0"/>
          <w:divBdr>
            <w:top w:val="none" w:sz="0" w:space="0" w:color="auto"/>
            <w:left w:val="none" w:sz="0" w:space="0" w:color="auto"/>
            <w:bottom w:val="none" w:sz="0" w:space="0" w:color="auto"/>
            <w:right w:val="none" w:sz="0" w:space="0" w:color="auto"/>
          </w:divBdr>
        </w:div>
      </w:divsChild>
    </w:div>
    <w:div w:id="1792893422">
      <w:bodyDiv w:val="1"/>
      <w:marLeft w:val="0"/>
      <w:marRight w:val="0"/>
      <w:marTop w:val="0"/>
      <w:marBottom w:val="0"/>
      <w:divBdr>
        <w:top w:val="none" w:sz="0" w:space="0" w:color="auto"/>
        <w:left w:val="none" w:sz="0" w:space="0" w:color="auto"/>
        <w:bottom w:val="none" w:sz="0" w:space="0" w:color="auto"/>
        <w:right w:val="none" w:sz="0" w:space="0" w:color="auto"/>
      </w:divBdr>
    </w:div>
    <w:div w:id="1944141785">
      <w:bodyDiv w:val="1"/>
      <w:marLeft w:val="0"/>
      <w:marRight w:val="0"/>
      <w:marTop w:val="0"/>
      <w:marBottom w:val="0"/>
      <w:divBdr>
        <w:top w:val="none" w:sz="0" w:space="0" w:color="auto"/>
        <w:left w:val="none" w:sz="0" w:space="0" w:color="auto"/>
        <w:bottom w:val="none" w:sz="0" w:space="0" w:color="auto"/>
        <w:right w:val="none" w:sz="0" w:space="0" w:color="auto"/>
      </w:divBdr>
      <w:divsChild>
        <w:div w:id="185899957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06F4F21F2D58C43A9AED5885F8473A5" ma:contentTypeVersion="18" ma:contentTypeDescription="Create a new document." ma:contentTypeScope="" ma:versionID="bc71896a53f02d9349f12ad68fe5c613">
  <xsd:schema xmlns:xsd="http://www.w3.org/2001/XMLSchema" xmlns:xs="http://www.w3.org/2001/XMLSchema" xmlns:p="http://schemas.microsoft.com/office/2006/metadata/properties" xmlns:ns3="91579c0f-7e0c-466f-97d4-66fcb78aef61" xmlns:ns4="77c559b8-9d46-4837-aa68-1a2c36617cf1" targetNamespace="http://schemas.microsoft.com/office/2006/metadata/properties" ma:root="true" ma:fieldsID="21b574013e3108502cbf1ec2becf4790" ns3:_="" ns4:_="">
    <xsd:import namespace="91579c0f-7e0c-466f-97d4-66fcb78aef61"/>
    <xsd:import namespace="77c559b8-9d46-4837-aa68-1a2c36617cf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_activity" minOccurs="0"/>
                <xsd:element ref="ns3:MediaServiceLocation" minOccurs="0"/>
                <xsd:element ref="ns3:MediaServiceGenerationTime" minOccurs="0"/>
                <xsd:element ref="ns3:MediaServiceEventHashCode" minOccurs="0"/>
                <xsd:element ref="ns3:MediaServiceOCR" minOccurs="0"/>
                <xsd:element ref="ns3:MediaServiceObjectDetectorVersions"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579c0f-7e0c-466f-97d4-66fcb78aef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Location" ma:index="19" nillable="true" ma:displayName="Location" ma:indexed="true" ma:internalName="MediaServiceLocation"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OCR" ma:index="22" nillable="true" ma:displayName="Extracted Text" ma:internalName="MediaServiceOCR" ma:readOnly="true">
      <xsd:simpleType>
        <xsd:restriction base="dms:Note">
          <xsd:maxLength value="255"/>
        </xsd:restrictio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SystemTags" ma:index="25"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7c559b8-9d46-4837-aa68-1a2c36617cf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91579c0f-7e0c-466f-97d4-66fcb78aef61"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8A9302-2C55-40CB-BA29-7DB35524CC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579c0f-7e0c-466f-97d4-66fcb78aef61"/>
    <ds:schemaRef ds:uri="77c559b8-9d46-4837-aa68-1a2c36617c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55E4B57-1994-43E3-98CA-21C04FFB2A61}">
  <ds:schemaRefs>
    <ds:schemaRef ds:uri="http://schemas.microsoft.com/sharepoint/v3/contenttype/forms"/>
  </ds:schemaRefs>
</ds:datastoreItem>
</file>

<file path=customXml/itemProps3.xml><?xml version="1.0" encoding="utf-8"?>
<ds:datastoreItem xmlns:ds="http://schemas.openxmlformats.org/officeDocument/2006/customXml" ds:itemID="{6ACCBE63-27BF-4628-882F-3B5A6E885E6B}">
  <ds:schemaRefs>
    <ds:schemaRef ds:uri="http://schemas.openxmlformats.org/package/2006/metadata/core-properties"/>
    <ds:schemaRef ds:uri="http://purl.org/dc/terms/"/>
    <ds:schemaRef ds:uri="http://purl.org/dc/dcmitype/"/>
    <ds:schemaRef ds:uri="http://schemas.microsoft.com/office/2006/metadata/properties"/>
    <ds:schemaRef ds:uri="77c559b8-9d46-4837-aa68-1a2c36617cf1"/>
    <ds:schemaRef ds:uri="http://purl.org/dc/elements/1.1/"/>
    <ds:schemaRef ds:uri="http://schemas.microsoft.com/office/2006/documentManagement/types"/>
    <ds:schemaRef ds:uri="http://www.w3.org/XML/1998/namespace"/>
    <ds:schemaRef ds:uri="http://schemas.microsoft.com/office/infopath/2007/PartnerControls"/>
    <ds:schemaRef ds:uri="91579c0f-7e0c-466f-97d4-66fcb78aef61"/>
  </ds:schemaRefs>
</ds:datastoreItem>
</file>

<file path=customXml/itemProps4.xml><?xml version="1.0" encoding="utf-8"?>
<ds:datastoreItem xmlns:ds="http://schemas.openxmlformats.org/officeDocument/2006/customXml" ds:itemID="{A1A2BCAE-A8FE-4BA8-8CEB-E170E2EDA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3118</Words>
  <Characters>17155</Characters>
  <Application>Microsoft Office Word</Application>
  <DocSecurity>0</DocSecurity>
  <Lines>142</Lines>
  <Paragraphs>40</Paragraphs>
  <ScaleCrop>false</ScaleCrop>
  <Company/>
  <LinksUpToDate>false</LinksUpToDate>
  <CharactersWithSpaces>20233</CharactersWithSpaces>
  <SharedDoc>false</SharedDoc>
  <HLinks>
    <vt:vector size="72" baseType="variant">
      <vt:variant>
        <vt:i4>1114162</vt:i4>
      </vt:variant>
      <vt:variant>
        <vt:i4>68</vt:i4>
      </vt:variant>
      <vt:variant>
        <vt:i4>0</vt:i4>
      </vt:variant>
      <vt:variant>
        <vt:i4>5</vt:i4>
      </vt:variant>
      <vt:variant>
        <vt:lpwstr/>
      </vt:variant>
      <vt:variant>
        <vt:lpwstr>_Toc200582814</vt:lpwstr>
      </vt:variant>
      <vt:variant>
        <vt:i4>1114162</vt:i4>
      </vt:variant>
      <vt:variant>
        <vt:i4>62</vt:i4>
      </vt:variant>
      <vt:variant>
        <vt:i4>0</vt:i4>
      </vt:variant>
      <vt:variant>
        <vt:i4>5</vt:i4>
      </vt:variant>
      <vt:variant>
        <vt:lpwstr/>
      </vt:variant>
      <vt:variant>
        <vt:lpwstr>_Toc200582813</vt:lpwstr>
      </vt:variant>
      <vt:variant>
        <vt:i4>1114162</vt:i4>
      </vt:variant>
      <vt:variant>
        <vt:i4>56</vt:i4>
      </vt:variant>
      <vt:variant>
        <vt:i4>0</vt:i4>
      </vt:variant>
      <vt:variant>
        <vt:i4>5</vt:i4>
      </vt:variant>
      <vt:variant>
        <vt:lpwstr/>
      </vt:variant>
      <vt:variant>
        <vt:lpwstr>_Toc200582812</vt:lpwstr>
      </vt:variant>
      <vt:variant>
        <vt:i4>1114162</vt:i4>
      </vt:variant>
      <vt:variant>
        <vt:i4>50</vt:i4>
      </vt:variant>
      <vt:variant>
        <vt:i4>0</vt:i4>
      </vt:variant>
      <vt:variant>
        <vt:i4>5</vt:i4>
      </vt:variant>
      <vt:variant>
        <vt:lpwstr/>
      </vt:variant>
      <vt:variant>
        <vt:lpwstr>_Toc200582811</vt:lpwstr>
      </vt:variant>
      <vt:variant>
        <vt:i4>1114162</vt:i4>
      </vt:variant>
      <vt:variant>
        <vt:i4>44</vt:i4>
      </vt:variant>
      <vt:variant>
        <vt:i4>0</vt:i4>
      </vt:variant>
      <vt:variant>
        <vt:i4>5</vt:i4>
      </vt:variant>
      <vt:variant>
        <vt:lpwstr/>
      </vt:variant>
      <vt:variant>
        <vt:lpwstr>_Toc200582810</vt:lpwstr>
      </vt:variant>
      <vt:variant>
        <vt:i4>1048626</vt:i4>
      </vt:variant>
      <vt:variant>
        <vt:i4>38</vt:i4>
      </vt:variant>
      <vt:variant>
        <vt:i4>0</vt:i4>
      </vt:variant>
      <vt:variant>
        <vt:i4>5</vt:i4>
      </vt:variant>
      <vt:variant>
        <vt:lpwstr/>
      </vt:variant>
      <vt:variant>
        <vt:lpwstr>_Toc200582809</vt:lpwstr>
      </vt:variant>
      <vt:variant>
        <vt:i4>1048626</vt:i4>
      </vt:variant>
      <vt:variant>
        <vt:i4>32</vt:i4>
      </vt:variant>
      <vt:variant>
        <vt:i4>0</vt:i4>
      </vt:variant>
      <vt:variant>
        <vt:i4>5</vt:i4>
      </vt:variant>
      <vt:variant>
        <vt:lpwstr/>
      </vt:variant>
      <vt:variant>
        <vt:lpwstr>_Toc200582808</vt:lpwstr>
      </vt:variant>
      <vt:variant>
        <vt:i4>1048626</vt:i4>
      </vt:variant>
      <vt:variant>
        <vt:i4>26</vt:i4>
      </vt:variant>
      <vt:variant>
        <vt:i4>0</vt:i4>
      </vt:variant>
      <vt:variant>
        <vt:i4>5</vt:i4>
      </vt:variant>
      <vt:variant>
        <vt:lpwstr/>
      </vt:variant>
      <vt:variant>
        <vt:lpwstr>_Toc200582807</vt:lpwstr>
      </vt:variant>
      <vt:variant>
        <vt:i4>1048626</vt:i4>
      </vt:variant>
      <vt:variant>
        <vt:i4>20</vt:i4>
      </vt:variant>
      <vt:variant>
        <vt:i4>0</vt:i4>
      </vt:variant>
      <vt:variant>
        <vt:i4>5</vt:i4>
      </vt:variant>
      <vt:variant>
        <vt:lpwstr/>
      </vt:variant>
      <vt:variant>
        <vt:lpwstr>_Toc200582806</vt:lpwstr>
      </vt:variant>
      <vt:variant>
        <vt:i4>1048626</vt:i4>
      </vt:variant>
      <vt:variant>
        <vt:i4>14</vt:i4>
      </vt:variant>
      <vt:variant>
        <vt:i4>0</vt:i4>
      </vt:variant>
      <vt:variant>
        <vt:i4>5</vt:i4>
      </vt:variant>
      <vt:variant>
        <vt:lpwstr/>
      </vt:variant>
      <vt:variant>
        <vt:lpwstr>_Toc200582805</vt:lpwstr>
      </vt:variant>
      <vt:variant>
        <vt:i4>1048626</vt:i4>
      </vt:variant>
      <vt:variant>
        <vt:i4>8</vt:i4>
      </vt:variant>
      <vt:variant>
        <vt:i4>0</vt:i4>
      </vt:variant>
      <vt:variant>
        <vt:i4>5</vt:i4>
      </vt:variant>
      <vt:variant>
        <vt:lpwstr/>
      </vt:variant>
      <vt:variant>
        <vt:lpwstr>_Toc200582804</vt:lpwstr>
      </vt:variant>
      <vt:variant>
        <vt:i4>1048626</vt:i4>
      </vt:variant>
      <vt:variant>
        <vt:i4>2</vt:i4>
      </vt:variant>
      <vt:variant>
        <vt:i4>0</vt:i4>
      </vt:variant>
      <vt:variant>
        <vt:i4>5</vt:i4>
      </vt:variant>
      <vt:variant>
        <vt:lpwstr/>
      </vt:variant>
      <vt:variant>
        <vt:lpwstr>_Toc200582803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Hernández M.</dc:creator>
  <cp:keywords/>
  <dc:description/>
  <cp:lastModifiedBy>Francisco Hernández M.</cp:lastModifiedBy>
  <cp:revision>2</cp:revision>
  <cp:lastPrinted>2025-06-12T05:53:00Z</cp:lastPrinted>
  <dcterms:created xsi:type="dcterms:W3CDTF">2025-06-12T05:54:00Z</dcterms:created>
  <dcterms:modified xsi:type="dcterms:W3CDTF">2025-06-12T05:54:00Z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0x010100E06F4F21F2D58C43A9AED5885F8473A5</vt:lpwstr>
  </property>
</Properties>
</file>