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后端性能优化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B4gcK" w:id="0"/>
      <w:r>
        <w:rPr>
          <w:rFonts w:ascii="宋体" w:hAnsi="Times New Roman" w:eastAsia="宋体"/>
          <w:shd w:fill="2f8ef4"/>
        </w:rPr>
        <w:t xml:space="preserve"> </w:t>
      </w:r>
      <w:r>
        <w:rPr>
          <w:rFonts w:ascii="宋体" w:hAnsi="Times New Roman" w:eastAsia="宋体"/>
        </w:rPr>
        <w:t>1.为什么需要性能优化?</w:t>
      </w:r>
    </w:p>
    <w:bookmarkEnd w:id="0"/>
    <w:bookmarkStart w:name="u7455d531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（1）业务刚需，目前性能指标不满足业务方使用要求。</w:t>
      </w:r>
    </w:p>
    <w:bookmarkEnd w:id="1"/>
    <w:bookmarkStart w:name="ua75a8fda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（2）由于性能原因引发故障，需要优化相关问题。</w:t>
      </w:r>
    </w:p>
    <w:bookmarkEnd w:id="2"/>
    <w:bookmarkStart w:name="uc99bc06f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（3）内部性能标准不达标。</w:t>
      </w:r>
    </w:p>
    <w:bookmarkEnd w:id="3"/>
    <w:bookmarkStart w:name="u5f16b2ad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（4）其他......</w:t>
      </w:r>
    </w:p>
    <w:bookmarkEnd w:id="4"/>
    <w:bookmarkStart w:name="YG3My" w:id="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shd w:fill="2f8ef4"/>
        </w:rPr>
        <w:t xml:space="preserve"> </w:t>
      </w:r>
      <w:r>
        <w:rPr>
          <w:rFonts w:ascii="宋体" w:hAnsi="Times New Roman" w:eastAsia="宋体"/>
        </w:rPr>
        <w:t>2.如何进行性能优化?</w:t>
      </w:r>
    </w:p>
    <w:bookmarkEnd w:id="5"/>
    <w:bookmarkStart w:name="Ke7M2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shd w:fill="2f8ef4"/>
        </w:rPr>
        <w:t xml:space="preserve"> </w:t>
      </w:r>
      <w:r>
        <w:rPr>
          <w:rFonts w:ascii="宋体" w:hAnsi="Times New Roman" w:eastAsia="宋体"/>
        </w:rPr>
        <w:t>2.1 确定性能优化目标</w:t>
      </w:r>
    </w:p>
    <w:bookmarkEnd w:id="6"/>
    <w:bookmarkStart w:name="ueb221289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（1）需要与相关负责人或者能下定论的角色进行沟通,确认哪些部分需要优化（如果没法具体确认某些点,那就需要整体来看）。</w:t>
      </w:r>
    </w:p>
    <w:bookmarkEnd w:id="7"/>
    <w:bookmarkStart w:name="ucc96d575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（2）需要与相关负责人或者能下定论的角色进行沟通，确认性能优化目标，不能盲目的优化，毕竟TPS从100提升到200算优化，100提升到101也算优化。</w:t>
      </w:r>
    </w:p>
    <w:bookmarkEnd w:id="8"/>
    <w:bookmarkStart w:name="VS75x" w:id="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shd w:fill="2f8ef4"/>
        </w:rPr>
        <w:t xml:space="preserve"> </w:t>
      </w:r>
      <w:r>
        <w:rPr>
          <w:rFonts w:ascii="宋体" w:hAnsi="Times New Roman" w:eastAsia="宋体"/>
        </w:rPr>
        <w:t>2.2 性能优化套路</w:t>
      </w:r>
    </w:p>
    <w:bookmarkEnd w:id="9"/>
    <w:bookmarkStart w:name="N6IUR" w:id="1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shd w:fill="2f8ef4"/>
        </w:rPr>
        <w:t xml:space="preserve"> </w:t>
      </w:r>
      <w:r>
        <w:rPr>
          <w:rFonts w:ascii="宋体" w:hAnsi="Times New Roman" w:eastAsia="宋体"/>
        </w:rPr>
        <w:t>2.2.1 信息收集</w:t>
      </w:r>
    </w:p>
    <w:bookmarkEnd w:id="10"/>
    <w:bookmarkStart w:name="ud3d9486f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在做性能优化前，我们需要对相关信息进行收集,方便后续使用</w:t>
      </w:r>
    </w:p>
    <w:bookmarkEnd w:id="11"/>
    <w:bookmarkStart w:name="NsB1j" w:id="1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487"/>
        <w:gridCol w:w="3606"/>
        <w:gridCol w:w="4838"/>
        <w:gridCol w:w="3703"/>
      </w:tblGrid>
      <w:tr>
        <w:trPr>
          <w:trHeight w:val="495" w:hRule="atLeast"/>
        </w:trPr>
        <w:tc>
          <w:tcPr>
            <w:tcW w:w="0" w:type="dxa"/>
            <w:gridSpan w:val="4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7e1eb4" w:id="1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出现性能问题的环境</w:t>
            </w:r>
          </w:p>
          <w:bookmarkEnd w:id="13"/>
        </w:tc>
      </w:tr>
      <w:tr>
        <w:trPr>
          <w:trHeight w:val="495" w:hRule="atLeast"/>
        </w:trPr>
        <w:tc>
          <w:tcPr>
            <w:tcW w:w="14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31a4594" w:id="1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序号</w:t>
            </w:r>
          </w:p>
          <w:bookmarkEnd w:id="14"/>
        </w:tc>
        <w:tc>
          <w:tcPr>
            <w:tcW w:w="36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2c244d" w:id="1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相关信息</w:t>
            </w:r>
          </w:p>
          <w:bookmarkEnd w:id="15"/>
        </w:tc>
        <w:tc>
          <w:tcPr>
            <w:tcW w:w="48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64464ba" w:id="1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内容</w:t>
            </w:r>
          </w:p>
          <w:bookmarkEnd w:id="16"/>
        </w:tc>
        <w:tc>
          <w:tcPr>
            <w:tcW w:w="37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c56961" w:id="1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7"/>
        </w:tc>
      </w:tr>
      <w:tr>
        <w:trPr>
          <w:trHeight w:val="570" w:hRule="atLeast"/>
        </w:trPr>
        <w:tc>
          <w:tcPr>
            <w:tcW w:w="14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fe0218" w:id="1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18"/>
        </w:tc>
        <w:tc>
          <w:tcPr>
            <w:tcW w:w="36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28cf385" w:id="1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机器配置</w:t>
            </w:r>
          </w:p>
          <w:bookmarkEnd w:id="19"/>
        </w:tc>
        <w:tc>
          <w:tcPr>
            <w:tcW w:w="48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5fca1f" w:id="2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CPU/磁盘等</w:t>
            </w:r>
          </w:p>
          <w:bookmarkEnd w:id="20"/>
        </w:tc>
        <w:tc>
          <w:tcPr>
            <w:tcW w:w="37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18271c1" w:id="21"/>
          <w:p>
            <w:pPr>
              <w:spacing w:after="50" w:line="360" w:lineRule="auto" w:beforeLines="100"/>
              <w:ind w:left="0"/>
              <w:jc w:val="center"/>
            </w:pPr>
          </w:p>
          <w:bookmarkEnd w:id="21"/>
        </w:tc>
      </w:tr>
      <w:tr>
        <w:trPr>
          <w:trHeight w:val="495" w:hRule="atLeast"/>
        </w:trPr>
        <w:tc>
          <w:tcPr>
            <w:tcW w:w="14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ad66bf" w:id="2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</w:t>
            </w:r>
          </w:p>
          <w:bookmarkEnd w:id="22"/>
        </w:tc>
        <w:tc>
          <w:tcPr>
            <w:tcW w:w="36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9179b6" w:id="2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应用运行环境配置</w:t>
            </w:r>
          </w:p>
          <w:bookmarkEnd w:id="23"/>
        </w:tc>
        <w:tc>
          <w:tcPr>
            <w:tcW w:w="48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ac59e7" w:id="2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jvm参数等等</w:t>
            </w:r>
          </w:p>
          <w:bookmarkEnd w:id="24"/>
        </w:tc>
        <w:tc>
          <w:tcPr>
            <w:tcW w:w="37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fea491c" w:id="25"/>
          <w:p>
            <w:pPr>
              <w:spacing w:after="50" w:line="360" w:lineRule="auto" w:beforeLines="100"/>
              <w:ind w:left="0"/>
              <w:jc w:val="center"/>
            </w:pPr>
          </w:p>
          <w:bookmarkEnd w:id="25"/>
        </w:tc>
      </w:tr>
      <w:tr>
        <w:trPr>
          <w:trHeight w:val="495" w:hRule="atLeast"/>
        </w:trPr>
        <w:tc>
          <w:tcPr>
            <w:tcW w:w="14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91b2644" w:id="2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</w:t>
            </w:r>
          </w:p>
          <w:bookmarkEnd w:id="26"/>
        </w:tc>
        <w:tc>
          <w:tcPr>
            <w:tcW w:w="36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04319d" w:id="2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应用数据</w:t>
            </w:r>
          </w:p>
          <w:bookmarkEnd w:id="27"/>
        </w:tc>
        <w:tc>
          <w:tcPr>
            <w:tcW w:w="48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ebc7c05" w:id="2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数据库数据等</w:t>
            </w:r>
          </w:p>
          <w:bookmarkEnd w:id="28"/>
        </w:tc>
        <w:tc>
          <w:tcPr>
            <w:tcW w:w="37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ef01c2" w:id="29"/>
          <w:p>
            <w:pPr>
              <w:spacing w:after="50" w:line="360" w:lineRule="auto" w:beforeLines="100"/>
              <w:ind w:left="0"/>
              <w:jc w:val="center"/>
            </w:pPr>
          </w:p>
          <w:bookmarkEnd w:id="29"/>
        </w:tc>
      </w:tr>
      <w:tr>
        <w:trPr>
          <w:trHeight w:val="495" w:hRule="atLeast"/>
        </w:trPr>
        <w:tc>
          <w:tcPr>
            <w:tcW w:w="14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fae6c1" w:id="3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</w:t>
            </w:r>
          </w:p>
          <w:bookmarkEnd w:id="30"/>
        </w:tc>
        <w:tc>
          <w:tcPr>
            <w:tcW w:w="36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660daae" w:id="3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性能优化前指标</w:t>
            </w:r>
          </w:p>
          <w:bookmarkEnd w:id="31"/>
        </w:tc>
        <w:tc>
          <w:tcPr>
            <w:tcW w:w="48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9b4203" w:id="3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有性能问题的指标情况</w:t>
            </w:r>
          </w:p>
          <w:bookmarkEnd w:id="32"/>
        </w:tc>
        <w:tc>
          <w:tcPr>
            <w:tcW w:w="37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91db80b" w:id="3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当前QPS、TPS等</w:t>
            </w:r>
          </w:p>
          <w:bookmarkEnd w:id="33"/>
        </w:tc>
      </w:tr>
      <w:tr>
        <w:trPr>
          <w:trHeight w:val="495" w:hRule="atLeast"/>
        </w:trPr>
        <w:tc>
          <w:tcPr>
            <w:tcW w:w="14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5cebbbd" w:id="3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</w:t>
            </w:r>
          </w:p>
          <w:bookmarkEnd w:id="34"/>
        </w:tc>
        <w:tc>
          <w:tcPr>
            <w:tcW w:w="36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276d32" w:id="3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报警信息</w:t>
            </w:r>
          </w:p>
          <w:bookmarkEnd w:id="35"/>
        </w:tc>
        <w:tc>
          <w:tcPr>
            <w:tcW w:w="48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edf256c" w:id="3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如果有监控体系，那么需要收集此时的监控信息</w:t>
            </w:r>
          </w:p>
          <w:bookmarkEnd w:id="36"/>
        </w:tc>
        <w:tc>
          <w:tcPr>
            <w:tcW w:w="37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79f2b99" w:id="37"/>
          <w:p>
            <w:pPr>
              <w:spacing w:after="50" w:line="360" w:lineRule="auto" w:beforeLines="100"/>
              <w:ind w:left="0"/>
              <w:jc w:val="center"/>
            </w:pPr>
          </w:p>
          <w:bookmarkEnd w:id="37"/>
        </w:tc>
      </w:tr>
      <w:tr>
        <w:trPr>
          <w:trHeight w:val="495" w:hRule="atLeast"/>
        </w:trPr>
        <w:tc>
          <w:tcPr>
            <w:tcW w:w="14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d2c8a0" w:id="3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</w:t>
            </w:r>
          </w:p>
          <w:bookmarkEnd w:id="38"/>
        </w:tc>
        <w:tc>
          <w:tcPr>
            <w:tcW w:w="36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963741c" w:id="3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限制条件</w:t>
            </w:r>
          </w:p>
          <w:bookmarkEnd w:id="39"/>
        </w:tc>
        <w:tc>
          <w:tcPr>
            <w:tcW w:w="48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65722c" w:id="4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组件使用限制等</w:t>
            </w:r>
          </w:p>
          <w:bookmarkEnd w:id="40"/>
        </w:tc>
        <w:tc>
          <w:tcPr>
            <w:tcW w:w="37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977f364" w:id="41"/>
          <w:p>
            <w:pPr>
              <w:spacing w:after="50" w:line="360" w:lineRule="auto" w:beforeLines="100"/>
              <w:ind w:left="0"/>
              <w:jc w:val="center"/>
            </w:pPr>
          </w:p>
          <w:bookmarkEnd w:id="41"/>
        </w:tc>
      </w:tr>
      <w:tr>
        <w:trPr>
          <w:trHeight w:val="495" w:hRule="atLeast"/>
        </w:trPr>
        <w:tc>
          <w:tcPr>
            <w:tcW w:w="14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9573251" w:id="4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......</w:t>
            </w:r>
          </w:p>
          <w:bookmarkEnd w:id="42"/>
        </w:tc>
        <w:tc>
          <w:tcPr>
            <w:tcW w:w="36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900b1c" w:id="43"/>
          <w:p>
            <w:pPr>
              <w:spacing w:after="50" w:line="360" w:lineRule="auto" w:beforeLines="100"/>
              <w:ind w:left="0"/>
              <w:jc w:val="center"/>
            </w:pPr>
          </w:p>
          <w:bookmarkEnd w:id="43"/>
        </w:tc>
        <w:tc>
          <w:tcPr>
            <w:tcW w:w="48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ff8226e" w:id="44"/>
          <w:p>
            <w:pPr>
              <w:spacing w:after="50" w:line="360" w:lineRule="auto" w:beforeLines="100"/>
              <w:ind w:left="0"/>
              <w:jc w:val="center"/>
            </w:pPr>
          </w:p>
          <w:bookmarkEnd w:id="44"/>
        </w:tc>
        <w:tc>
          <w:tcPr>
            <w:tcW w:w="37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d5e3ac" w:id="45"/>
          <w:p>
            <w:pPr>
              <w:spacing w:after="50" w:line="360" w:lineRule="auto" w:beforeLines="100"/>
              <w:ind w:left="0"/>
              <w:jc w:val="center"/>
            </w:pPr>
          </w:p>
          <w:bookmarkEnd w:id="45"/>
        </w:tc>
      </w:tr>
    </w:tbl>
    <w:bookmarkEnd w:id="12"/>
    <w:bookmarkStart w:name="sgLI4" w:id="4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shd w:fill="2f8ef4"/>
        </w:rPr>
        <w:t xml:space="preserve"> </w:t>
      </w:r>
      <w:r>
        <w:rPr>
          <w:rFonts w:ascii="宋体" w:hAnsi="Times New Roman" w:eastAsia="宋体"/>
        </w:rPr>
        <w:t>2.2.2 环境准备</w:t>
      </w:r>
    </w:p>
    <w:bookmarkEnd w:id="46"/>
    <w:bookmarkStart w:name="u3920f02d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在做性能优化前,优化环境对我们是必不可少的。因此，我们对环境也有所要求,尽量保证与出现性能问题时环境一致。确保后续工作实验数据的准确性。包括但不限于以下信息.</w:t>
      </w:r>
    </w:p>
    <w:bookmarkEnd w:id="47"/>
    <w:bookmarkStart w:name="Ep7xj" w:id="4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492"/>
        <w:gridCol w:w="3623"/>
        <w:gridCol w:w="4857"/>
        <w:gridCol w:w="3662"/>
      </w:tblGrid>
      <w:tr>
        <w:trPr>
          <w:trHeight w:val="495" w:hRule="atLeast"/>
        </w:trPr>
        <w:tc>
          <w:tcPr>
            <w:tcW w:w="0" w:type="dxa"/>
            <w:gridSpan w:val="4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1f50db" w:id="4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性能调优环境</w:t>
            </w:r>
          </w:p>
          <w:bookmarkEnd w:id="49"/>
        </w:tc>
      </w:tr>
      <w:tr>
        <w:trPr>
          <w:trHeight w:val="495" w:hRule="atLeast"/>
        </w:trPr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30c23b" w:id="5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序号</w:t>
            </w:r>
          </w:p>
          <w:bookmarkEnd w:id="50"/>
        </w:tc>
        <w:tc>
          <w:tcPr>
            <w:tcW w:w="36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b97281" w:id="5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相关信息</w:t>
            </w:r>
          </w:p>
          <w:bookmarkEnd w:id="51"/>
        </w:tc>
        <w:tc>
          <w:tcPr>
            <w:tcW w:w="48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a039f00" w:id="5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内容</w:t>
            </w:r>
          </w:p>
          <w:bookmarkEnd w:id="52"/>
        </w:tc>
        <w:tc>
          <w:tcPr>
            <w:tcW w:w="36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828f722" w:id="5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53"/>
        </w:tc>
      </w:tr>
      <w:tr>
        <w:trPr>
          <w:trHeight w:val="570" w:hRule="atLeast"/>
        </w:trPr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03e834" w:id="5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54"/>
        </w:tc>
        <w:tc>
          <w:tcPr>
            <w:tcW w:w="36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b6be0be" w:id="5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机器配置</w:t>
            </w:r>
          </w:p>
          <w:bookmarkEnd w:id="55"/>
        </w:tc>
        <w:tc>
          <w:tcPr>
            <w:tcW w:w="48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d9ecb4e" w:id="5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CPU/磁盘等</w:t>
            </w:r>
          </w:p>
          <w:bookmarkEnd w:id="56"/>
        </w:tc>
        <w:tc>
          <w:tcPr>
            <w:tcW w:w="36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8222d2" w:id="57"/>
          <w:p>
            <w:pPr>
              <w:spacing w:after="50" w:line="360" w:lineRule="auto" w:beforeLines="100"/>
              <w:ind w:left="0"/>
              <w:jc w:val="center"/>
            </w:pPr>
          </w:p>
          <w:bookmarkEnd w:id="57"/>
        </w:tc>
      </w:tr>
      <w:tr>
        <w:trPr>
          <w:trHeight w:val="495" w:hRule="atLeast"/>
        </w:trPr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92ce543" w:id="5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</w:t>
            </w:r>
          </w:p>
          <w:bookmarkEnd w:id="58"/>
        </w:tc>
        <w:tc>
          <w:tcPr>
            <w:tcW w:w="36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7fada3b" w:id="5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应用运行环境配置</w:t>
            </w:r>
          </w:p>
          <w:bookmarkEnd w:id="59"/>
        </w:tc>
        <w:tc>
          <w:tcPr>
            <w:tcW w:w="48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b652392" w:id="6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jvm参数等等</w:t>
            </w:r>
          </w:p>
          <w:bookmarkEnd w:id="60"/>
        </w:tc>
        <w:tc>
          <w:tcPr>
            <w:tcW w:w="36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8f24ac" w:id="61"/>
          <w:p>
            <w:pPr>
              <w:spacing w:after="50" w:line="360" w:lineRule="auto" w:beforeLines="100"/>
              <w:ind w:left="0"/>
              <w:jc w:val="center"/>
            </w:pPr>
          </w:p>
          <w:bookmarkEnd w:id="61"/>
        </w:tc>
      </w:tr>
      <w:tr>
        <w:trPr>
          <w:trHeight w:val="495" w:hRule="atLeast"/>
        </w:trPr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1a219f6" w:id="6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</w:t>
            </w:r>
          </w:p>
          <w:bookmarkEnd w:id="62"/>
        </w:tc>
        <w:tc>
          <w:tcPr>
            <w:tcW w:w="36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c4b3ac" w:id="6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应用数据</w:t>
            </w:r>
          </w:p>
          <w:bookmarkEnd w:id="63"/>
        </w:tc>
        <w:tc>
          <w:tcPr>
            <w:tcW w:w="48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33869ac" w:id="6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数据库数据等</w:t>
            </w:r>
          </w:p>
          <w:bookmarkEnd w:id="64"/>
        </w:tc>
        <w:tc>
          <w:tcPr>
            <w:tcW w:w="36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71842fe" w:id="65"/>
          <w:p>
            <w:pPr>
              <w:spacing w:after="50" w:line="360" w:lineRule="auto" w:beforeLines="100"/>
              <w:ind w:left="0"/>
              <w:jc w:val="center"/>
            </w:pPr>
          </w:p>
          <w:bookmarkEnd w:id="65"/>
        </w:tc>
      </w:tr>
      <w:tr>
        <w:trPr>
          <w:trHeight w:val="495" w:hRule="atLeast"/>
        </w:trPr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03064c9" w:id="6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</w:t>
            </w:r>
          </w:p>
          <w:bookmarkEnd w:id="66"/>
        </w:tc>
        <w:tc>
          <w:tcPr>
            <w:tcW w:w="36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3197769" w:id="6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请求量</w:t>
            </w:r>
          </w:p>
          <w:bookmarkEnd w:id="67"/>
        </w:tc>
        <w:tc>
          <w:tcPr>
            <w:tcW w:w="48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4e69ee" w:id="6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参考出现指标问题时的量级</w:t>
            </w:r>
          </w:p>
          <w:bookmarkEnd w:id="68"/>
        </w:tc>
        <w:tc>
          <w:tcPr>
            <w:tcW w:w="36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160b06e" w:id="69"/>
          <w:p>
            <w:pPr>
              <w:spacing w:after="50" w:line="360" w:lineRule="auto" w:beforeLines="100"/>
              <w:ind w:left="0"/>
              <w:jc w:val="center"/>
            </w:pPr>
          </w:p>
          <w:bookmarkEnd w:id="69"/>
        </w:tc>
      </w:tr>
      <w:tr>
        <w:trPr>
          <w:trHeight w:val="495" w:hRule="atLeast"/>
        </w:trPr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2d49559" w:id="7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</w:t>
            </w:r>
          </w:p>
          <w:bookmarkEnd w:id="70"/>
        </w:tc>
        <w:tc>
          <w:tcPr>
            <w:tcW w:w="36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7a49959" w:id="7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限制条件</w:t>
            </w:r>
          </w:p>
          <w:bookmarkEnd w:id="71"/>
        </w:tc>
        <w:tc>
          <w:tcPr>
            <w:tcW w:w="48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fbc7256" w:id="7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组件使用限制等</w:t>
            </w:r>
          </w:p>
          <w:bookmarkEnd w:id="72"/>
        </w:tc>
        <w:tc>
          <w:tcPr>
            <w:tcW w:w="36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b4351e4" w:id="73"/>
          <w:p>
            <w:pPr>
              <w:spacing w:after="50" w:line="360" w:lineRule="auto" w:beforeLines="100"/>
              <w:ind w:left="0"/>
              <w:jc w:val="center"/>
            </w:pPr>
          </w:p>
          <w:bookmarkEnd w:id="73"/>
        </w:tc>
      </w:tr>
      <w:tr>
        <w:trPr>
          <w:trHeight w:val="495" w:hRule="atLeast"/>
        </w:trPr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185550" w:id="7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......</w:t>
            </w:r>
          </w:p>
          <w:bookmarkEnd w:id="74"/>
        </w:tc>
        <w:tc>
          <w:tcPr>
            <w:tcW w:w="36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f871d32" w:id="75"/>
          <w:p>
            <w:pPr>
              <w:spacing w:after="50" w:line="360" w:lineRule="auto" w:beforeLines="100"/>
              <w:ind w:left="0"/>
              <w:jc w:val="center"/>
            </w:pPr>
          </w:p>
          <w:bookmarkEnd w:id="75"/>
        </w:tc>
        <w:tc>
          <w:tcPr>
            <w:tcW w:w="48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8ff343" w:id="76"/>
          <w:p>
            <w:pPr>
              <w:spacing w:after="50" w:line="360" w:lineRule="auto" w:beforeLines="100"/>
              <w:ind w:left="0"/>
              <w:jc w:val="center"/>
            </w:pPr>
          </w:p>
          <w:bookmarkEnd w:id="76"/>
        </w:tc>
        <w:tc>
          <w:tcPr>
            <w:tcW w:w="36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8d8848" w:id="77"/>
          <w:p>
            <w:pPr>
              <w:spacing w:after="50" w:line="360" w:lineRule="auto" w:beforeLines="100"/>
              <w:ind w:left="0"/>
              <w:jc w:val="center"/>
            </w:pPr>
          </w:p>
          <w:bookmarkEnd w:id="77"/>
        </w:tc>
      </w:tr>
    </w:tbl>
    <w:bookmarkEnd w:id="48"/>
    <w:bookmarkStart w:name="upmT2" w:id="7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shd w:fill="2f8ef4"/>
        </w:rPr>
        <w:t xml:space="preserve"> </w:t>
      </w:r>
      <w:r>
        <w:rPr>
          <w:rFonts w:ascii="宋体" w:hAnsi="Times New Roman" w:eastAsia="宋体"/>
        </w:rPr>
        <w:t>2.2.3 诊断链路</w:t>
      </w:r>
    </w:p>
    <w:bookmarkEnd w:id="78"/>
    <w:bookmarkStart w:name="u74a8d6f8" w:id="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相关环境准备就绪,我们需要对当前系统/链路进行诊断</w:t>
      </w:r>
    </w:p>
    <w:bookmarkEnd w:id="79"/>
    <w:bookmarkStart w:name="u86922c07" w:id="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（1）如果有监控/报警信息,我们即可确认大致位置,通过优化策略对其进行优化。</w:t>
      </w:r>
    </w:p>
    <w:bookmarkEnd w:id="80"/>
    <w:bookmarkStart w:name="u596d140e" w:id="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（2）在没有明确信息的情况下,我们需要通过工具排查定位出相关入口。这里推荐使用</w:t>
      </w:r>
      <w:bookmarkStart w:name="ZPfkN" w:id="82"/>
      <w:bookmarkEnd w:id="82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https://arthas.aliyun.com/doc/</w:t>
        </w:r>
      </w:hyperlink>
      <w:bookmarkStart w:name="ZPfkN" w:id="83"/>
      <w:bookmarkEnd w:id="83"/>
      <w:r>
        <w:rPr>
          <w:rFonts w:ascii="宋体" w:hAnsi="Times New Roman" w:eastAsia="宋体"/>
          <w:b w:val="false"/>
          <w:i w:val="false"/>
          <w:color w:val="000000"/>
          <w:sz w:val="22"/>
        </w:rPr>
        <w:t>,可通过trace等指令获取相关信息,便于定位。</w:t>
      </w:r>
    </w:p>
    <w:bookmarkEnd w:id="81"/>
    <w:bookmarkStart w:name="uZC18" w:id="8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shd w:fill="2f8ef4"/>
        </w:rPr>
        <w:t xml:space="preserve"> </w:t>
      </w:r>
      <w:r>
        <w:rPr>
          <w:rFonts w:ascii="宋体" w:hAnsi="Times New Roman" w:eastAsia="宋体"/>
        </w:rPr>
        <w:t>2.2.4 优化策略</w:t>
      </w:r>
    </w:p>
    <w:bookmarkEnd w:id="84"/>
    <w:bookmarkStart w:name="OytZq" w:id="8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shd w:fill="2f8ef4"/>
        </w:rPr>
        <w:t xml:space="preserve"> </w:t>
      </w:r>
      <w:r>
        <w:rPr>
          <w:rFonts w:ascii="宋体" w:hAnsi="Times New Roman" w:eastAsia="宋体"/>
        </w:rPr>
        <w:t>2.2.5 压测对比</w:t>
      </w:r>
    </w:p>
    <w:bookmarkEnd w:id="85"/>
    <w:bookmarkStart w:name="ua5c1229d" w:id="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（1）优化过后的代码等,需在前面准备好的环境下进行压测.得到优化过后的指标信息。</w:t>
      </w:r>
    </w:p>
    <w:bookmarkEnd w:id="86"/>
    <w:bookmarkStart w:name="u853b5b8c" w:id="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（2）通过对比优化前/后的指标信息,验证本次优化是否有效。</w:t>
      </w:r>
    </w:p>
    <w:bookmarkEnd w:id="87"/>
    <w:bookmarkStart w:name="ud4bb8b1d" w:id="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（3）对比相关性能目标指标,便于验收。</w:t>
      </w:r>
    </w:p>
    <w:bookmarkEnd w:id="88"/>
    <w:bookmarkStart w:name="qRoG7" w:id="8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shd w:fill="2f8ef4"/>
        </w:rPr>
        <w:t xml:space="preserve"> </w:t>
      </w:r>
      <w:r>
        <w:rPr>
          <w:rFonts w:ascii="宋体" w:hAnsi="Times New Roman" w:eastAsia="宋体"/>
        </w:rPr>
        <w:t>2.3 性能优化策略</w:t>
      </w:r>
    </w:p>
    <w:bookmarkEnd w:id="89"/>
    <w:bookmarkStart w:name="u3f024d67" w:id="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一般情况下，我们会对以下几方面进行优化,且为有序的:</w:t>
      </w:r>
    </w:p>
    <w:bookmarkEnd w:id="90"/>
    <w:bookmarkStart w:name="ubcbd3b64" w:id="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代码优化 -&gt; sql优化 -&gt; 数据库优化 -&gt; 网络优化</w:t>
      </w:r>
    </w:p>
    <w:bookmarkEnd w:id="91"/>
    <w:bookmarkStart w:name="vMF46" w:id="9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shd w:fill="2f8ef4"/>
        </w:rPr>
        <w:t xml:space="preserve"> </w:t>
      </w:r>
      <w:r>
        <w:rPr>
          <w:rFonts w:ascii="宋体" w:hAnsi="Times New Roman" w:eastAsia="宋体"/>
        </w:rPr>
        <w:t>2.3.1代码优化</w:t>
      </w:r>
    </w:p>
    <w:bookmarkEnd w:id="92"/>
    <w:bookmarkStart w:name="icQ2F" w:id="9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913"/>
        <w:gridCol w:w="4019"/>
        <w:gridCol w:w="4132"/>
        <w:gridCol w:w="3570"/>
      </w:tblGrid>
      <w:tr>
        <w:trPr>
          <w:trHeight w:val="495" w:hRule="atLeast"/>
        </w:trPr>
        <w:tc>
          <w:tcPr>
            <w:tcW w:w="19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80854b3" w:id="9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序号</w:t>
            </w:r>
          </w:p>
          <w:bookmarkEnd w:id="94"/>
        </w:tc>
        <w:tc>
          <w:tcPr>
            <w:tcW w:w="40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fe050ba" w:id="9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相关内容</w:t>
            </w:r>
          </w:p>
          <w:bookmarkEnd w:id="95"/>
        </w:tc>
        <w:tc>
          <w:tcPr>
            <w:tcW w:w="4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9b308f3" w:id="9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说明</w:t>
            </w:r>
          </w:p>
          <w:bookmarkEnd w:id="96"/>
        </w:tc>
        <w:tc>
          <w:tcPr>
            <w:tcW w:w="3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eac1d2" w:id="9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97"/>
        </w:tc>
      </w:tr>
      <w:tr>
        <w:trPr>
          <w:trHeight w:val="495" w:hRule="atLeast"/>
        </w:trPr>
        <w:tc>
          <w:tcPr>
            <w:tcW w:w="19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36c26fc" w:id="9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98"/>
        </w:tc>
        <w:tc>
          <w:tcPr>
            <w:tcW w:w="40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239228" w:id="9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快速失败/返回机制</w:t>
            </w:r>
          </w:p>
          <w:bookmarkEnd w:id="99"/>
        </w:tc>
        <w:tc>
          <w:tcPr>
            <w:tcW w:w="4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e14358" w:id="100"/>
          <w:p>
            <w:pPr>
              <w:spacing w:after="50" w:line="360" w:lineRule="auto" w:beforeLines="100"/>
              <w:ind w:left="0"/>
              <w:jc w:val="center"/>
            </w:pPr>
          </w:p>
          <w:bookmarkEnd w:id="100"/>
        </w:tc>
        <w:tc>
          <w:tcPr>
            <w:tcW w:w="3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56947b" w:id="101"/>
          <w:p>
            <w:pPr>
              <w:spacing w:after="50" w:line="360" w:lineRule="auto" w:beforeLines="100"/>
              <w:ind w:left="0"/>
              <w:jc w:val="center"/>
            </w:pPr>
          </w:p>
          <w:bookmarkEnd w:id="101"/>
        </w:tc>
      </w:tr>
      <w:tr>
        <w:trPr>
          <w:trHeight w:val="495" w:hRule="atLeast"/>
        </w:trPr>
        <w:tc>
          <w:tcPr>
            <w:tcW w:w="19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8d7ce96" w:id="10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</w:t>
            </w:r>
          </w:p>
          <w:bookmarkEnd w:id="102"/>
        </w:tc>
        <w:tc>
          <w:tcPr>
            <w:tcW w:w="40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e771044" w:id="10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重复代码</w:t>
            </w:r>
          </w:p>
          <w:bookmarkEnd w:id="103"/>
        </w:tc>
        <w:tc>
          <w:tcPr>
            <w:tcW w:w="4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844dd50" w:id="104"/>
          <w:p>
            <w:pPr>
              <w:spacing w:after="50" w:line="360" w:lineRule="auto" w:beforeLines="100"/>
              <w:ind w:left="0"/>
              <w:jc w:val="center"/>
            </w:pPr>
          </w:p>
          <w:bookmarkEnd w:id="104"/>
        </w:tc>
        <w:tc>
          <w:tcPr>
            <w:tcW w:w="3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f160592" w:id="105"/>
          <w:p>
            <w:pPr>
              <w:spacing w:after="50" w:line="360" w:lineRule="auto" w:beforeLines="100"/>
              <w:ind w:left="0"/>
              <w:jc w:val="center"/>
            </w:pPr>
          </w:p>
          <w:bookmarkEnd w:id="105"/>
        </w:tc>
      </w:tr>
      <w:tr>
        <w:trPr>
          <w:trHeight w:val="495" w:hRule="atLeast"/>
        </w:trPr>
        <w:tc>
          <w:tcPr>
            <w:tcW w:w="19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65fab3c" w:id="10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</w:t>
            </w:r>
          </w:p>
          <w:bookmarkEnd w:id="106"/>
        </w:tc>
        <w:tc>
          <w:tcPr>
            <w:tcW w:w="40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6b8b6b3" w:id="10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高效的数据结构与算法</w:t>
            </w:r>
          </w:p>
          <w:bookmarkEnd w:id="107"/>
        </w:tc>
        <w:tc>
          <w:tcPr>
            <w:tcW w:w="4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433aebb" w:id="108"/>
          <w:p>
            <w:pPr>
              <w:spacing w:after="50" w:line="360" w:lineRule="auto" w:beforeLines="100"/>
              <w:ind w:left="0"/>
              <w:jc w:val="center"/>
            </w:pPr>
          </w:p>
          <w:bookmarkEnd w:id="108"/>
        </w:tc>
        <w:tc>
          <w:tcPr>
            <w:tcW w:w="3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c08be5f" w:id="109"/>
          <w:p>
            <w:pPr>
              <w:spacing w:after="50" w:line="360" w:lineRule="auto" w:beforeLines="100"/>
              <w:ind w:left="0"/>
              <w:jc w:val="center"/>
            </w:pPr>
          </w:p>
          <w:bookmarkEnd w:id="109"/>
        </w:tc>
      </w:tr>
      <w:tr>
        <w:trPr>
          <w:trHeight w:val="495" w:hRule="atLeast"/>
        </w:trPr>
        <w:tc>
          <w:tcPr>
            <w:tcW w:w="19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83f461c" w:id="11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</w:t>
            </w:r>
          </w:p>
          <w:bookmarkEnd w:id="110"/>
        </w:tc>
        <w:tc>
          <w:tcPr>
            <w:tcW w:w="40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f133287" w:id="11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循环IO</w:t>
            </w:r>
          </w:p>
          <w:bookmarkEnd w:id="111"/>
        </w:tc>
        <w:tc>
          <w:tcPr>
            <w:tcW w:w="4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8e7ffca" w:id="11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避免在循环内操作IO</w:t>
            </w:r>
          </w:p>
          <w:bookmarkEnd w:id="112"/>
        </w:tc>
        <w:tc>
          <w:tcPr>
            <w:tcW w:w="3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70e17e" w:id="113"/>
          <w:p>
            <w:pPr>
              <w:spacing w:after="50" w:line="360" w:lineRule="auto" w:beforeLines="100"/>
              <w:ind w:left="0"/>
              <w:jc w:val="center"/>
            </w:pPr>
          </w:p>
          <w:bookmarkEnd w:id="113"/>
        </w:tc>
      </w:tr>
      <w:tr>
        <w:trPr>
          <w:trHeight w:val="495" w:hRule="atLeast"/>
        </w:trPr>
        <w:tc>
          <w:tcPr>
            <w:tcW w:w="19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3070d7" w:id="11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</w:t>
            </w:r>
          </w:p>
          <w:bookmarkEnd w:id="114"/>
        </w:tc>
        <w:tc>
          <w:tcPr>
            <w:tcW w:w="40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973e7ab" w:id="11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buffer</w:t>
            </w:r>
          </w:p>
          <w:bookmarkEnd w:id="115"/>
        </w:tc>
        <w:tc>
          <w:tcPr>
            <w:tcW w:w="4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a2093f1" w:id="11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文件读写注意事项</w:t>
            </w:r>
          </w:p>
          <w:bookmarkEnd w:id="116"/>
        </w:tc>
        <w:tc>
          <w:tcPr>
            <w:tcW w:w="3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052ae01" w:id="117"/>
          <w:p>
            <w:pPr>
              <w:spacing w:after="50" w:line="360" w:lineRule="auto" w:beforeLines="100"/>
              <w:ind w:left="0"/>
              <w:jc w:val="center"/>
            </w:pPr>
          </w:p>
          <w:bookmarkEnd w:id="117"/>
        </w:tc>
      </w:tr>
      <w:tr>
        <w:trPr>
          <w:trHeight w:val="495" w:hRule="atLeast"/>
        </w:trPr>
        <w:tc>
          <w:tcPr>
            <w:tcW w:w="19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1044e66" w:id="11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</w:t>
            </w:r>
          </w:p>
          <w:bookmarkEnd w:id="118"/>
        </w:tc>
        <w:tc>
          <w:tcPr>
            <w:tcW w:w="40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8950a96" w:id="11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batch</w:t>
            </w:r>
          </w:p>
          <w:bookmarkEnd w:id="119"/>
        </w:tc>
        <w:tc>
          <w:tcPr>
            <w:tcW w:w="4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22be562" w:id="12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批操作代替多个单体操作</w:t>
            </w:r>
          </w:p>
          <w:bookmarkEnd w:id="120"/>
        </w:tc>
        <w:tc>
          <w:tcPr>
            <w:tcW w:w="3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4abf637" w:id="121"/>
          <w:p>
            <w:pPr>
              <w:spacing w:after="50" w:line="360" w:lineRule="auto" w:beforeLines="100"/>
              <w:ind w:left="0"/>
              <w:jc w:val="center"/>
            </w:pPr>
          </w:p>
          <w:bookmarkEnd w:id="121"/>
        </w:tc>
      </w:tr>
      <w:tr>
        <w:trPr>
          <w:trHeight w:val="495" w:hRule="atLeast"/>
        </w:trPr>
        <w:tc>
          <w:tcPr>
            <w:tcW w:w="19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b9dbae2" w:id="12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</w:t>
            </w:r>
          </w:p>
          <w:bookmarkEnd w:id="122"/>
        </w:tc>
        <w:tc>
          <w:tcPr>
            <w:tcW w:w="40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84ef31" w:id="12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cache</w:t>
            </w:r>
          </w:p>
          <w:bookmarkEnd w:id="123"/>
        </w:tc>
        <w:tc>
          <w:tcPr>
            <w:tcW w:w="4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212b82" w:id="12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缓存的使用</w:t>
            </w:r>
          </w:p>
          <w:bookmarkEnd w:id="124"/>
        </w:tc>
        <w:tc>
          <w:tcPr>
            <w:tcW w:w="3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fbb8c4" w:id="125"/>
          <w:p>
            <w:pPr>
              <w:spacing w:after="50" w:line="360" w:lineRule="auto" w:beforeLines="100"/>
              <w:ind w:left="0"/>
              <w:jc w:val="center"/>
            </w:pPr>
          </w:p>
          <w:bookmarkEnd w:id="125"/>
        </w:tc>
      </w:tr>
      <w:tr>
        <w:trPr>
          <w:trHeight w:val="495" w:hRule="atLeast"/>
        </w:trPr>
        <w:tc>
          <w:tcPr>
            <w:tcW w:w="19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d2c1777" w:id="12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</w:t>
            </w:r>
          </w:p>
          <w:bookmarkEnd w:id="126"/>
        </w:tc>
        <w:tc>
          <w:tcPr>
            <w:tcW w:w="40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5ff7f7" w:id="12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异步</w:t>
            </w:r>
          </w:p>
          <w:bookmarkEnd w:id="127"/>
        </w:tc>
        <w:tc>
          <w:tcPr>
            <w:tcW w:w="4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8d9d7c" w:id="12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completeFuture/Future等</w:t>
            </w:r>
          </w:p>
          <w:bookmarkEnd w:id="128"/>
        </w:tc>
        <w:tc>
          <w:tcPr>
            <w:tcW w:w="3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3276395" w:id="129"/>
          <w:p>
            <w:pPr>
              <w:spacing w:after="50" w:line="360" w:lineRule="auto" w:beforeLines="100"/>
              <w:ind w:left="0"/>
              <w:jc w:val="center"/>
            </w:pPr>
          </w:p>
          <w:bookmarkEnd w:id="129"/>
        </w:tc>
      </w:tr>
      <w:tr>
        <w:trPr>
          <w:trHeight w:val="495" w:hRule="atLeast"/>
        </w:trPr>
        <w:tc>
          <w:tcPr>
            <w:tcW w:w="19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ef1fc39" w:id="13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</w:t>
            </w:r>
          </w:p>
          <w:bookmarkEnd w:id="130"/>
        </w:tc>
        <w:tc>
          <w:tcPr>
            <w:tcW w:w="40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fd55d56" w:id="13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重用(池)</w:t>
            </w:r>
          </w:p>
          <w:bookmarkEnd w:id="131"/>
        </w:tc>
        <w:tc>
          <w:tcPr>
            <w:tcW w:w="4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d9d0e0" w:id="13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池化技术</w:t>
            </w:r>
          </w:p>
          <w:bookmarkEnd w:id="132"/>
        </w:tc>
        <w:tc>
          <w:tcPr>
            <w:tcW w:w="3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df4b595" w:id="133"/>
          <w:p>
            <w:pPr>
              <w:spacing w:after="50" w:line="360" w:lineRule="auto" w:beforeLines="100"/>
              <w:ind w:left="0"/>
              <w:jc w:val="center"/>
            </w:pPr>
          </w:p>
          <w:bookmarkEnd w:id="133"/>
        </w:tc>
      </w:tr>
      <w:tr>
        <w:trPr>
          <w:trHeight w:val="495" w:hRule="atLeast"/>
        </w:trPr>
        <w:tc>
          <w:tcPr>
            <w:tcW w:w="19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cfaf0d2" w:id="13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</w:t>
            </w:r>
          </w:p>
          <w:bookmarkEnd w:id="134"/>
        </w:tc>
        <w:tc>
          <w:tcPr>
            <w:tcW w:w="40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d2375d" w:id="13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降低复杂度</w:t>
            </w:r>
          </w:p>
          <w:bookmarkEnd w:id="135"/>
        </w:tc>
        <w:tc>
          <w:tcPr>
            <w:tcW w:w="4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e90e54" w:id="13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空间换时间等</w:t>
            </w:r>
          </w:p>
          <w:bookmarkEnd w:id="136"/>
        </w:tc>
        <w:tc>
          <w:tcPr>
            <w:tcW w:w="3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0f9314" w:id="137"/>
          <w:p>
            <w:pPr>
              <w:spacing w:after="50" w:line="360" w:lineRule="auto" w:beforeLines="100"/>
              <w:ind w:left="0"/>
              <w:jc w:val="center"/>
            </w:pPr>
          </w:p>
          <w:bookmarkEnd w:id="137"/>
        </w:tc>
      </w:tr>
      <w:tr>
        <w:trPr>
          <w:trHeight w:val="495" w:hRule="atLeast"/>
        </w:trPr>
        <w:tc>
          <w:tcPr>
            <w:tcW w:w="19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b6cd05" w:id="13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11</w:t>
            </w:r>
          </w:p>
          <w:bookmarkEnd w:id="138"/>
        </w:tc>
        <w:tc>
          <w:tcPr>
            <w:tcW w:w="40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8d5ee53" w:id="13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多线程</w:t>
            </w:r>
          </w:p>
          <w:bookmarkEnd w:id="139"/>
        </w:tc>
        <w:tc>
          <w:tcPr>
            <w:tcW w:w="4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73905d" w:id="140"/>
          <w:p>
            <w:pPr>
              <w:spacing w:after="50" w:line="360" w:lineRule="auto" w:beforeLines="100"/>
              <w:ind w:left="0"/>
              <w:jc w:val="center"/>
            </w:pPr>
          </w:p>
          <w:bookmarkEnd w:id="140"/>
        </w:tc>
        <w:tc>
          <w:tcPr>
            <w:tcW w:w="3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8474d1c" w:id="141"/>
          <w:p>
            <w:pPr>
              <w:spacing w:after="50" w:line="360" w:lineRule="auto" w:beforeLines="100"/>
              <w:ind w:left="0"/>
              <w:jc w:val="center"/>
            </w:pPr>
          </w:p>
          <w:bookmarkEnd w:id="141"/>
        </w:tc>
      </w:tr>
      <w:tr>
        <w:trPr>
          <w:trHeight w:val="495" w:hRule="atLeast"/>
        </w:trPr>
        <w:tc>
          <w:tcPr>
            <w:tcW w:w="19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022281" w:id="14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</w:t>
            </w:r>
          </w:p>
          <w:bookmarkEnd w:id="142"/>
        </w:tc>
        <w:tc>
          <w:tcPr>
            <w:tcW w:w="40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268508" w:id="14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大事务</w:t>
            </w:r>
          </w:p>
          <w:bookmarkEnd w:id="143"/>
        </w:tc>
        <w:tc>
          <w:tcPr>
            <w:tcW w:w="4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96d44d" w:id="144"/>
          <w:p>
            <w:pPr>
              <w:spacing w:after="50" w:line="360" w:lineRule="auto" w:beforeLines="100"/>
              <w:ind w:left="0"/>
              <w:jc w:val="center"/>
            </w:pPr>
          </w:p>
          <w:bookmarkEnd w:id="144"/>
        </w:tc>
        <w:tc>
          <w:tcPr>
            <w:tcW w:w="3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b68519" w:id="145"/>
          <w:p>
            <w:pPr>
              <w:spacing w:after="50" w:line="360" w:lineRule="auto" w:beforeLines="100"/>
              <w:ind w:left="0"/>
              <w:jc w:val="center"/>
            </w:pPr>
          </w:p>
          <w:bookmarkEnd w:id="145"/>
        </w:tc>
      </w:tr>
      <w:tr>
        <w:trPr>
          <w:trHeight w:val="495" w:hRule="atLeast"/>
        </w:trPr>
        <w:tc>
          <w:tcPr>
            <w:tcW w:w="19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00e13af" w:id="14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13</w:t>
            </w:r>
          </w:p>
          <w:bookmarkEnd w:id="146"/>
        </w:tc>
        <w:tc>
          <w:tcPr>
            <w:tcW w:w="40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00f61e7" w:id="14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CQRS</w:t>
            </w:r>
          </w:p>
          <w:bookmarkEnd w:id="147"/>
        </w:tc>
        <w:tc>
          <w:tcPr>
            <w:tcW w:w="4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34f4baa" w:id="148"/>
          <w:p>
            <w:pPr>
              <w:spacing w:after="50" w:line="360" w:lineRule="auto" w:beforeLines="100"/>
              <w:ind w:left="0"/>
              <w:jc w:val="center"/>
            </w:pPr>
          </w:p>
          <w:bookmarkEnd w:id="148"/>
        </w:tc>
        <w:tc>
          <w:tcPr>
            <w:tcW w:w="3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d73b8b0" w:id="149"/>
          <w:p>
            <w:pPr>
              <w:spacing w:after="50" w:line="360" w:lineRule="auto" w:beforeLines="100"/>
              <w:ind w:left="0"/>
              <w:jc w:val="center"/>
            </w:pPr>
          </w:p>
          <w:bookmarkEnd w:id="149"/>
        </w:tc>
      </w:tr>
      <w:tr>
        <w:trPr>
          <w:trHeight w:val="495" w:hRule="atLeast"/>
        </w:trPr>
        <w:tc>
          <w:tcPr>
            <w:tcW w:w="19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27f6a01" w:id="15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</w:t>
            </w:r>
          </w:p>
          <w:bookmarkEnd w:id="150"/>
        </w:tc>
        <w:tc>
          <w:tcPr>
            <w:tcW w:w="40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b82ce5" w:id="15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不做多余无必要操作</w:t>
            </w:r>
          </w:p>
          <w:bookmarkEnd w:id="151"/>
        </w:tc>
        <w:tc>
          <w:tcPr>
            <w:tcW w:w="4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5e66d47" w:id="152"/>
          <w:p>
            <w:pPr>
              <w:spacing w:after="50" w:line="360" w:lineRule="auto" w:beforeLines="100"/>
              <w:ind w:left="0"/>
              <w:jc w:val="center"/>
            </w:pPr>
          </w:p>
          <w:bookmarkEnd w:id="152"/>
        </w:tc>
        <w:tc>
          <w:tcPr>
            <w:tcW w:w="3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3584585" w:id="153"/>
          <w:p>
            <w:pPr>
              <w:spacing w:after="50" w:line="360" w:lineRule="auto" w:beforeLines="100"/>
              <w:ind w:left="0"/>
              <w:jc w:val="center"/>
            </w:pPr>
          </w:p>
          <w:bookmarkEnd w:id="153"/>
        </w:tc>
      </w:tr>
      <w:tr>
        <w:trPr>
          <w:trHeight w:val="495" w:hRule="atLeast"/>
        </w:trPr>
        <w:tc>
          <w:tcPr>
            <w:tcW w:w="19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a1db9e2" w:id="15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</w:t>
            </w:r>
          </w:p>
          <w:bookmarkEnd w:id="154"/>
        </w:tc>
        <w:tc>
          <w:tcPr>
            <w:tcW w:w="40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d59ecb" w:id="15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优化业务执行逻辑/设计</w:t>
            </w:r>
          </w:p>
          <w:bookmarkEnd w:id="155"/>
        </w:tc>
        <w:tc>
          <w:tcPr>
            <w:tcW w:w="4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853b33f" w:id="156"/>
          <w:p>
            <w:pPr>
              <w:spacing w:after="50" w:line="360" w:lineRule="auto" w:beforeLines="100"/>
              <w:ind w:left="0"/>
              <w:jc w:val="center"/>
            </w:pPr>
          </w:p>
          <w:bookmarkEnd w:id="156"/>
        </w:tc>
        <w:tc>
          <w:tcPr>
            <w:tcW w:w="3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d884e26" w:id="157"/>
          <w:p>
            <w:pPr>
              <w:spacing w:after="50" w:line="360" w:lineRule="auto" w:beforeLines="100"/>
              <w:ind w:left="0"/>
              <w:jc w:val="center"/>
            </w:pPr>
          </w:p>
          <w:bookmarkEnd w:id="157"/>
        </w:tc>
      </w:tr>
      <w:tr>
        <w:trPr>
          <w:trHeight w:val="495" w:hRule="atLeast"/>
        </w:trPr>
        <w:tc>
          <w:tcPr>
            <w:tcW w:w="19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3ceb22" w:id="15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......</w:t>
            </w:r>
          </w:p>
          <w:bookmarkEnd w:id="158"/>
        </w:tc>
        <w:tc>
          <w:tcPr>
            <w:tcW w:w="40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469478" w:id="159"/>
          <w:p>
            <w:pPr>
              <w:spacing w:after="50" w:line="360" w:lineRule="auto" w:beforeLines="100"/>
              <w:ind w:left="0"/>
              <w:jc w:val="center"/>
            </w:pPr>
          </w:p>
          <w:bookmarkEnd w:id="159"/>
        </w:tc>
        <w:tc>
          <w:tcPr>
            <w:tcW w:w="4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3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bookmarkEnd w:id="93"/>
    <w:bookmarkStart w:name="VMKuX" w:id="16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shd w:fill="2f8ef4"/>
        </w:rPr>
        <w:t xml:space="preserve"> </w:t>
      </w:r>
      <w:r>
        <w:rPr>
          <w:rFonts w:ascii="宋体" w:hAnsi="Times New Roman" w:eastAsia="宋体"/>
        </w:rPr>
        <w:t>2.3.2sql优化</w:t>
      </w:r>
    </w:p>
    <w:bookmarkEnd w:id="160"/>
    <w:bookmarkStart w:name="F3Tww" w:id="16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924"/>
        <w:gridCol w:w="4039"/>
        <w:gridCol w:w="4074"/>
        <w:gridCol w:w="3597"/>
      </w:tblGrid>
      <w:tr>
        <w:trPr>
          <w:trHeight w:val="495" w:hRule="atLeast"/>
        </w:trPr>
        <w:tc>
          <w:tcPr>
            <w:tcW w:w="19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77a1671" w:id="16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序号</w:t>
            </w:r>
          </w:p>
          <w:bookmarkEnd w:id="162"/>
        </w:tc>
        <w:tc>
          <w:tcPr>
            <w:tcW w:w="40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65e018" w:id="16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相关内容</w:t>
            </w:r>
          </w:p>
          <w:bookmarkEnd w:id="163"/>
        </w:tc>
        <w:tc>
          <w:tcPr>
            <w:tcW w:w="40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2627e9b" w:id="16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说明</w:t>
            </w:r>
          </w:p>
          <w:bookmarkEnd w:id="164"/>
        </w:tc>
        <w:tc>
          <w:tcPr>
            <w:tcW w:w="35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12e2c15" w:id="16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165"/>
        </w:tc>
      </w:tr>
      <w:tr>
        <w:trPr>
          <w:trHeight w:val="495" w:hRule="atLeast"/>
        </w:trPr>
        <w:tc>
          <w:tcPr>
            <w:tcW w:w="19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d1bb2f7" w:id="16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166"/>
        </w:tc>
        <w:tc>
          <w:tcPr>
            <w:tcW w:w="40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7d2abb" w:id="16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深度分页问题</w:t>
            </w:r>
          </w:p>
          <w:bookmarkEnd w:id="167"/>
        </w:tc>
        <w:tc>
          <w:tcPr>
            <w:tcW w:w="40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b5d9ac3" w:id="16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大数据量下使用limit A,B</w:t>
            </w:r>
          </w:p>
          <w:bookmarkEnd w:id="168"/>
        </w:tc>
        <w:tc>
          <w:tcPr>
            <w:tcW w:w="35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bd5bc8" w:id="169"/>
          <w:p>
            <w:pPr>
              <w:spacing w:after="50" w:line="360" w:lineRule="auto" w:beforeLines="100"/>
              <w:ind w:left="0"/>
              <w:jc w:val="center"/>
            </w:pPr>
          </w:p>
          <w:bookmarkEnd w:id="169"/>
        </w:tc>
      </w:tr>
      <w:tr>
        <w:trPr>
          <w:trHeight w:val="495" w:hRule="atLeast"/>
        </w:trPr>
        <w:tc>
          <w:tcPr>
            <w:tcW w:w="19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d6232e0" w:id="17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</w:t>
            </w:r>
          </w:p>
          <w:bookmarkEnd w:id="170"/>
        </w:tc>
        <w:tc>
          <w:tcPr>
            <w:tcW w:w="40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127ba0" w:id="17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select * 问题</w:t>
            </w:r>
          </w:p>
          <w:bookmarkEnd w:id="171"/>
        </w:tc>
        <w:tc>
          <w:tcPr>
            <w:tcW w:w="40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79c4ff9" w:id="17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需要哪些字段就查询哪些字段</w:t>
            </w:r>
          </w:p>
          <w:bookmarkEnd w:id="172"/>
        </w:tc>
        <w:tc>
          <w:tcPr>
            <w:tcW w:w="35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0b89838" w:id="173"/>
          <w:p>
            <w:pPr>
              <w:spacing w:after="50" w:line="360" w:lineRule="auto" w:beforeLines="100"/>
              <w:ind w:left="0"/>
              <w:jc w:val="center"/>
            </w:pPr>
          </w:p>
          <w:bookmarkEnd w:id="173"/>
        </w:tc>
      </w:tr>
      <w:tr>
        <w:trPr>
          <w:trHeight w:val="495" w:hRule="atLeast"/>
        </w:trPr>
        <w:tc>
          <w:tcPr>
            <w:tcW w:w="19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b492b8e" w:id="17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</w:t>
            </w:r>
          </w:p>
          <w:bookmarkEnd w:id="174"/>
        </w:tc>
        <w:tc>
          <w:tcPr>
            <w:tcW w:w="40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47163e" w:id="17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where 条件</w:t>
            </w:r>
          </w:p>
          <w:bookmarkEnd w:id="175"/>
        </w:tc>
        <w:tc>
          <w:tcPr>
            <w:tcW w:w="40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14e764" w:id="17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尽量避免or语句等</w:t>
            </w:r>
          </w:p>
          <w:bookmarkEnd w:id="176"/>
        </w:tc>
        <w:tc>
          <w:tcPr>
            <w:tcW w:w="35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1518e7f" w:id="177"/>
          <w:p>
            <w:pPr>
              <w:spacing w:after="50" w:line="360" w:lineRule="auto" w:beforeLines="100"/>
              <w:ind w:left="0"/>
              <w:jc w:val="center"/>
            </w:pPr>
          </w:p>
          <w:bookmarkEnd w:id="177"/>
        </w:tc>
      </w:tr>
      <w:tr>
        <w:trPr>
          <w:trHeight w:val="495" w:hRule="atLeast"/>
        </w:trPr>
        <w:tc>
          <w:tcPr>
            <w:tcW w:w="19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ec2de63" w:id="17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</w:t>
            </w:r>
          </w:p>
          <w:bookmarkEnd w:id="178"/>
        </w:tc>
        <w:tc>
          <w:tcPr>
            <w:tcW w:w="40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5457fda" w:id="17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根据所需查询结果</w:t>
            </w:r>
          </w:p>
          <w:bookmarkEnd w:id="179"/>
        </w:tc>
        <w:tc>
          <w:tcPr>
            <w:tcW w:w="40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a4c814" w:id="18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如果只要一条数据,查询结果集有多条，那么请加上limit 1,或者使用where条件来限制多余的结果集</w:t>
            </w:r>
          </w:p>
          <w:bookmarkEnd w:id="180"/>
        </w:tc>
        <w:tc>
          <w:tcPr>
            <w:tcW w:w="35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9e1920" w:id="181"/>
          <w:p>
            <w:pPr>
              <w:spacing w:after="50" w:line="360" w:lineRule="auto" w:beforeLines="100"/>
              <w:ind w:left="0"/>
              <w:jc w:val="center"/>
            </w:pPr>
          </w:p>
          <w:bookmarkEnd w:id="181"/>
        </w:tc>
      </w:tr>
      <w:tr>
        <w:trPr>
          <w:trHeight w:val="495" w:hRule="atLeast"/>
        </w:trPr>
        <w:tc>
          <w:tcPr>
            <w:tcW w:w="19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330293d" w:id="18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</w:t>
            </w:r>
          </w:p>
          <w:bookmarkEnd w:id="182"/>
        </w:tc>
        <w:tc>
          <w:tcPr>
            <w:tcW w:w="40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efb6ea" w:id="18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join操作</w:t>
            </w:r>
          </w:p>
          <w:bookmarkEnd w:id="183"/>
        </w:tc>
        <w:tc>
          <w:tcPr>
            <w:tcW w:w="40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dc474a7" w:id="18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2a2a2a"/>
                <w:sz w:val="24"/>
              </w:rPr>
              <w:t>Inner join 、left join、right join，优先使用 Inner join，如果是 left join，左边表结果尽量小</w:t>
            </w:r>
          </w:p>
          <w:bookmarkEnd w:id="184"/>
        </w:tc>
        <w:tc>
          <w:tcPr>
            <w:tcW w:w="35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4afaa5e" w:id="185"/>
          <w:p>
            <w:pPr>
              <w:spacing w:after="50" w:line="360" w:lineRule="auto" w:beforeLines="100"/>
              <w:ind w:left="0"/>
              <w:jc w:val="center"/>
            </w:pPr>
          </w:p>
          <w:bookmarkEnd w:id="185"/>
        </w:tc>
      </w:tr>
      <w:tr>
        <w:trPr>
          <w:trHeight w:val="495" w:hRule="atLeast"/>
        </w:trPr>
        <w:tc>
          <w:tcPr>
            <w:tcW w:w="19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04ce54" w:id="18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</w:t>
            </w:r>
          </w:p>
          <w:bookmarkEnd w:id="186"/>
        </w:tc>
        <w:tc>
          <w:tcPr>
            <w:tcW w:w="40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58d90f2" w:id="18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创建索引</w:t>
            </w:r>
          </w:p>
          <w:bookmarkEnd w:id="187"/>
        </w:tc>
        <w:tc>
          <w:tcPr>
            <w:tcW w:w="40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56f163d" w:id="188"/>
          <w:p>
            <w:pPr>
              <w:spacing w:after="50" w:line="360" w:lineRule="auto" w:beforeLines="100"/>
              <w:ind w:left="0"/>
              <w:jc w:val="center"/>
            </w:pPr>
          </w:p>
          <w:bookmarkEnd w:id="188"/>
        </w:tc>
        <w:tc>
          <w:tcPr>
            <w:tcW w:w="35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f742dcc" w:id="189"/>
          <w:p>
            <w:pPr>
              <w:spacing w:after="50" w:line="360" w:lineRule="auto" w:beforeLines="100"/>
              <w:ind w:left="0"/>
              <w:jc w:val="center"/>
            </w:pPr>
          </w:p>
          <w:bookmarkEnd w:id="189"/>
        </w:tc>
      </w:tr>
      <w:tr>
        <w:trPr>
          <w:trHeight w:val="495" w:hRule="atLeast"/>
        </w:trPr>
        <w:tc>
          <w:tcPr>
            <w:tcW w:w="19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586a0c" w:id="19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</w:t>
            </w:r>
          </w:p>
          <w:bookmarkEnd w:id="190"/>
        </w:tc>
        <w:tc>
          <w:tcPr>
            <w:tcW w:w="40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099457" w:id="19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索引数量控制</w:t>
            </w:r>
          </w:p>
          <w:bookmarkEnd w:id="191"/>
        </w:tc>
        <w:tc>
          <w:tcPr>
            <w:tcW w:w="40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a85cafd" w:id="192"/>
          <w:p>
            <w:pPr>
              <w:spacing w:after="50" w:line="360" w:lineRule="auto" w:beforeLines="100"/>
              <w:ind w:left="0"/>
              <w:jc w:val="center"/>
            </w:pPr>
          </w:p>
          <w:bookmarkEnd w:id="192"/>
        </w:tc>
        <w:tc>
          <w:tcPr>
            <w:tcW w:w="35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51f7e48" w:id="193"/>
          <w:p>
            <w:pPr>
              <w:spacing w:after="50" w:line="360" w:lineRule="auto" w:beforeLines="100"/>
              <w:ind w:left="0"/>
              <w:jc w:val="center"/>
            </w:pPr>
          </w:p>
          <w:bookmarkEnd w:id="193"/>
        </w:tc>
      </w:tr>
      <w:tr>
        <w:trPr>
          <w:trHeight w:val="495" w:hRule="atLeast"/>
        </w:trPr>
        <w:tc>
          <w:tcPr>
            <w:tcW w:w="19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a5565e" w:id="19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</w:t>
            </w:r>
          </w:p>
          <w:bookmarkEnd w:id="194"/>
        </w:tc>
        <w:tc>
          <w:tcPr>
            <w:tcW w:w="40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df8a08e" w:id="19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索引是否生效</w:t>
            </w:r>
          </w:p>
          <w:bookmarkEnd w:id="195"/>
        </w:tc>
        <w:tc>
          <w:tcPr>
            <w:tcW w:w="40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08f2a4f" w:id="196"/>
          <w:p>
            <w:pPr>
              <w:spacing w:after="50" w:line="360" w:lineRule="auto" w:beforeLines="100"/>
              <w:ind w:left="0"/>
              <w:jc w:val="center"/>
            </w:pPr>
          </w:p>
          <w:bookmarkEnd w:id="196"/>
        </w:tc>
        <w:tc>
          <w:tcPr>
            <w:tcW w:w="35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7e8dd2" w:id="197"/>
          <w:p>
            <w:pPr>
              <w:spacing w:after="50" w:line="360" w:lineRule="auto" w:beforeLines="100"/>
              <w:ind w:left="0"/>
              <w:jc w:val="center"/>
            </w:pPr>
          </w:p>
          <w:bookmarkEnd w:id="197"/>
        </w:tc>
      </w:tr>
      <w:tr>
        <w:trPr>
          <w:trHeight w:val="495" w:hRule="atLeast"/>
        </w:trPr>
        <w:tc>
          <w:tcPr>
            <w:tcW w:w="19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c5d2ae" w:id="19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</w:t>
            </w:r>
          </w:p>
          <w:bookmarkEnd w:id="198"/>
        </w:tc>
        <w:tc>
          <w:tcPr>
            <w:tcW w:w="40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c67b3f" w:id="19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覆盖索引的使用</w:t>
            </w:r>
          </w:p>
          <w:bookmarkEnd w:id="199"/>
        </w:tc>
        <w:tc>
          <w:tcPr>
            <w:tcW w:w="40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d850f2" w:id="200"/>
          <w:p>
            <w:pPr>
              <w:spacing w:after="50" w:line="360" w:lineRule="auto" w:beforeLines="100"/>
              <w:ind w:left="0"/>
              <w:jc w:val="center"/>
            </w:pPr>
          </w:p>
          <w:bookmarkEnd w:id="200"/>
        </w:tc>
        <w:tc>
          <w:tcPr>
            <w:tcW w:w="35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bbd9880" w:id="201"/>
          <w:p>
            <w:pPr>
              <w:spacing w:after="50" w:line="360" w:lineRule="auto" w:beforeLines="100"/>
              <w:ind w:left="0"/>
              <w:jc w:val="center"/>
            </w:pPr>
          </w:p>
          <w:bookmarkEnd w:id="201"/>
        </w:tc>
      </w:tr>
      <w:tr>
        <w:trPr>
          <w:trHeight w:val="495" w:hRule="atLeast"/>
        </w:trPr>
        <w:tc>
          <w:tcPr>
            <w:tcW w:w="19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8a8aba2" w:id="20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</w:t>
            </w:r>
          </w:p>
          <w:bookmarkEnd w:id="202"/>
        </w:tc>
        <w:tc>
          <w:tcPr>
            <w:tcW w:w="40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764d72" w:id="20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指令排查优化</w:t>
            </w:r>
          </w:p>
          <w:bookmarkEnd w:id="203"/>
        </w:tc>
        <w:tc>
          <w:tcPr>
            <w:tcW w:w="40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5869e49" w:id="20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show profile/explain等</w:t>
            </w:r>
          </w:p>
          <w:bookmarkEnd w:id="204"/>
        </w:tc>
        <w:tc>
          <w:tcPr>
            <w:tcW w:w="35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01b505" w:id="205"/>
          <w:p>
            <w:pPr>
              <w:spacing w:after="50" w:line="360" w:lineRule="auto" w:beforeLines="100"/>
              <w:ind w:left="0"/>
              <w:jc w:val="center"/>
            </w:pPr>
          </w:p>
          <w:bookmarkEnd w:id="205"/>
        </w:tc>
      </w:tr>
      <w:tr>
        <w:trPr>
          <w:trHeight w:val="495" w:hRule="atLeast"/>
        </w:trPr>
        <w:tc>
          <w:tcPr>
            <w:tcW w:w="19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70f814d" w:id="20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......</w:t>
            </w:r>
          </w:p>
          <w:bookmarkEnd w:id="206"/>
        </w:tc>
        <w:tc>
          <w:tcPr>
            <w:tcW w:w="40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4d8de0" w:id="207"/>
          <w:p>
            <w:pPr>
              <w:spacing w:after="50" w:line="360" w:lineRule="auto" w:beforeLines="100"/>
              <w:ind w:left="0"/>
              <w:jc w:val="center"/>
            </w:pPr>
          </w:p>
          <w:bookmarkEnd w:id="207"/>
        </w:tc>
        <w:tc>
          <w:tcPr>
            <w:tcW w:w="40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d115870" w:id="208"/>
          <w:p>
            <w:pPr>
              <w:spacing w:after="50" w:line="360" w:lineRule="auto" w:beforeLines="100"/>
              <w:ind w:left="0"/>
              <w:jc w:val="center"/>
            </w:pPr>
          </w:p>
          <w:bookmarkEnd w:id="208"/>
        </w:tc>
        <w:tc>
          <w:tcPr>
            <w:tcW w:w="35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d7113d" w:id="209"/>
          <w:p>
            <w:pPr>
              <w:spacing w:after="50" w:line="360" w:lineRule="auto" w:beforeLines="100"/>
              <w:ind w:left="0"/>
              <w:jc w:val="center"/>
            </w:pPr>
          </w:p>
          <w:bookmarkEnd w:id="209"/>
        </w:tc>
      </w:tr>
    </w:tbl>
    <w:bookmarkEnd w:id="161"/>
    <w:bookmarkStart w:name="chBJ1" w:id="21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shd w:fill="2f8ef4"/>
        </w:rPr>
        <w:t xml:space="preserve"> </w:t>
      </w:r>
      <w:r>
        <w:rPr>
          <w:rFonts w:ascii="宋体" w:hAnsi="Times New Roman" w:eastAsia="宋体"/>
        </w:rPr>
        <w:t>2.3.1数据库优化</w:t>
      </w:r>
    </w:p>
    <w:bookmarkEnd w:id="210"/>
    <w:bookmarkStart w:name="MqHGc" w:id="21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943"/>
        <w:gridCol w:w="4042"/>
        <w:gridCol w:w="4004"/>
        <w:gridCol w:w="3645"/>
      </w:tblGrid>
      <w:tr>
        <w:trPr>
          <w:trHeight w:val="495" w:hRule="atLeast"/>
        </w:trPr>
        <w:tc>
          <w:tcPr>
            <w:tcW w:w="19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0a203b" w:id="21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序号</w:t>
            </w:r>
          </w:p>
          <w:bookmarkEnd w:id="212"/>
        </w:tc>
        <w:tc>
          <w:tcPr>
            <w:tcW w:w="40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0a627a" w:id="21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相关内容</w:t>
            </w:r>
          </w:p>
          <w:bookmarkEnd w:id="213"/>
        </w:tc>
        <w:tc>
          <w:tcPr>
            <w:tcW w:w="40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ef9eac" w:id="21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说明</w:t>
            </w:r>
          </w:p>
          <w:bookmarkEnd w:id="214"/>
        </w:tc>
        <w:tc>
          <w:tcPr>
            <w:tcW w:w="36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8f7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364d9fa" w:id="21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215"/>
        </w:tc>
      </w:tr>
      <w:tr>
        <w:trPr>
          <w:trHeight w:val="495" w:hRule="atLeast"/>
        </w:trPr>
        <w:tc>
          <w:tcPr>
            <w:tcW w:w="19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569b05e" w:id="21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216"/>
        </w:tc>
        <w:tc>
          <w:tcPr>
            <w:tcW w:w="40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cae7ae" w:id="21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架构优化</w:t>
            </w:r>
          </w:p>
          <w:bookmarkEnd w:id="217"/>
        </w:tc>
        <w:tc>
          <w:tcPr>
            <w:tcW w:w="40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1ca4f66" w:id="218"/>
          <w:p>
            <w:pPr>
              <w:spacing w:after="50" w:line="360" w:lineRule="auto" w:beforeLines="100"/>
              <w:ind w:left="0"/>
              <w:jc w:val="center"/>
            </w:pPr>
          </w:p>
          <w:bookmarkEnd w:id="218"/>
        </w:tc>
        <w:tc>
          <w:tcPr>
            <w:tcW w:w="36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d0f553c" w:id="219"/>
          <w:p>
            <w:pPr>
              <w:spacing w:after="50" w:line="360" w:lineRule="auto" w:beforeLines="100"/>
              <w:ind w:left="0"/>
              <w:jc w:val="center"/>
            </w:pPr>
          </w:p>
          <w:bookmarkEnd w:id="219"/>
        </w:tc>
      </w:tr>
      <w:tr>
        <w:trPr>
          <w:trHeight w:val="495" w:hRule="atLeast"/>
        </w:trPr>
        <w:tc>
          <w:tcPr>
            <w:tcW w:w="19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6c32ac" w:id="22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</w:t>
            </w:r>
          </w:p>
          <w:bookmarkEnd w:id="220"/>
        </w:tc>
        <w:tc>
          <w:tcPr>
            <w:tcW w:w="40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aba8c02" w:id="22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硬件优化</w:t>
            </w:r>
          </w:p>
          <w:bookmarkEnd w:id="221"/>
        </w:tc>
        <w:tc>
          <w:tcPr>
            <w:tcW w:w="40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ab0fb1" w:id="222"/>
          <w:p>
            <w:pPr>
              <w:spacing w:after="50" w:line="360" w:lineRule="auto" w:beforeLines="100"/>
              <w:ind w:left="0"/>
              <w:jc w:val="center"/>
            </w:pPr>
          </w:p>
          <w:bookmarkEnd w:id="222"/>
        </w:tc>
        <w:tc>
          <w:tcPr>
            <w:tcW w:w="36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32dfba0" w:id="223"/>
          <w:p>
            <w:pPr>
              <w:spacing w:after="50" w:line="360" w:lineRule="auto" w:beforeLines="100"/>
              <w:ind w:left="0"/>
              <w:jc w:val="center"/>
            </w:pPr>
          </w:p>
          <w:bookmarkEnd w:id="223"/>
        </w:tc>
      </w:tr>
      <w:tr>
        <w:trPr>
          <w:trHeight w:val="495" w:hRule="atLeast"/>
        </w:trPr>
        <w:tc>
          <w:tcPr>
            <w:tcW w:w="19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8c472a8" w:id="22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</w:t>
            </w:r>
          </w:p>
          <w:bookmarkEnd w:id="224"/>
        </w:tc>
        <w:tc>
          <w:tcPr>
            <w:tcW w:w="40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df0f0ad" w:id="22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配置调优</w:t>
            </w:r>
          </w:p>
          <w:bookmarkEnd w:id="225"/>
        </w:tc>
        <w:tc>
          <w:tcPr>
            <w:tcW w:w="40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124bc65" w:id="226"/>
          <w:p>
            <w:pPr>
              <w:spacing w:after="50" w:line="360" w:lineRule="auto" w:beforeLines="100"/>
              <w:ind w:left="0"/>
              <w:jc w:val="center"/>
            </w:pPr>
          </w:p>
          <w:bookmarkEnd w:id="226"/>
        </w:tc>
        <w:tc>
          <w:tcPr>
            <w:tcW w:w="36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8e1df6d" w:id="227"/>
          <w:p>
            <w:pPr>
              <w:spacing w:after="50" w:line="360" w:lineRule="auto" w:beforeLines="100"/>
              <w:ind w:left="0"/>
              <w:jc w:val="center"/>
            </w:pPr>
          </w:p>
          <w:bookmarkEnd w:id="227"/>
        </w:tc>
      </w:tr>
      <w:tr>
        <w:trPr>
          <w:trHeight w:val="495" w:hRule="atLeast"/>
        </w:trPr>
        <w:tc>
          <w:tcPr>
            <w:tcW w:w="19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8002dbb" w:id="22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......</w:t>
            </w:r>
          </w:p>
          <w:bookmarkEnd w:id="228"/>
        </w:tc>
        <w:tc>
          <w:tcPr>
            <w:tcW w:w="40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22b15a" w:id="229"/>
          <w:p>
            <w:pPr>
              <w:spacing w:after="50" w:line="360" w:lineRule="auto" w:beforeLines="100"/>
              <w:ind w:left="0"/>
              <w:jc w:val="center"/>
            </w:pPr>
          </w:p>
          <w:bookmarkEnd w:id="229"/>
        </w:tc>
        <w:tc>
          <w:tcPr>
            <w:tcW w:w="40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5900137" w:id="230"/>
          <w:p>
            <w:pPr>
              <w:spacing w:after="50" w:line="360" w:lineRule="auto" w:beforeLines="100"/>
              <w:ind w:left="0"/>
              <w:jc w:val="center"/>
            </w:pPr>
          </w:p>
          <w:bookmarkEnd w:id="230"/>
        </w:tc>
        <w:tc>
          <w:tcPr>
            <w:tcW w:w="36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9ff69a9" w:id="231"/>
          <w:p>
            <w:pPr>
              <w:spacing w:after="50" w:line="360" w:lineRule="auto" w:beforeLines="100"/>
              <w:ind w:left="0"/>
              <w:jc w:val="center"/>
            </w:pPr>
          </w:p>
          <w:bookmarkEnd w:id="231"/>
        </w:tc>
      </w:tr>
    </w:tbl>
    <w:bookmarkEnd w:id="211"/>
    <w:bookmarkStart w:name="TbXaF" w:id="23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shd w:fill="2f8ef4"/>
        </w:rPr>
        <w:t xml:space="preserve"> </w:t>
      </w:r>
      <w:r>
        <w:rPr>
          <w:rFonts w:ascii="宋体" w:hAnsi="Times New Roman" w:eastAsia="宋体"/>
        </w:rPr>
        <w:t>2.3.1网络优化</w:t>
      </w:r>
    </w:p>
    <w:bookmarkEnd w:id="232"/>
    <w:bookmarkStart w:name="u69974a6a" w:id="233"/>
    <w:bookmarkEnd w:id="233"/>
    <w:bookmarkStart w:name="f4fnM" w:id="23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shd w:fill="2f8ef4"/>
        </w:rPr>
        <w:t xml:space="preserve"> </w:t>
      </w:r>
      <w:r>
        <w:rPr>
          <w:rFonts w:ascii="宋体" w:hAnsi="Times New Roman" w:eastAsia="宋体"/>
        </w:rPr>
        <w:t>3.性能优化案例</w:t>
      </w:r>
    </w:p>
    <w:bookmarkEnd w:id="234"/>
    <w:bookmarkStart w:name="xeuVe" w:id="2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
    此处为语雀内容卡片，点击链接查看：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https://gmscb.yuque.com/cgvcqn/vg57sq/tugxyrhima27lwtn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</w:t>
      </w:r>
    </w:p>
    <w:bookmarkEnd w:id="235"/>
    <w:bookmarkStart w:name="mLzNQ" w:id="23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shd w:fill="2f8ef4"/>
        </w:rPr>
        <w:t xml:space="preserve"> </w:t>
      </w:r>
      <w:r>
        <w:rPr>
          <w:rFonts w:ascii="宋体" w:hAnsi="Times New Roman" w:eastAsia="宋体"/>
        </w:rPr>
        <w:t>4.其他</w:t>
      </w:r>
    </w:p>
    <w:bookmarkEnd w:id="236"/>
    <w:bookmarkStart w:name="u4929ab31" w:id="2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资料参考:</w:t>
      </w:r>
    </w:p>
    <w:bookmarkEnd w:id="23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arthas.aliyun.com/doc/" TargetMode="External" Type="http://schemas.openxmlformats.org/officeDocument/2006/relationships/hyperlink"/><Relationship Id="rId5" Target="https://gmscb.yuque.com/cgvcqn/vg57sq/tugxyrhima27lwtn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