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F0771" w:rsidRDefault="002C3FA2" w:rsidP="002C3FA2">
      <w:pPr>
        <w:pStyle w:val="Ttulo1"/>
        <w:jc w:val="center"/>
      </w:pPr>
      <w:r>
        <w:t>Inicio de sesión</w:t>
      </w:r>
    </w:p>
    <w:p w:rsidR="002C3FA2" w:rsidRDefault="002C3FA2" w:rsidP="002C3FA2">
      <w:r>
        <w:rPr>
          <w:noProof/>
          <w:lang w:eastAsia="es-ES"/>
        </w:rPr>
        <w:drawing>
          <wp:inline distT="0" distB="0" distL="0" distR="0" wp14:anchorId="4D27F84A" wp14:editId="0F669E11">
            <wp:extent cx="5400040" cy="303593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3035935"/>
                    </a:xfrm>
                    <a:prstGeom prst="rect">
                      <a:avLst/>
                    </a:prstGeom>
                  </pic:spPr>
                </pic:pic>
              </a:graphicData>
            </a:graphic>
          </wp:inline>
        </w:drawing>
      </w:r>
    </w:p>
    <w:p w:rsidR="002C3FA2" w:rsidRDefault="002C3FA2" w:rsidP="002C3FA2">
      <w:r>
        <w:t>El inicio de sesión es un diseño simple y completo funciona mediante AJAX para posibles problemas de seguridad.</w:t>
      </w:r>
    </w:p>
    <w:p w:rsidR="002C3FA2" w:rsidRDefault="002C3FA2" w:rsidP="002C3FA2">
      <w:r>
        <w:t>Cuando presionamos el botón de iniciar sesión se nos deshabilitara el botón:</w:t>
      </w:r>
    </w:p>
    <w:p w:rsidR="002C3FA2" w:rsidRDefault="002C3FA2" w:rsidP="002C3FA2">
      <w:pPr>
        <w:jc w:val="center"/>
      </w:pPr>
      <w:r>
        <w:rPr>
          <w:noProof/>
          <w:lang w:eastAsia="es-ES"/>
        </w:rPr>
        <w:drawing>
          <wp:inline distT="0" distB="0" distL="0" distR="0">
            <wp:extent cx="5449501" cy="88582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54108" cy="902829"/>
                    </a:xfrm>
                    <a:prstGeom prst="rect">
                      <a:avLst/>
                    </a:prstGeom>
                    <a:noFill/>
                    <a:ln>
                      <a:noFill/>
                    </a:ln>
                  </pic:spPr>
                </pic:pic>
              </a:graphicData>
            </a:graphic>
          </wp:inline>
        </w:drawing>
      </w:r>
    </w:p>
    <w:p w:rsidR="002C3FA2" w:rsidRDefault="002C3FA2" w:rsidP="002C3FA2">
      <w:r>
        <w:t>En el caso de que el inicio de sesión en nuestro sistema sea incorrecto nos mostrará un mensaje para avisarnos del suceso:</w:t>
      </w:r>
    </w:p>
    <w:p w:rsidR="002C3FA2" w:rsidRDefault="002C3FA2" w:rsidP="002C3FA2">
      <w:pPr>
        <w:jc w:val="center"/>
      </w:pPr>
      <w:r>
        <w:rPr>
          <w:noProof/>
          <w:lang w:eastAsia="es-ES"/>
        </w:rPr>
        <w:drawing>
          <wp:inline distT="0" distB="0" distL="0" distR="0">
            <wp:extent cx="5011806" cy="181927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76967" cy="1842928"/>
                    </a:xfrm>
                    <a:prstGeom prst="rect">
                      <a:avLst/>
                    </a:prstGeom>
                    <a:noFill/>
                    <a:ln>
                      <a:noFill/>
                    </a:ln>
                  </pic:spPr>
                </pic:pic>
              </a:graphicData>
            </a:graphic>
          </wp:inline>
        </w:drawing>
      </w:r>
    </w:p>
    <w:p w:rsidR="002C3FA2" w:rsidRDefault="002C3FA2" w:rsidP="002C3FA2"/>
    <w:p w:rsidR="002C3FA2" w:rsidRDefault="002C3FA2" w:rsidP="002C3FA2"/>
    <w:p w:rsidR="002C3FA2" w:rsidRDefault="002C3FA2" w:rsidP="002C3FA2"/>
    <w:p w:rsidR="002C3FA2" w:rsidRDefault="002C3FA2" w:rsidP="002C3FA2"/>
    <w:p w:rsidR="002C3FA2" w:rsidRDefault="002C3FA2" w:rsidP="002C3FA2">
      <w:r>
        <w:lastRenderedPageBreak/>
        <w:t>En el caso contrario entraremos en la página principal de nuestro sistema y nos saldrán los mensajes de los sucesos.</w:t>
      </w:r>
    </w:p>
    <w:p w:rsidR="002C3FA2" w:rsidRDefault="002C3FA2" w:rsidP="002C3FA2">
      <w:pPr>
        <w:jc w:val="center"/>
      </w:pPr>
      <w:r>
        <w:rPr>
          <w:noProof/>
          <w:lang w:eastAsia="es-ES"/>
        </w:rPr>
        <w:drawing>
          <wp:inline distT="0" distB="0" distL="0" distR="0">
            <wp:extent cx="2295525" cy="1934130"/>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13379" cy="1949173"/>
                    </a:xfrm>
                    <a:prstGeom prst="rect">
                      <a:avLst/>
                    </a:prstGeom>
                    <a:noFill/>
                    <a:ln>
                      <a:noFill/>
                    </a:ln>
                  </pic:spPr>
                </pic:pic>
              </a:graphicData>
            </a:graphic>
          </wp:inline>
        </w:drawing>
      </w:r>
    </w:p>
    <w:p w:rsidR="002C3FA2" w:rsidRDefault="002C3FA2" w:rsidP="002C3FA2">
      <w:pPr>
        <w:pStyle w:val="Ttulo2"/>
        <w:jc w:val="center"/>
      </w:pPr>
      <w:r>
        <w:t>Métodos de seguridad</w:t>
      </w:r>
    </w:p>
    <w:p w:rsidR="002C3FA2" w:rsidRDefault="002C3FA2" w:rsidP="002C3FA2">
      <w:r>
        <w:t xml:space="preserve">Para complementar el inicio de sesión hemos implementado unos métodos de seguridad uno seria el que está por AJAX para que no puedan modificar la URL ni cosas extrañas, la segunda contra inyección SQL que para ello los datos de inicio se sesión pasaran por una función limpiadora para que no puedan entrar esos parámetros </w:t>
      </w:r>
      <w:r w:rsidR="00436FC3">
        <w:t xml:space="preserve">y por último contra ataques XSS que para ellos hemos utilizado una librería de PHP llamada input </w:t>
      </w:r>
      <w:proofErr w:type="spellStart"/>
      <w:r w:rsidR="00436FC3">
        <w:t>filter</w:t>
      </w:r>
      <w:proofErr w:type="spellEnd"/>
      <w:r w:rsidR="00436FC3">
        <w:t xml:space="preserve"> que </w:t>
      </w:r>
      <w:r w:rsidR="00436FC3" w:rsidRPr="00436FC3">
        <w:t>es una clase desarrollada en PHP para el filtrado del posible código malicioso que se pueda insertar a través de un formulario.</w:t>
      </w:r>
    </w:p>
    <w:p w:rsidR="00436FC3" w:rsidRDefault="00436FC3" w:rsidP="00436FC3">
      <w:pPr>
        <w:pStyle w:val="Ttulo1"/>
        <w:jc w:val="center"/>
      </w:pPr>
      <w:r>
        <w:t>Diseño móvil diseño ordenador</w:t>
      </w:r>
    </w:p>
    <w:p w:rsidR="00436FC3" w:rsidRDefault="00436FC3" w:rsidP="00436FC3">
      <w:r>
        <w:t>Dependiendo de con que dispositivo vallas a entrar la misma aplicación detectara que tipo de dispositivo es en cualquier caso en la página principal mostrara un mensaje avisando del dispositivo:</w:t>
      </w:r>
    </w:p>
    <w:p w:rsidR="00436FC3" w:rsidRDefault="00436FC3" w:rsidP="00436FC3">
      <w:r>
        <w:rPr>
          <w:noProof/>
          <w:lang w:eastAsia="es-ES"/>
        </w:rPr>
        <w:drawing>
          <wp:inline distT="0" distB="0" distL="0" distR="0">
            <wp:extent cx="3429000" cy="5905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29000" cy="590550"/>
                    </a:xfrm>
                    <a:prstGeom prst="rect">
                      <a:avLst/>
                    </a:prstGeom>
                    <a:noFill/>
                    <a:ln>
                      <a:noFill/>
                    </a:ln>
                  </pic:spPr>
                </pic:pic>
              </a:graphicData>
            </a:graphic>
          </wp:inline>
        </w:drawing>
      </w:r>
    </w:p>
    <w:p w:rsidR="00436FC3" w:rsidRDefault="00436FC3" w:rsidP="00436FC3">
      <w:pPr>
        <w:jc w:val="center"/>
      </w:pPr>
      <w:r>
        <w:rPr>
          <w:noProof/>
          <w:lang w:eastAsia="es-ES"/>
        </w:rPr>
        <w:drawing>
          <wp:inline distT="0" distB="0" distL="0" distR="0">
            <wp:extent cx="2647950" cy="5143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47950" cy="514350"/>
                    </a:xfrm>
                    <a:prstGeom prst="rect">
                      <a:avLst/>
                    </a:prstGeom>
                    <a:noFill/>
                    <a:ln>
                      <a:noFill/>
                    </a:ln>
                  </pic:spPr>
                </pic:pic>
              </a:graphicData>
            </a:graphic>
          </wp:inline>
        </w:drawing>
      </w:r>
    </w:p>
    <w:p w:rsidR="00436FC3" w:rsidRDefault="00436FC3" w:rsidP="00436FC3">
      <w:pPr>
        <w:jc w:val="center"/>
      </w:pPr>
      <w:r>
        <w:rPr>
          <w:noProof/>
          <w:lang w:eastAsia="es-ES"/>
        </w:rPr>
        <w:drawing>
          <wp:inline distT="0" distB="0" distL="0" distR="0">
            <wp:extent cx="1876425" cy="41910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76425" cy="419100"/>
                    </a:xfrm>
                    <a:prstGeom prst="rect">
                      <a:avLst/>
                    </a:prstGeom>
                    <a:noFill/>
                    <a:ln>
                      <a:noFill/>
                    </a:ln>
                  </pic:spPr>
                </pic:pic>
              </a:graphicData>
            </a:graphic>
          </wp:inline>
        </w:drawing>
      </w:r>
    </w:p>
    <w:p w:rsidR="00436FC3" w:rsidRDefault="00436FC3" w:rsidP="00436FC3">
      <w:r>
        <w:t xml:space="preserve">Para ello hemos utilizado una librería de </w:t>
      </w:r>
      <w:proofErr w:type="spellStart"/>
      <w:r>
        <w:t>php</w:t>
      </w:r>
      <w:proofErr w:type="spellEnd"/>
      <w:r>
        <w:t xml:space="preserve"> llamada </w:t>
      </w:r>
      <w:proofErr w:type="spellStart"/>
      <w:r>
        <w:t>Movile</w:t>
      </w:r>
      <w:proofErr w:type="spellEnd"/>
      <w:r>
        <w:t xml:space="preserve"> </w:t>
      </w:r>
      <w:proofErr w:type="spellStart"/>
      <w:r>
        <w:t>detect</w:t>
      </w:r>
      <w:proofErr w:type="spellEnd"/>
      <w:r>
        <w:t xml:space="preserve"> </w:t>
      </w:r>
      <w:r w:rsidRPr="00436FC3">
        <w:t>es una clase PHP para la detección de dispositivos móviles (incluyendo comprimidos). Utiliza la cadena de agente de usuario combinada con cabeceras HTTP específicas para detectar el entorno móvil.</w:t>
      </w:r>
      <w:r>
        <w:t xml:space="preserve"> </w:t>
      </w:r>
      <w:hyperlink r:id="rId12" w:history="1">
        <w:r w:rsidRPr="00436FC3">
          <w:rPr>
            <w:rStyle w:val="Hipervnculo"/>
          </w:rPr>
          <w:t>https://github.com/serbanghita/Mobile-Detect</w:t>
        </w:r>
      </w:hyperlink>
    </w:p>
    <w:p w:rsidR="00436FC3" w:rsidRDefault="00436FC3" w:rsidP="00436FC3">
      <w:pPr>
        <w:jc w:val="center"/>
      </w:pPr>
      <w:r>
        <w:rPr>
          <w:noProof/>
          <w:lang w:eastAsia="es-ES"/>
        </w:rPr>
        <w:drawing>
          <wp:inline distT="0" distB="0" distL="0" distR="0">
            <wp:extent cx="3257550" cy="700221"/>
            <wp:effectExtent l="0" t="0" r="0" b="5080"/>
            <wp:docPr id="9" name="Imagen 9" descr="Mobile Detect - ir a la página del proyecto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bile Detect - ir a la página del proyecto GitHub"/>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09115" cy="711305"/>
                    </a:xfrm>
                    <a:prstGeom prst="rect">
                      <a:avLst/>
                    </a:prstGeom>
                    <a:noFill/>
                    <a:ln>
                      <a:noFill/>
                    </a:ln>
                  </pic:spPr>
                </pic:pic>
              </a:graphicData>
            </a:graphic>
          </wp:inline>
        </w:drawing>
      </w:r>
    </w:p>
    <w:p w:rsidR="00436FC3" w:rsidRDefault="00436FC3" w:rsidP="00436FC3">
      <w:pPr>
        <w:jc w:val="center"/>
      </w:pPr>
    </w:p>
    <w:p w:rsidR="00436FC3" w:rsidRDefault="00436FC3" w:rsidP="00436FC3">
      <w:r>
        <w:lastRenderedPageBreak/>
        <w:t>Dependiendo si es versión móvil u ordenador se mostrara un tipo de menú u otro la versión móvil tendrá limitadas características de gestión ya que no es viable gestionar según qué tipo de cosas fuera de un entorno de trabajo solo estará lo esencial.</w:t>
      </w:r>
    </w:p>
    <w:p w:rsidR="00436FC3" w:rsidRDefault="00436FC3" w:rsidP="00436FC3">
      <w:r>
        <w:t>La versión móvil contendrá las siguientes opciones:</w:t>
      </w:r>
    </w:p>
    <w:p w:rsidR="00436FC3" w:rsidRDefault="00436FC3" w:rsidP="00436FC3">
      <w:pPr>
        <w:jc w:val="center"/>
      </w:pPr>
      <w:r>
        <w:rPr>
          <w:noProof/>
          <w:lang w:eastAsia="es-ES"/>
        </w:rPr>
        <w:drawing>
          <wp:inline distT="0" distB="0" distL="0" distR="0">
            <wp:extent cx="2562225" cy="300990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62225" cy="3009900"/>
                    </a:xfrm>
                    <a:prstGeom prst="rect">
                      <a:avLst/>
                    </a:prstGeom>
                    <a:noFill/>
                    <a:ln>
                      <a:noFill/>
                    </a:ln>
                  </pic:spPr>
                </pic:pic>
              </a:graphicData>
            </a:graphic>
          </wp:inline>
        </w:drawing>
      </w:r>
    </w:p>
    <w:p w:rsidR="00436FC3" w:rsidRDefault="00436FC3" w:rsidP="00436FC3">
      <w:r>
        <w:t>Mientras que la versión ordenador:</w:t>
      </w:r>
    </w:p>
    <w:p w:rsidR="00436FC3" w:rsidRDefault="00436FC3" w:rsidP="00436FC3">
      <w:r>
        <w:rPr>
          <w:noProof/>
          <w:lang w:eastAsia="es-ES"/>
        </w:rPr>
        <w:drawing>
          <wp:inline distT="0" distB="0" distL="0" distR="0">
            <wp:extent cx="5372100" cy="16287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72100" cy="1628775"/>
                    </a:xfrm>
                    <a:prstGeom prst="rect">
                      <a:avLst/>
                    </a:prstGeom>
                    <a:noFill/>
                    <a:ln>
                      <a:noFill/>
                    </a:ln>
                  </pic:spPr>
                </pic:pic>
              </a:graphicData>
            </a:graphic>
          </wp:inline>
        </w:drawing>
      </w:r>
    </w:p>
    <w:p w:rsidR="00436FC3" w:rsidRDefault="00436FC3" w:rsidP="00436FC3">
      <w:r>
        <w:t>La versión Tablet quedaría igual que la versión ordenador.</w:t>
      </w:r>
    </w:p>
    <w:p w:rsidR="00F9726F" w:rsidRDefault="00F9726F" w:rsidP="00436FC3">
      <w:r>
        <w:t>Todo el diseño es responsivo la parte del menú con el acordeón está hecho con el framework de BOOTSTRAP.</w:t>
      </w:r>
    </w:p>
    <w:p w:rsidR="0092666B" w:rsidRDefault="0092666B" w:rsidP="00436FC3"/>
    <w:p w:rsidR="0092666B" w:rsidRDefault="0092666B" w:rsidP="0092666B">
      <w:pPr>
        <w:pStyle w:val="Ttulo1"/>
        <w:jc w:val="center"/>
      </w:pPr>
    </w:p>
    <w:p w:rsidR="0092666B" w:rsidRPr="0092666B" w:rsidRDefault="0092666B" w:rsidP="0092666B"/>
    <w:p w:rsidR="0092666B" w:rsidRPr="0092666B" w:rsidRDefault="0092666B" w:rsidP="0092666B"/>
    <w:p w:rsidR="0092666B" w:rsidRDefault="0092666B" w:rsidP="0092666B"/>
    <w:p w:rsidR="0092666B" w:rsidRDefault="0092666B" w:rsidP="0092666B"/>
    <w:p w:rsidR="0092666B" w:rsidRDefault="0092666B" w:rsidP="0092666B"/>
    <w:p w:rsidR="0092666B" w:rsidRDefault="0092666B" w:rsidP="0092666B">
      <w:pPr>
        <w:pStyle w:val="Ttulo1"/>
        <w:jc w:val="center"/>
      </w:pPr>
      <w:r w:rsidRPr="0092666B">
        <w:lastRenderedPageBreak/>
        <w:t>Cumpleaños</w:t>
      </w:r>
    </w:p>
    <w:p w:rsidR="0092666B" w:rsidRDefault="0092666B" w:rsidP="0092666B">
      <w:r>
        <w:t>Antes de poder mandar un mensaje de cumpleaños debemos configurar el mensaje a enviar para ello debemos entrar en:</w:t>
      </w:r>
    </w:p>
    <w:p w:rsidR="00712B71" w:rsidRDefault="00712B71" w:rsidP="00CE7F8C">
      <w:pPr>
        <w:jc w:val="center"/>
      </w:pPr>
      <w:r>
        <w:rPr>
          <w:noProof/>
          <w:lang w:eastAsia="es-ES"/>
        </w:rPr>
        <w:drawing>
          <wp:inline distT="0" distB="0" distL="0" distR="0">
            <wp:extent cx="3895725" cy="310515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95725" cy="3105150"/>
                    </a:xfrm>
                    <a:prstGeom prst="rect">
                      <a:avLst/>
                    </a:prstGeom>
                    <a:noFill/>
                    <a:ln>
                      <a:noFill/>
                    </a:ln>
                  </pic:spPr>
                </pic:pic>
              </a:graphicData>
            </a:graphic>
          </wp:inline>
        </w:drawing>
      </w:r>
    </w:p>
    <w:p w:rsidR="00712B71" w:rsidRDefault="00712B71" w:rsidP="0092666B">
      <w:r>
        <w:t>Y configurar el mensaje de felicitación:</w:t>
      </w:r>
    </w:p>
    <w:p w:rsidR="0092666B" w:rsidRPr="0092666B" w:rsidRDefault="00712B71" w:rsidP="0092666B">
      <w:r>
        <w:rPr>
          <w:noProof/>
          <w:lang w:eastAsia="es-ES"/>
        </w:rPr>
        <w:drawing>
          <wp:inline distT="0" distB="0" distL="0" distR="0">
            <wp:extent cx="5400675" cy="319087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675" cy="3190875"/>
                    </a:xfrm>
                    <a:prstGeom prst="rect">
                      <a:avLst/>
                    </a:prstGeom>
                    <a:noFill/>
                    <a:ln>
                      <a:noFill/>
                    </a:ln>
                  </pic:spPr>
                </pic:pic>
              </a:graphicData>
            </a:graphic>
          </wp:inline>
        </w:drawing>
      </w:r>
    </w:p>
    <w:p w:rsidR="0092666B" w:rsidRDefault="0092666B" w:rsidP="0092666B">
      <w:r>
        <w:t>Cuando es el cumpleaños de algún cliente el sistema al iniciar sesión nos avisara con una ventana de notificación alertándonos de la siguiente manera:</w:t>
      </w:r>
    </w:p>
    <w:p w:rsidR="0092666B" w:rsidRDefault="0092666B" w:rsidP="0092666B">
      <w:r>
        <w:rPr>
          <w:noProof/>
          <w:lang w:eastAsia="es-ES"/>
        </w:rPr>
        <w:lastRenderedPageBreak/>
        <w:drawing>
          <wp:inline distT="0" distB="0" distL="0" distR="0">
            <wp:extent cx="5391150" cy="27051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150" cy="2705100"/>
                    </a:xfrm>
                    <a:prstGeom prst="rect">
                      <a:avLst/>
                    </a:prstGeom>
                    <a:noFill/>
                    <a:ln>
                      <a:noFill/>
                    </a:ln>
                  </pic:spPr>
                </pic:pic>
              </a:graphicData>
            </a:graphic>
          </wp:inline>
        </w:drawing>
      </w:r>
    </w:p>
    <w:p w:rsidR="0092666B" w:rsidRDefault="00CE7F8C" w:rsidP="0092666B">
      <w:r>
        <w:t>En el caso de que no tengamos configurado el mensaje de correo para felicitar el cumpleaños nos mostrara lo siguiente:</w:t>
      </w:r>
    </w:p>
    <w:p w:rsidR="00CE7F8C" w:rsidRDefault="00CE7F8C" w:rsidP="0092666B">
      <w:r>
        <w:rPr>
          <w:noProof/>
          <w:lang w:eastAsia="es-ES"/>
        </w:rPr>
        <w:drawing>
          <wp:inline distT="0" distB="0" distL="0" distR="0">
            <wp:extent cx="5391150" cy="22098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2209800"/>
                    </a:xfrm>
                    <a:prstGeom prst="rect">
                      <a:avLst/>
                    </a:prstGeom>
                    <a:noFill/>
                    <a:ln>
                      <a:noFill/>
                    </a:ln>
                  </pic:spPr>
                </pic:pic>
              </a:graphicData>
            </a:graphic>
          </wp:inline>
        </w:drawing>
      </w:r>
    </w:p>
    <w:p w:rsidR="00CE7F8C" w:rsidRDefault="00CE7F8C" w:rsidP="0092666B">
      <w:r>
        <w:t>En el caso de que cancelemos la acción de felicitar al cliente nos volverá a salir la ventana de notificación del sistema:</w:t>
      </w:r>
    </w:p>
    <w:p w:rsidR="00CE7F8C" w:rsidRDefault="00CE7F8C" w:rsidP="00CE7F8C">
      <w:pPr>
        <w:jc w:val="center"/>
      </w:pPr>
      <w:r>
        <w:rPr>
          <w:noProof/>
          <w:lang w:eastAsia="es-ES"/>
        </w:rPr>
        <w:drawing>
          <wp:inline distT="0" distB="0" distL="0" distR="0">
            <wp:extent cx="3514725" cy="86677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14725" cy="866775"/>
                    </a:xfrm>
                    <a:prstGeom prst="rect">
                      <a:avLst/>
                    </a:prstGeom>
                    <a:noFill/>
                    <a:ln>
                      <a:noFill/>
                    </a:ln>
                  </pic:spPr>
                </pic:pic>
              </a:graphicData>
            </a:graphic>
          </wp:inline>
        </w:drawing>
      </w:r>
    </w:p>
    <w:p w:rsidR="00CE7F8C" w:rsidRDefault="00CE7F8C" w:rsidP="00CE7F8C">
      <w:r>
        <w:t xml:space="preserve">Si aceptamos el </w:t>
      </w:r>
      <w:proofErr w:type="spellStart"/>
      <w:r>
        <w:t>envio</w:t>
      </w:r>
      <w:proofErr w:type="spellEnd"/>
      <w:r>
        <w:t xml:space="preserve"> de correo:</w:t>
      </w:r>
    </w:p>
    <w:p w:rsidR="00CE7F8C" w:rsidRDefault="00CE7F8C" w:rsidP="00CE7F8C">
      <w:pPr>
        <w:jc w:val="center"/>
      </w:pPr>
      <w:r>
        <w:rPr>
          <w:noProof/>
          <w:lang w:eastAsia="es-ES"/>
        </w:rPr>
        <w:drawing>
          <wp:inline distT="0" distB="0" distL="0" distR="0">
            <wp:extent cx="3276600" cy="15240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76600" cy="1524000"/>
                    </a:xfrm>
                    <a:prstGeom prst="rect">
                      <a:avLst/>
                    </a:prstGeom>
                    <a:noFill/>
                    <a:ln>
                      <a:noFill/>
                    </a:ln>
                  </pic:spPr>
                </pic:pic>
              </a:graphicData>
            </a:graphic>
          </wp:inline>
        </w:drawing>
      </w:r>
    </w:p>
    <w:p w:rsidR="00CE7F8C" w:rsidRDefault="00CE7F8C" w:rsidP="00CE7F8C">
      <w:r>
        <w:lastRenderedPageBreak/>
        <w:t>Y el cliente recibirá lo configurado en nuestro sistema:</w:t>
      </w:r>
    </w:p>
    <w:p w:rsidR="00CE7F8C" w:rsidRDefault="00CE7F8C" w:rsidP="00CE7F8C">
      <w:pPr>
        <w:jc w:val="center"/>
      </w:pPr>
      <w:r>
        <w:rPr>
          <w:noProof/>
          <w:lang w:eastAsia="es-ES"/>
        </w:rPr>
        <w:drawing>
          <wp:inline distT="0" distB="0" distL="0" distR="0">
            <wp:extent cx="3981450" cy="92392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81450" cy="923925"/>
                    </a:xfrm>
                    <a:prstGeom prst="rect">
                      <a:avLst/>
                    </a:prstGeom>
                    <a:noFill/>
                    <a:ln>
                      <a:noFill/>
                    </a:ln>
                  </pic:spPr>
                </pic:pic>
              </a:graphicData>
            </a:graphic>
          </wp:inline>
        </w:drawing>
      </w:r>
    </w:p>
    <w:p w:rsidR="00CE7F8C" w:rsidRDefault="001E4243" w:rsidP="001E4243">
      <w:pPr>
        <w:pStyle w:val="Ttulo1"/>
        <w:jc w:val="center"/>
      </w:pPr>
      <w:r>
        <w:t>Correo</w:t>
      </w:r>
    </w:p>
    <w:p w:rsidR="001E4243" w:rsidRDefault="001E4243" w:rsidP="001E4243">
      <w:r>
        <w:t>Para poder gestionar cualquier cosa del sistema hay que configurar la cuenta de correo en nuestro sistema, para ello debemos entrar en:</w:t>
      </w:r>
    </w:p>
    <w:p w:rsidR="001E4243" w:rsidRDefault="001E4243" w:rsidP="001E4243">
      <w:pPr>
        <w:jc w:val="center"/>
      </w:pPr>
      <w:r>
        <w:rPr>
          <w:noProof/>
          <w:lang w:eastAsia="es-ES"/>
        </w:rPr>
        <w:drawing>
          <wp:inline distT="0" distB="0" distL="0" distR="0">
            <wp:extent cx="3638550" cy="119062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38550" cy="1190625"/>
                    </a:xfrm>
                    <a:prstGeom prst="rect">
                      <a:avLst/>
                    </a:prstGeom>
                    <a:noFill/>
                    <a:ln>
                      <a:noFill/>
                    </a:ln>
                  </pic:spPr>
                </pic:pic>
              </a:graphicData>
            </a:graphic>
          </wp:inline>
        </w:drawing>
      </w:r>
    </w:p>
    <w:p w:rsidR="004F47E2" w:rsidRDefault="004F47E2" w:rsidP="004F47E2">
      <w:r>
        <w:t>Y en la misma nos saldrá si tenemos una cuenta configurada o no en esos casos saldrá una notificación así:</w:t>
      </w:r>
    </w:p>
    <w:p w:rsidR="004F47E2" w:rsidRDefault="004F47E2" w:rsidP="004F47E2">
      <w:r>
        <w:rPr>
          <w:noProof/>
          <w:lang w:eastAsia="es-ES"/>
        </w:rPr>
        <w:drawing>
          <wp:inline distT="0" distB="0" distL="0" distR="0">
            <wp:extent cx="3571875" cy="866775"/>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71875" cy="866775"/>
                    </a:xfrm>
                    <a:prstGeom prst="rect">
                      <a:avLst/>
                    </a:prstGeom>
                    <a:noFill/>
                    <a:ln>
                      <a:noFill/>
                    </a:ln>
                  </pic:spPr>
                </pic:pic>
              </a:graphicData>
            </a:graphic>
          </wp:inline>
        </w:drawing>
      </w:r>
    </w:p>
    <w:p w:rsidR="004F47E2" w:rsidRDefault="004F47E2" w:rsidP="004F47E2">
      <w:r>
        <w:t>En el caso de que querer cambiarla solo hace falta cambiar la configuración en esa misma página:</w:t>
      </w:r>
    </w:p>
    <w:p w:rsidR="004F47E2" w:rsidRDefault="004F47E2" w:rsidP="004F47E2">
      <w:r>
        <w:rPr>
          <w:noProof/>
          <w:lang w:eastAsia="es-ES"/>
        </w:rPr>
        <w:drawing>
          <wp:inline distT="0" distB="0" distL="0" distR="0">
            <wp:extent cx="5400675" cy="192405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675" cy="1924050"/>
                    </a:xfrm>
                    <a:prstGeom prst="rect">
                      <a:avLst/>
                    </a:prstGeom>
                    <a:noFill/>
                    <a:ln>
                      <a:noFill/>
                    </a:ln>
                  </pic:spPr>
                </pic:pic>
              </a:graphicData>
            </a:graphic>
          </wp:inline>
        </w:drawing>
      </w:r>
    </w:p>
    <w:p w:rsidR="004F47E2" w:rsidRDefault="004F47E2" w:rsidP="004F47E2">
      <w:r>
        <w:t>Dejaremos abierta la opción de una configuración avanzada para configurar el servidor SMTP del servidor.</w:t>
      </w:r>
    </w:p>
    <w:p w:rsidR="004F47E2" w:rsidRDefault="004F47E2" w:rsidP="004F47E2">
      <w:r>
        <w:rPr>
          <w:noProof/>
          <w:lang w:eastAsia="es-ES"/>
        </w:rPr>
        <w:lastRenderedPageBreak/>
        <w:drawing>
          <wp:inline distT="0" distB="0" distL="0" distR="0">
            <wp:extent cx="5391150" cy="20097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1150" cy="2009775"/>
                    </a:xfrm>
                    <a:prstGeom prst="rect">
                      <a:avLst/>
                    </a:prstGeom>
                    <a:noFill/>
                    <a:ln>
                      <a:noFill/>
                    </a:ln>
                  </pic:spPr>
                </pic:pic>
              </a:graphicData>
            </a:graphic>
          </wp:inline>
        </w:drawing>
      </w:r>
    </w:p>
    <w:p w:rsidR="004F47E2" w:rsidRDefault="004F47E2" w:rsidP="004F47E2">
      <w:r>
        <w:t>Que únicamente tendrá más configuraciones como por ejemplo el servidor SMTP o el puerto.</w:t>
      </w:r>
    </w:p>
    <w:p w:rsidR="004F47E2" w:rsidRPr="004F47E2" w:rsidRDefault="004F47E2" w:rsidP="004F47E2">
      <w:r>
        <w:t xml:space="preserve">Con todas estas opciones también hemos dejado abierta la posibilidad de enviar correos desde nuestra plataforma, este proceso se efectúa mediante la librería PHP de PHP MAILER  que </w:t>
      </w:r>
      <w:r w:rsidRPr="004F47E2">
        <w:t xml:space="preserve">es una clase </w:t>
      </w:r>
      <w:proofErr w:type="spellStart"/>
      <w:r w:rsidRPr="004F47E2">
        <w:t>php</w:t>
      </w:r>
      <w:proofErr w:type="spellEnd"/>
      <w:r w:rsidRPr="004F47E2">
        <w:t xml:space="preserve"> para enviar emails basada en el componente active server </w:t>
      </w:r>
      <w:proofErr w:type="spellStart"/>
      <w:r w:rsidRPr="004F47E2">
        <w:t>ASPMail</w:t>
      </w:r>
      <w:proofErr w:type="spellEnd"/>
      <w:r w:rsidRPr="004F47E2">
        <w:t>. Permite de una forma sencilla tareas complejas como por ejemplo:</w:t>
      </w:r>
    </w:p>
    <w:p w:rsidR="004F47E2" w:rsidRPr="004F47E2" w:rsidRDefault="004F47E2" w:rsidP="004F47E2">
      <w:pPr>
        <w:numPr>
          <w:ilvl w:val="0"/>
          <w:numId w:val="1"/>
        </w:numPr>
      </w:pPr>
      <w:r w:rsidRPr="004F47E2">
        <w:t>Enviar mensajes de correo con ficheros adjuntos (</w:t>
      </w:r>
      <w:proofErr w:type="spellStart"/>
      <w:r w:rsidRPr="004F47E2">
        <w:t>attachments</w:t>
      </w:r>
      <w:proofErr w:type="spellEnd"/>
      <w:r w:rsidRPr="004F47E2">
        <w:t>)</w:t>
      </w:r>
    </w:p>
    <w:p w:rsidR="004F47E2" w:rsidRPr="004F47E2" w:rsidRDefault="004F47E2" w:rsidP="004F47E2">
      <w:pPr>
        <w:numPr>
          <w:ilvl w:val="0"/>
          <w:numId w:val="1"/>
        </w:numPr>
      </w:pPr>
      <w:r w:rsidRPr="004F47E2">
        <w:t>enviar mensajes de correo en formato HTML</w:t>
      </w:r>
    </w:p>
    <w:p w:rsidR="004F47E2" w:rsidRPr="004F47E2" w:rsidRDefault="004F47E2" w:rsidP="004F47E2">
      <w:r w:rsidRPr="004F47E2">
        <w:t xml:space="preserve">Con </w:t>
      </w:r>
      <w:proofErr w:type="spellStart"/>
      <w:r w:rsidRPr="004F47E2">
        <w:t>PHPMailer</w:t>
      </w:r>
      <w:proofErr w:type="spellEnd"/>
      <w:r w:rsidRPr="004F47E2">
        <w:t xml:space="preserve"> se pueden enviar emails </w:t>
      </w:r>
      <w:proofErr w:type="spellStart"/>
      <w:r w:rsidRPr="004F47E2">
        <w:t>via</w:t>
      </w:r>
      <w:proofErr w:type="spellEnd"/>
      <w:r w:rsidRPr="004F47E2">
        <w:t xml:space="preserve"> </w:t>
      </w:r>
      <w:proofErr w:type="spellStart"/>
      <w:r w:rsidRPr="004F47E2">
        <w:t>sendmail</w:t>
      </w:r>
      <w:proofErr w:type="spellEnd"/>
      <w:r w:rsidRPr="004F47E2">
        <w:t xml:space="preserve">, PHP </w:t>
      </w:r>
      <w:proofErr w:type="gramStart"/>
      <w:r w:rsidRPr="004F47E2">
        <w:t>mail(</w:t>
      </w:r>
      <w:proofErr w:type="gramEnd"/>
      <w:r w:rsidRPr="004F47E2">
        <w:t xml:space="preserve">), o con SMTP. Lo más recomendable es usando </w:t>
      </w:r>
      <w:proofErr w:type="spellStart"/>
      <w:r w:rsidRPr="004F47E2">
        <w:t>smtp</w:t>
      </w:r>
      <w:proofErr w:type="spellEnd"/>
      <w:r w:rsidRPr="004F47E2">
        <w:t xml:space="preserve"> por dos razones:</w:t>
      </w:r>
    </w:p>
    <w:p w:rsidR="004F47E2" w:rsidRPr="004F47E2" w:rsidRDefault="004F47E2" w:rsidP="004F47E2">
      <w:pPr>
        <w:numPr>
          <w:ilvl w:val="0"/>
          <w:numId w:val="2"/>
        </w:numPr>
      </w:pPr>
      <w:r w:rsidRPr="004F47E2">
        <w:t xml:space="preserve">Con </w:t>
      </w:r>
      <w:proofErr w:type="spellStart"/>
      <w:r w:rsidRPr="004F47E2">
        <w:t>phpmailer</w:t>
      </w:r>
      <w:proofErr w:type="spellEnd"/>
      <w:r w:rsidRPr="004F47E2">
        <w:t xml:space="preserve"> se pueden usar varios servidores SMTP. Esto permite repartir la carga entre varias computadoras, con lo que se podrán enviar un mayor número de mensajes en un tiempo menor.</w:t>
      </w:r>
    </w:p>
    <w:p w:rsidR="004F47E2" w:rsidRPr="004F47E2" w:rsidRDefault="004F47E2" w:rsidP="004F47E2">
      <w:pPr>
        <w:numPr>
          <w:ilvl w:val="0"/>
          <w:numId w:val="2"/>
        </w:numPr>
      </w:pPr>
      <w:r w:rsidRPr="004F47E2">
        <w:t xml:space="preserve">Además los servidores SMTP permiten mensajes con </w:t>
      </w:r>
      <w:proofErr w:type="spellStart"/>
      <w:r w:rsidRPr="004F47E2">
        <w:t>múltimples</w:t>
      </w:r>
      <w:proofErr w:type="spellEnd"/>
      <w:r w:rsidRPr="004F47E2">
        <w:t xml:space="preserve"> </w:t>
      </w:r>
      <w:proofErr w:type="spellStart"/>
      <w:r w:rsidRPr="004F47E2">
        <w:t>to's</w:t>
      </w:r>
      <w:proofErr w:type="spellEnd"/>
      <w:r w:rsidRPr="004F47E2">
        <w:t xml:space="preserve"> (destinatarios), </w:t>
      </w:r>
      <w:proofErr w:type="spellStart"/>
      <w:r w:rsidRPr="004F47E2">
        <w:t>cc's</w:t>
      </w:r>
      <w:proofErr w:type="spellEnd"/>
      <w:r w:rsidRPr="004F47E2">
        <w:t xml:space="preserve"> (Las direcciones que aparezcan en este campo recibirán el mensaje. Todos los destinatarios verán las direcciones que aparecen en la sección </w:t>
      </w:r>
      <w:proofErr w:type="spellStart"/>
      <w:r w:rsidRPr="004F47E2">
        <w:t>Cc</w:t>
      </w:r>
      <w:proofErr w:type="spellEnd"/>
      <w:r w:rsidRPr="004F47E2">
        <w:t xml:space="preserve">), </w:t>
      </w:r>
      <w:proofErr w:type="spellStart"/>
      <w:r w:rsidRPr="004F47E2">
        <w:t>bcc's</w:t>
      </w:r>
      <w:proofErr w:type="spellEnd"/>
      <w:r w:rsidRPr="004F47E2">
        <w:t xml:space="preserve"> (Las direcciones que aparezcan en el campo </w:t>
      </w:r>
      <w:proofErr w:type="spellStart"/>
      <w:r w:rsidRPr="004F47E2">
        <w:t>Bcc</w:t>
      </w:r>
      <w:proofErr w:type="spellEnd"/>
      <w:r w:rsidRPr="004F47E2">
        <w:t xml:space="preserve"> recibirán el mensaje. Sin embargo, ninguno de los destinatarios podrá ver las direcciones que fueron incluidas en la sección </w:t>
      </w:r>
      <w:proofErr w:type="spellStart"/>
      <w:r w:rsidRPr="004F47E2">
        <w:t>Bcc</w:t>
      </w:r>
      <w:proofErr w:type="spellEnd"/>
      <w:r w:rsidRPr="004F47E2">
        <w:t xml:space="preserve">) y </w:t>
      </w:r>
      <w:proofErr w:type="spellStart"/>
      <w:r w:rsidRPr="004F47E2">
        <w:t>Reply</w:t>
      </w:r>
      <w:proofErr w:type="spellEnd"/>
      <w:r w:rsidRPr="004F47E2">
        <w:t>-tos (direcciones de respuesta)</w:t>
      </w:r>
    </w:p>
    <w:p w:rsidR="004F47E2" w:rsidRDefault="004F47E2" w:rsidP="004F47E2">
      <w:r>
        <w:t>Para poder enviar un correo electrónico debemos acceder desde:</w:t>
      </w:r>
    </w:p>
    <w:p w:rsidR="004F47E2" w:rsidRDefault="004F47E2" w:rsidP="004F47E2">
      <w:r>
        <w:rPr>
          <w:noProof/>
          <w:lang w:eastAsia="es-ES"/>
        </w:rPr>
        <w:drawing>
          <wp:inline distT="0" distB="0" distL="0" distR="0">
            <wp:extent cx="2505075" cy="1457325"/>
            <wp:effectExtent l="0" t="0" r="952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05075" cy="1457325"/>
                    </a:xfrm>
                    <a:prstGeom prst="rect">
                      <a:avLst/>
                    </a:prstGeom>
                    <a:noFill/>
                    <a:ln>
                      <a:noFill/>
                    </a:ln>
                  </pic:spPr>
                </pic:pic>
              </a:graphicData>
            </a:graphic>
          </wp:inline>
        </w:drawing>
      </w:r>
    </w:p>
    <w:p w:rsidR="004F47E2" w:rsidRDefault="004F47E2" w:rsidP="004F47E2">
      <w:r>
        <w:t>Y nos saldrá la siguiente página:</w:t>
      </w:r>
    </w:p>
    <w:p w:rsidR="004F47E2" w:rsidRDefault="004F47E2" w:rsidP="004F47E2">
      <w:r>
        <w:rPr>
          <w:noProof/>
          <w:lang w:eastAsia="es-ES"/>
        </w:rPr>
        <w:lastRenderedPageBreak/>
        <w:drawing>
          <wp:inline distT="0" distB="0" distL="0" distR="0">
            <wp:extent cx="5400675" cy="2590800"/>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675" cy="2590800"/>
                    </a:xfrm>
                    <a:prstGeom prst="rect">
                      <a:avLst/>
                    </a:prstGeom>
                    <a:noFill/>
                    <a:ln>
                      <a:noFill/>
                    </a:ln>
                  </pic:spPr>
                </pic:pic>
              </a:graphicData>
            </a:graphic>
          </wp:inline>
        </w:drawing>
      </w:r>
    </w:p>
    <w:p w:rsidR="004F47E2" w:rsidRDefault="004F47E2" w:rsidP="004F47E2">
      <w:r>
        <w:t>En la cual solo debemos escribir lo normal de un correo el destinatario el asunto y el mensaje a enviar.</w:t>
      </w:r>
    </w:p>
    <w:p w:rsidR="004F47E2" w:rsidRDefault="004F47E2" w:rsidP="004F47E2">
      <w:pPr>
        <w:pStyle w:val="Ttulo1"/>
      </w:pPr>
    </w:p>
    <w:p w:rsidR="004F47E2" w:rsidRDefault="00A903A1" w:rsidP="00A903A1">
      <w:pPr>
        <w:pStyle w:val="Ttulo1"/>
        <w:jc w:val="center"/>
      </w:pPr>
      <w:r>
        <w:t>Entrenadores y usuarios</w:t>
      </w:r>
    </w:p>
    <w:p w:rsidR="009131A1" w:rsidRDefault="009131A1" w:rsidP="009131A1">
      <w:r>
        <w:t>En nuestra aplicación tenemos la opción de añadir entrenadores y si queremos añadirle un usuario de inicio de sesión, para ello primero añadiremos el entrenador en:</w:t>
      </w:r>
    </w:p>
    <w:p w:rsidR="009131A1" w:rsidRDefault="009131A1" w:rsidP="009131A1">
      <w:pPr>
        <w:jc w:val="center"/>
      </w:pPr>
      <w:r>
        <w:rPr>
          <w:noProof/>
          <w:lang w:eastAsia="es-ES"/>
        </w:rPr>
        <w:drawing>
          <wp:inline distT="0" distB="0" distL="0" distR="0">
            <wp:extent cx="3905250" cy="332422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05250" cy="3324225"/>
                    </a:xfrm>
                    <a:prstGeom prst="rect">
                      <a:avLst/>
                    </a:prstGeom>
                    <a:noFill/>
                    <a:ln>
                      <a:noFill/>
                    </a:ln>
                  </pic:spPr>
                </pic:pic>
              </a:graphicData>
            </a:graphic>
          </wp:inline>
        </w:drawing>
      </w:r>
    </w:p>
    <w:p w:rsidR="009131A1" w:rsidRDefault="009131A1" w:rsidP="009131A1">
      <w:r>
        <w:t>Donde tendremos un formulario de ingreso de entrenadores:</w:t>
      </w:r>
    </w:p>
    <w:p w:rsidR="0020328F" w:rsidRDefault="0020328F" w:rsidP="009131A1">
      <w:r>
        <w:rPr>
          <w:noProof/>
          <w:lang w:eastAsia="es-ES"/>
        </w:rPr>
        <w:lastRenderedPageBreak/>
        <w:drawing>
          <wp:inline distT="0" distB="0" distL="0" distR="0">
            <wp:extent cx="5400675" cy="2781300"/>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675" cy="2781300"/>
                    </a:xfrm>
                    <a:prstGeom prst="rect">
                      <a:avLst/>
                    </a:prstGeom>
                    <a:noFill/>
                    <a:ln>
                      <a:noFill/>
                    </a:ln>
                  </pic:spPr>
                </pic:pic>
              </a:graphicData>
            </a:graphic>
          </wp:inline>
        </w:drawing>
      </w:r>
    </w:p>
    <w:p w:rsidR="0020328F" w:rsidRDefault="0020328F" w:rsidP="009131A1">
      <w:r>
        <w:t>En esta parte añadiremos el usuario del sistema pero no la contraseña para acceder una vez añadido el entrenador en esta pestaña configuraremos las demás partes de nuestro sistema.</w:t>
      </w:r>
    </w:p>
    <w:p w:rsidR="0020328F" w:rsidRDefault="00EF68A0" w:rsidP="00EF68A0">
      <w:pPr>
        <w:jc w:val="center"/>
      </w:pPr>
      <w:r>
        <w:rPr>
          <w:noProof/>
          <w:lang w:eastAsia="es-ES"/>
        </w:rPr>
        <w:drawing>
          <wp:inline distT="0" distB="0" distL="0" distR="0">
            <wp:extent cx="3286125" cy="1771650"/>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86125" cy="1771650"/>
                    </a:xfrm>
                    <a:prstGeom prst="rect">
                      <a:avLst/>
                    </a:prstGeom>
                    <a:noFill/>
                    <a:ln>
                      <a:noFill/>
                    </a:ln>
                  </pic:spPr>
                </pic:pic>
              </a:graphicData>
            </a:graphic>
          </wp:inline>
        </w:drawing>
      </w:r>
    </w:p>
    <w:p w:rsidR="00EF68A0" w:rsidRDefault="00EF68A0" w:rsidP="009131A1">
      <w:r>
        <w:rPr>
          <w:noProof/>
          <w:lang w:eastAsia="es-ES"/>
        </w:rPr>
        <w:drawing>
          <wp:inline distT="0" distB="0" distL="0" distR="0">
            <wp:extent cx="5400675" cy="1047750"/>
            <wp:effectExtent l="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675" cy="1047750"/>
                    </a:xfrm>
                    <a:prstGeom prst="rect">
                      <a:avLst/>
                    </a:prstGeom>
                    <a:noFill/>
                    <a:ln>
                      <a:noFill/>
                    </a:ln>
                  </pic:spPr>
                </pic:pic>
              </a:graphicData>
            </a:graphic>
          </wp:inline>
        </w:drawing>
      </w:r>
    </w:p>
    <w:p w:rsidR="00EF68A0" w:rsidRDefault="00EF68A0" w:rsidP="009131A1">
      <w:r>
        <w:t xml:space="preserve">Donde </w:t>
      </w:r>
      <w:proofErr w:type="spellStart"/>
      <w:r>
        <w:t>si</w:t>
      </w:r>
      <w:proofErr w:type="spellEnd"/>
      <w:r>
        <w:t xml:space="preserve"> borramos borraras todo </w:t>
      </w:r>
      <w:proofErr w:type="spellStart"/>
      <w:r>
        <w:t>rasto</w:t>
      </w:r>
      <w:proofErr w:type="spellEnd"/>
      <w:r>
        <w:t xml:space="preserve"> del mismo entrenador modificar será un formulario para cambiar datos:</w:t>
      </w:r>
    </w:p>
    <w:p w:rsidR="00EF68A0" w:rsidRDefault="00EF68A0" w:rsidP="009131A1">
      <w:r>
        <w:rPr>
          <w:noProof/>
          <w:lang w:eastAsia="es-ES"/>
        </w:rPr>
        <w:lastRenderedPageBreak/>
        <w:drawing>
          <wp:inline distT="0" distB="0" distL="0" distR="0">
            <wp:extent cx="5400675" cy="2276475"/>
            <wp:effectExtent l="0" t="0" r="9525"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675" cy="2276475"/>
                    </a:xfrm>
                    <a:prstGeom prst="rect">
                      <a:avLst/>
                    </a:prstGeom>
                    <a:noFill/>
                    <a:ln>
                      <a:noFill/>
                    </a:ln>
                  </pic:spPr>
                </pic:pic>
              </a:graphicData>
            </a:graphic>
          </wp:inline>
        </w:drawing>
      </w:r>
    </w:p>
    <w:p w:rsidR="00EF68A0" w:rsidRDefault="00EF68A0" w:rsidP="009131A1">
      <w:r>
        <w:t>La parte de sesión tendrá un formulario para poder introducir una contraseña al entrenador para que pueda acceder al sistema donde también podremos asignarle un rol que digamos que el rol de administrador podrá administrar usuarios de sistema y el rol de usuario no:</w:t>
      </w:r>
    </w:p>
    <w:p w:rsidR="00EF68A0" w:rsidRDefault="00EF68A0" w:rsidP="009131A1">
      <w:r>
        <w:rPr>
          <w:noProof/>
          <w:lang w:eastAsia="es-ES"/>
        </w:rPr>
        <w:drawing>
          <wp:inline distT="0" distB="0" distL="0" distR="0">
            <wp:extent cx="5400675" cy="1914525"/>
            <wp:effectExtent l="0" t="0" r="9525"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675" cy="1914525"/>
                    </a:xfrm>
                    <a:prstGeom prst="rect">
                      <a:avLst/>
                    </a:prstGeom>
                    <a:noFill/>
                    <a:ln>
                      <a:noFill/>
                    </a:ln>
                  </pic:spPr>
                </pic:pic>
              </a:graphicData>
            </a:graphic>
          </wp:inline>
        </w:drawing>
      </w:r>
    </w:p>
    <w:p w:rsidR="00BF666D" w:rsidRDefault="00BF666D" w:rsidP="009131A1"/>
    <w:p w:rsidR="009131A1" w:rsidRDefault="00AF60F5" w:rsidP="00AF60F5">
      <w:pPr>
        <w:pStyle w:val="Ttulo1"/>
        <w:jc w:val="center"/>
      </w:pPr>
      <w:r>
        <w:t>Reservas externas</w:t>
      </w:r>
    </w:p>
    <w:p w:rsidR="00AF60F5" w:rsidRDefault="00AF60F5" w:rsidP="00AF60F5">
      <w:r>
        <w:t>Para gestionar las reservas externas tenemos tres partes la gestión de los locales externos donde añadiremos los locales de las reservas externas:</w:t>
      </w:r>
    </w:p>
    <w:p w:rsidR="00AF60F5" w:rsidRDefault="00AF60F5" w:rsidP="002F5A75">
      <w:pPr>
        <w:jc w:val="center"/>
      </w:pPr>
      <w:r>
        <w:rPr>
          <w:noProof/>
          <w:lang w:eastAsia="es-ES"/>
        </w:rPr>
        <w:drawing>
          <wp:inline distT="0" distB="0" distL="0" distR="0">
            <wp:extent cx="2895600" cy="19621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95600" cy="1962150"/>
                    </a:xfrm>
                    <a:prstGeom prst="rect">
                      <a:avLst/>
                    </a:prstGeom>
                    <a:noFill/>
                    <a:ln>
                      <a:noFill/>
                    </a:ln>
                  </pic:spPr>
                </pic:pic>
              </a:graphicData>
            </a:graphic>
          </wp:inline>
        </w:drawing>
      </w:r>
    </w:p>
    <w:p w:rsidR="002F5A75" w:rsidRDefault="002F5A75" w:rsidP="00AF60F5">
      <w:r>
        <w:t>Donde tendremos un formulario para añadirlos, y una tabla para poder gestionarlos:</w:t>
      </w:r>
    </w:p>
    <w:p w:rsidR="002F5A75" w:rsidRDefault="002F5A75" w:rsidP="00AF60F5">
      <w:r>
        <w:rPr>
          <w:noProof/>
          <w:lang w:eastAsia="es-ES"/>
        </w:rPr>
        <w:lastRenderedPageBreak/>
        <w:drawing>
          <wp:inline distT="0" distB="0" distL="0" distR="0">
            <wp:extent cx="5391150" cy="2867025"/>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1150" cy="2867025"/>
                    </a:xfrm>
                    <a:prstGeom prst="rect">
                      <a:avLst/>
                    </a:prstGeom>
                    <a:noFill/>
                    <a:ln>
                      <a:noFill/>
                    </a:ln>
                  </pic:spPr>
                </pic:pic>
              </a:graphicData>
            </a:graphic>
          </wp:inline>
        </w:drawing>
      </w:r>
    </w:p>
    <w:p w:rsidR="002F5A75" w:rsidRDefault="002F5A75" w:rsidP="00AF60F5"/>
    <w:p w:rsidR="002F5A75" w:rsidRDefault="002F5A75" w:rsidP="00AF60F5">
      <w:r>
        <w:t>Después de tener los locales ya podemos gestionar y añadir las reservas externas:</w:t>
      </w:r>
    </w:p>
    <w:p w:rsidR="002F5A75" w:rsidRDefault="002F5A75" w:rsidP="002F5A75">
      <w:pPr>
        <w:jc w:val="center"/>
      </w:pPr>
      <w:r>
        <w:rPr>
          <w:noProof/>
          <w:lang w:eastAsia="es-ES"/>
        </w:rPr>
        <w:drawing>
          <wp:inline distT="0" distB="0" distL="0" distR="0">
            <wp:extent cx="3514725" cy="2962275"/>
            <wp:effectExtent l="0" t="0" r="9525"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14725" cy="2962275"/>
                    </a:xfrm>
                    <a:prstGeom prst="rect">
                      <a:avLst/>
                    </a:prstGeom>
                    <a:noFill/>
                    <a:ln>
                      <a:noFill/>
                    </a:ln>
                  </pic:spPr>
                </pic:pic>
              </a:graphicData>
            </a:graphic>
          </wp:inline>
        </w:drawing>
      </w:r>
    </w:p>
    <w:p w:rsidR="002F5A75" w:rsidRDefault="002F5A75" w:rsidP="00AF60F5">
      <w:r>
        <w:t>Que nos mostrara un formulario para poder gestionarlo:</w:t>
      </w:r>
    </w:p>
    <w:p w:rsidR="002F5A75" w:rsidRDefault="002F5A75" w:rsidP="00AF60F5">
      <w:r>
        <w:rPr>
          <w:noProof/>
          <w:lang w:eastAsia="es-ES"/>
        </w:rPr>
        <w:lastRenderedPageBreak/>
        <w:drawing>
          <wp:inline distT="0" distB="0" distL="0" distR="0">
            <wp:extent cx="5400675" cy="476250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675" cy="4762500"/>
                    </a:xfrm>
                    <a:prstGeom prst="rect">
                      <a:avLst/>
                    </a:prstGeom>
                    <a:noFill/>
                    <a:ln>
                      <a:noFill/>
                    </a:ln>
                  </pic:spPr>
                </pic:pic>
              </a:graphicData>
            </a:graphic>
          </wp:inline>
        </w:drawing>
      </w:r>
    </w:p>
    <w:p w:rsidR="002F5A75" w:rsidRDefault="002F5A75" w:rsidP="00AF60F5">
      <w:r>
        <w:t>Y por último tendremos la gestión de las reservas:</w:t>
      </w:r>
    </w:p>
    <w:p w:rsidR="002F5A75" w:rsidRDefault="002F5A75" w:rsidP="00AF60F5">
      <w:r>
        <w:rPr>
          <w:noProof/>
          <w:lang w:eastAsia="es-ES"/>
        </w:rPr>
        <w:drawing>
          <wp:inline distT="0" distB="0" distL="0" distR="0">
            <wp:extent cx="3409950" cy="2943225"/>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09950" cy="2943225"/>
                    </a:xfrm>
                    <a:prstGeom prst="rect">
                      <a:avLst/>
                    </a:prstGeom>
                    <a:noFill/>
                    <a:ln>
                      <a:noFill/>
                    </a:ln>
                  </pic:spPr>
                </pic:pic>
              </a:graphicData>
            </a:graphic>
          </wp:inline>
        </w:drawing>
      </w:r>
    </w:p>
    <w:p w:rsidR="002F5A75" w:rsidRDefault="002F5A75" w:rsidP="00AF60F5">
      <w:r>
        <w:t>Donde tendremos una tabla con la única opción de eliminar esa reserva efectuada en el formulario anterior.</w:t>
      </w:r>
    </w:p>
    <w:p w:rsidR="002F5A75" w:rsidRDefault="002F5A75" w:rsidP="00AF60F5">
      <w:r>
        <w:rPr>
          <w:noProof/>
          <w:lang w:eastAsia="es-ES"/>
        </w:rPr>
        <w:lastRenderedPageBreak/>
        <w:drawing>
          <wp:inline distT="0" distB="0" distL="0" distR="0">
            <wp:extent cx="5400675" cy="1104900"/>
            <wp:effectExtent l="0" t="0" r="952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675" cy="1104900"/>
                    </a:xfrm>
                    <a:prstGeom prst="rect">
                      <a:avLst/>
                    </a:prstGeom>
                    <a:noFill/>
                    <a:ln>
                      <a:noFill/>
                    </a:ln>
                  </pic:spPr>
                </pic:pic>
              </a:graphicData>
            </a:graphic>
          </wp:inline>
        </w:drawing>
      </w:r>
    </w:p>
    <w:p w:rsidR="002C138B" w:rsidRDefault="002C138B" w:rsidP="002C138B">
      <w:pPr>
        <w:pStyle w:val="Ttulo1"/>
        <w:jc w:val="center"/>
      </w:pPr>
      <w:r>
        <w:t>Gestión de contraseñas</w:t>
      </w:r>
    </w:p>
    <w:p w:rsidR="002C138B" w:rsidRDefault="002C138B" w:rsidP="002C138B">
      <w:r>
        <w:t>Para gestionar la contraseña del usuario iniciado debemos entrar en:</w:t>
      </w:r>
    </w:p>
    <w:p w:rsidR="002C138B" w:rsidRDefault="002C138B" w:rsidP="002C138B">
      <w:r>
        <w:rPr>
          <w:noProof/>
          <w:lang w:eastAsia="es-ES"/>
        </w:rPr>
        <w:drawing>
          <wp:inline distT="0" distB="0" distL="0" distR="0">
            <wp:extent cx="3905250" cy="153352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05250" cy="1533525"/>
                    </a:xfrm>
                    <a:prstGeom prst="rect">
                      <a:avLst/>
                    </a:prstGeom>
                    <a:noFill/>
                    <a:ln>
                      <a:noFill/>
                    </a:ln>
                  </pic:spPr>
                </pic:pic>
              </a:graphicData>
            </a:graphic>
          </wp:inline>
        </w:drawing>
      </w:r>
    </w:p>
    <w:p w:rsidR="002C138B" w:rsidRDefault="002C138B" w:rsidP="002C138B">
      <w:r>
        <w:t>Donde tendremos un formulario para cambiar la contraseña con el usuario iniciado en el sistema:</w:t>
      </w:r>
    </w:p>
    <w:p w:rsidR="002C138B" w:rsidRDefault="002C138B" w:rsidP="002C138B">
      <w:r>
        <w:rPr>
          <w:noProof/>
          <w:lang w:eastAsia="es-ES"/>
        </w:rPr>
        <w:drawing>
          <wp:inline distT="0" distB="0" distL="0" distR="0">
            <wp:extent cx="5400675" cy="2428875"/>
            <wp:effectExtent l="0" t="0" r="9525"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675" cy="2428875"/>
                    </a:xfrm>
                    <a:prstGeom prst="rect">
                      <a:avLst/>
                    </a:prstGeom>
                    <a:noFill/>
                    <a:ln>
                      <a:noFill/>
                    </a:ln>
                  </pic:spPr>
                </pic:pic>
              </a:graphicData>
            </a:graphic>
          </wp:inline>
        </w:drawing>
      </w:r>
    </w:p>
    <w:p w:rsidR="003244A3" w:rsidRDefault="003244A3" w:rsidP="002C138B">
      <w:r>
        <w:t xml:space="preserve">Donde </w:t>
      </w:r>
      <w:proofErr w:type="spellStart"/>
      <w:r>
        <w:t>si</w:t>
      </w:r>
      <w:proofErr w:type="spellEnd"/>
      <w:r>
        <w:t xml:space="preserve"> la contraseña actual es incorrecta nos mostrara el siguiente mensaje:</w:t>
      </w:r>
    </w:p>
    <w:p w:rsidR="003244A3" w:rsidRDefault="003244A3" w:rsidP="00E36622">
      <w:pPr>
        <w:jc w:val="center"/>
      </w:pPr>
      <w:r>
        <w:rPr>
          <w:noProof/>
          <w:lang w:eastAsia="es-ES"/>
        </w:rPr>
        <w:drawing>
          <wp:inline distT="0" distB="0" distL="0" distR="0">
            <wp:extent cx="3829050" cy="923925"/>
            <wp:effectExtent l="0" t="0" r="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29050" cy="923925"/>
                    </a:xfrm>
                    <a:prstGeom prst="rect">
                      <a:avLst/>
                    </a:prstGeom>
                    <a:noFill/>
                    <a:ln>
                      <a:noFill/>
                    </a:ln>
                  </pic:spPr>
                </pic:pic>
              </a:graphicData>
            </a:graphic>
          </wp:inline>
        </w:drawing>
      </w:r>
    </w:p>
    <w:p w:rsidR="00E36622" w:rsidRDefault="00E36622" w:rsidP="002C138B">
      <w:r>
        <w:t>Y si todo ha funcionado bien y se ha cambiado mostrara el siguiente mensaje:</w:t>
      </w:r>
    </w:p>
    <w:p w:rsidR="00E36622" w:rsidRDefault="00E36622" w:rsidP="00E36622">
      <w:pPr>
        <w:jc w:val="center"/>
      </w:pPr>
      <w:r>
        <w:rPr>
          <w:noProof/>
          <w:lang w:eastAsia="es-ES"/>
        </w:rPr>
        <w:drawing>
          <wp:inline distT="0" distB="0" distL="0" distR="0">
            <wp:extent cx="3019425" cy="704850"/>
            <wp:effectExtent l="0" t="0" r="952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19425" cy="704850"/>
                    </a:xfrm>
                    <a:prstGeom prst="rect">
                      <a:avLst/>
                    </a:prstGeom>
                    <a:noFill/>
                    <a:ln>
                      <a:noFill/>
                    </a:ln>
                  </pic:spPr>
                </pic:pic>
              </a:graphicData>
            </a:graphic>
          </wp:inline>
        </w:drawing>
      </w:r>
    </w:p>
    <w:p w:rsidR="00CB6B25" w:rsidRDefault="00CB6B25" w:rsidP="00CB6B25">
      <w:pPr>
        <w:pStyle w:val="Ttulo1"/>
        <w:jc w:val="center"/>
      </w:pPr>
      <w:r>
        <w:lastRenderedPageBreak/>
        <w:t>Notificaciones</w:t>
      </w:r>
      <w:bookmarkStart w:id="0" w:name="_GoBack"/>
      <w:bookmarkEnd w:id="0"/>
    </w:p>
    <w:p w:rsidR="00CB6B25" w:rsidRDefault="00CB6B25" w:rsidP="00CB6B25">
      <w:r>
        <w:t xml:space="preserve">Todo tipo de notificaciones en nuestro sistema están con una librería llamada </w:t>
      </w:r>
      <w:proofErr w:type="spellStart"/>
      <w:r w:rsidRPr="00CB6B25">
        <w:rPr>
          <w:bCs/>
        </w:rPr>
        <w:t>Alertify</w:t>
      </w:r>
      <w:proofErr w:type="spellEnd"/>
      <w:r w:rsidRPr="00CB6B25">
        <w:rPr>
          <w:bCs/>
        </w:rPr>
        <w:t xml:space="preserve"> que</w:t>
      </w:r>
      <w:r>
        <w:t xml:space="preserve"> </w:t>
      </w:r>
      <w:r w:rsidRPr="00CB6B25">
        <w:t>es un script escrito con </w:t>
      </w:r>
      <w:proofErr w:type="spellStart"/>
      <w:r w:rsidRPr="00CB6B25">
        <w:rPr>
          <w:b/>
          <w:bCs/>
        </w:rPr>
        <w:t>Jquery</w:t>
      </w:r>
      <w:proofErr w:type="spellEnd"/>
      <w:r w:rsidRPr="00CB6B25">
        <w:t xml:space="preserve">, el cual nos permite utilizar los siguientes elementos </w:t>
      </w:r>
      <w:proofErr w:type="spellStart"/>
      <w:r w:rsidRPr="00CB6B25">
        <w:t>Javascript</w:t>
      </w:r>
      <w:proofErr w:type="spellEnd"/>
      <w:r w:rsidRPr="00CB6B25">
        <w:t xml:space="preserve"> personalizados: </w:t>
      </w:r>
      <w:proofErr w:type="spellStart"/>
      <w:proofErr w:type="gramStart"/>
      <w:r w:rsidRPr="00CB6B25">
        <w:rPr>
          <w:b/>
          <w:bCs/>
        </w:rPr>
        <w:t>alert</w:t>
      </w:r>
      <w:proofErr w:type="spellEnd"/>
      <w:r w:rsidRPr="00CB6B25">
        <w:rPr>
          <w:b/>
          <w:bCs/>
        </w:rPr>
        <w:t>(</w:t>
      </w:r>
      <w:proofErr w:type="gramEnd"/>
      <w:r w:rsidRPr="00CB6B25">
        <w:rPr>
          <w:b/>
          <w:bCs/>
        </w:rPr>
        <w:t>)</w:t>
      </w:r>
      <w:r w:rsidRPr="00CB6B25">
        <w:t>, </w:t>
      </w:r>
      <w:proofErr w:type="spellStart"/>
      <w:r w:rsidRPr="00CB6B25">
        <w:rPr>
          <w:b/>
          <w:bCs/>
        </w:rPr>
        <w:t>confirm</w:t>
      </w:r>
      <w:proofErr w:type="spellEnd"/>
      <w:r w:rsidRPr="00CB6B25">
        <w:rPr>
          <w:b/>
          <w:bCs/>
        </w:rPr>
        <w:t>()</w:t>
      </w:r>
      <w:r w:rsidRPr="00CB6B25">
        <w:t> y </w:t>
      </w:r>
      <w:proofErr w:type="spellStart"/>
      <w:r w:rsidRPr="00CB6B25">
        <w:rPr>
          <w:b/>
          <w:bCs/>
        </w:rPr>
        <w:t>prompt</w:t>
      </w:r>
      <w:proofErr w:type="spellEnd"/>
      <w:r w:rsidRPr="00CB6B25">
        <w:rPr>
          <w:b/>
          <w:bCs/>
        </w:rPr>
        <w:t>()</w:t>
      </w:r>
      <w:r w:rsidRPr="00CB6B25">
        <w:t>. Además también nos permite utilizar sus </w:t>
      </w:r>
      <w:r w:rsidRPr="00CB6B25">
        <w:rPr>
          <w:b/>
          <w:bCs/>
        </w:rPr>
        <w:t>notificaciones</w:t>
      </w:r>
      <w:r w:rsidRPr="00CB6B25">
        <w:t>, las cuales son muy agradables y sencillas de utilizar y modificar.</w:t>
      </w:r>
    </w:p>
    <w:p w:rsidR="00CB6B25" w:rsidRDefault="00CB6B25" w:rsidP="00CB6B25">
      <w:pPr>
        <w:jc w:val="center"/>
      </w:pPr>
      <w:hyperlink r:id="rId45" w:history="1">
        <w:r w:rsidRPr="00CB6B25">
          <w:rPr>
            <w:rStyle w:val="Hipervnculo"/>
          </w:rPr>
          <w:t>http://fabien-d.github.io/alertify.js/</w:t>
        </w:r>
      </w:hyperlink>
    </w:p>
    <w:p w:rsidR="00CB6B25" w:rsidRPr="00CB6B25" w:rsidRDefault="00CB6B25" w:rsidP="00CB6B25">
      <w:pPr>
        <w:jc w:val="center"/>
      </w:pPr>
      <w:r>
        <w:rPr>
          <w:noProof/>
          <w:lang w:eastAsia="es-ES"/>
        </w:rPr>
        <w:drawing>
          <wp:inline distT="0" distB="0" distL="0" distR="0">
            <wp:extent cx="2438400" cy="752475"/>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38400" cy="752475"/>
                    </a:xfrm>
                    <a:prstGeom prst="rect">
                      <a:avLst/>
                    </a:prstGeom>
                    <a:noFill/>
                    <a:ln>
                      <a:noFill/>
                    </a:ln>
                  </pic:spPr>
                </pic:pic>
              </a:graphicData>
            </a:graphic>
          </wp:inline>
        </w:drawing>
      </w:r>
    </w:p>
    <w:sectPr w:rsidR="00CB6B25" w:rsidRPr="00CB6B2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6B44CD7"/>
    <w:multiLevelType w:val="multilevel"/>
    <w:tmpl w:val="3266D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ADE249E"/>
    <w:multiLevelType w:val="multilevel"/>
    <w:tmpl w:val="DD3A9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3FA2"/>
    <w:rsid w:val="001E4243"/>
    <w:rsid w:val="0020328F"/>
    <w:rsid w:val="002C138B"/>
    <w:rsid w:val="002C3FA2"/>
    <w:rsid w:val="002F5A75"/>
    <w:rsid w:val="003244A3"/>
    <w:rsid w:val="00436FC3"/>
    <w:rsid w:val="004F47E2"/>
    <w:rsid w:val="00712B71"/>
    <w:rsid w:val="009131A1"/>
    <w:rsid w:val="0092666B"/>
    <w:rsid w:val="00A903A1"/>
    <w:rsid w:val="00AF60F5"/>
    <w:rsid w:val="00BF666D"/>
    <w:rsid w:val="00CB6B25"/>
    <w:rsid w:val="00CE7F8C"/>
    <w:rsid w:val="00DF0771"/>
    <w:rsid w:val="00E36622"/>
    <w:rsid w:val="00EF68A0"/>
    <w:rsid w:val="00F9726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72091AD-1449-45B1-9164-2F8001612C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2C3FA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2C3FA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2C3FA2"/>
    <w:rPr>
      <w:rFonts w:asciiTheme="majorHAnsi" w:eastAsiaTheme="majorEastAsia" w:hAnsiTheme="majorHAnsi" w:cstheme="majorBidi"/>
      <w:color w:val="2E74B5" w:themeColor="accent1" w:themeShade="BF"/>
      <w:sz w:val="26"/>
      <w:szCs w:val="26"/>
    </w:rPr>
  </w:style>
  <w:style w:type="character" w:customStyle="1" w:styleId="Ttulo1Car">
    <w:name w:val="Título 1 Car"/>
    <w:basedOn w:val="Fuentedeprrafopredeter"/>
    <w:link w:val="Ttulo1"/>
    <w:uiPriority w:val="9"/>
    <w:rsid w:val="002C3FA2"/>
    <w:rPr>
      <w:rFonts w:asciiTheme="majorHAnsi" w:eastAsiaTheme="majorEastAsia" w:hAnsiTheme="majorHAnsi" w:cstheme="majorBidi"/>
      <w:color w:val="2E74B5" w:themeColor="accent1" w:themeShade="BF"/>
      <w:sz w:val="32"/>
      <w:szCs w:val="32"/>
    </w:rPr>
  </w:style>
  <w:style w:type="character" w:styleId="Hipervnculo">
    <w:name w:val="Hyperlink"/>
    <w:basedOn w:val="Fuentedeprrafopredeter"/>
    <w:uiPriority w:val="99"/>
    <w:unhideWhenUsed/>
    <w:rsid w:val="00436FC3"/>
    <w:rPr>
      <w:color w:val="0563C1" w:themeColor="hyperlink"/>
      <w:u w:val="single"/>
    </w:rPr>
  </w:style>
  <w:style w:type="paragraph" w:styleId="NormalWeb">
    <w:name w:val="Normal (Web)"/>
    <w:basedOn w:val="Normal"/>
    <w:uiPriority w:val="99"/>
    <w:semiHidden/>
    <w:unhideWhenUsed/>
    <w:rsid w:val="004F47E2"/>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7662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hyperlink" Target="https://github.com/serbanghita/Mobile-Detect" TargetMode="External"/><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hyperlink" Target="http://fabien-d.github.io/alertify.js/"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122</TotalTime>
  <Pages>14</Pages>
  <Words>1072</Words>
  <Characters>5900</Characters>
  <Application>Microsoft Office Word</Application>
  <DocSecurity>0</DocSecurity>
  <Lines>49</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 Romero</dc:creator>
  <cp:keywords/>
  <dc:description/>
  <cp:lastModifiedBy>Oscar Romero</cp:lastModifiedBy>
  <cp:revision>14</cp:revision>
  <dcterms:created xsi:type="dcterms:W3CDTF">2015-05-24T16:23:00Z</dcterms:created>
  <dcterms:modified xsi:type="dcterms:W3CDTF">2015-05-24T18:25:00Z</dcterms:modified>
</cp:coreProperties>
</file>