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4F" w:rsidRDefault="00BD204F" w:rsidP="00BD204F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Accretion</w:t>
      </w:r>
      <w:r>
        <w:rPr>
          <w:b/>
          <w:sz w:val="40"/>
        </w:rPr>
        <w:t xml:space="preserve"> </w:t>
      </w:r>
      <w:r w:rsidRPr="00BD204F">
        <w:rPr>
          <w:rFonts w:hint="eastAsia"/>
          <w:b/>
          <w:sz w:val="40"/>
        </w:rPr>
        <w:t>HW</w:t>
      </w:r>
      <w:r>
        <w:rPr>
          <w:b/>
          <w:sz w:val="40"/>
        </w:rPr>
        <w:t xml:space="preserve"> </w:t>
      </w:r>
      <w:r w:rsidRPr="00BD204F">
        <w:rPr>
          <w:b/>
          <w:sz w:val="40"/>
        </w:rPr>
        <w:t>4</w:t>
      </w:r>
    </w:p>
    <w:p w:rsidR="00BD204F" w:rsidRDefault="00BD204F" w:rsidP="00BD204F">
      <w:pPr>
        <w:wordWrap w:val="0"/>
        <w:jc w:val="right"/>
        <w:rPr>
          <w:b/>
          <w:sz w:val="40"/>
        </w:rPr>
      </w:pPr>
      <w:r>
        <w:rPr>
          <w:b/>
          <w:sz w:val="40"/>
        </w:rPr>
        <w:t xml:space="preserve"> </w:t>
      </w:r>
      <w:r w:rsidRPr="00BD204F">
        <w:rPr>
          <w:rFonts w:hint="eastAsia"/>
          <w:b/>
          <w:sz w:val="28"/>
        </w:rPr>
        <w:t>Zhiwei</w:t>
      </w:r>
      <w:r w:rsidRPr="00BD204F">
        <w:rPr>
          <w:b/>
          <w:sz w:val="28"/>
        </w:rPr>
        <w:t xml:space="preserve"> </w:t>
      </w:r>
      <w:r w:rsidRPr="00BD204F">
        <w:rPr>
          <w:rFonts w:hint="eastAsia"/>
          <w:b/>
          <w:sz w:val="28"/>
        </w:rPr>
        <w:t>Pan</w:t>
      </w:r>
      <w:r w:rsidRPr="00BD204F">
        <w:rPr>
          <w:b/>
          <w:sz w:val="28"/>
        </w:rPr>
        <w:t xml:space="preserve"> 1901110222</w:t>
      </w:r>
    </w:p>
    <w:p w:rsidR="00BD204F" w:rsidRPr="00B34BAB" w:rsidRDefault="00BD204F" w:rsidP="00BD204F">
      <w:pPr>
        <w:rPr>
          <w:b/>
          <w:sz w:val="40"/>
        </w:rPr>
      </w:pPr>
      <w:r w:rsidRPr="00B34BAB">
        <w:rPr>
          <w:b/>
          <w:sz w:val="40"/>
        </w:rPr>
        <w:t>Q1</w:t>
      </w:r>
    </w:p>
    <w:p w:rsidR="00BD204F" w:rsidRPr="00BD204F" w:rsidRDefault="00BD204F" w:rsidP="00B34BAB">
      <w:pPr>
        <w:spacing w:line="400" w:lineRule="exact"/>
        <w:rPr>
          <w:rFonts w:ascii="Times New Roman" w:hAnsi="Times New Roman" w:cs="Times New Roman" w:hint="eastAsia"/>
          <w:sz w:val="28"/>
        </w:rPr>
      </w:pPr>
      <w:r w:rsidRPr="00BD204F">
        <w:rPr>
          <w:rFonts w:ascii="Times New Roman" w:hAnsi="Times New Roman" w:cs="Times New Roman"/>
          <w:sz w:val="28"/>
        </w:rPr>
        <w:t>I forgot to draw the figure last week so I make up this time.</w:t>
      </w:r>
    </w:p>
    <w:p w:rsidR="00597145" w:rsidRDefault="00BD204F" w:rsidP="00597145">
      <w:pPr>
        <w:jc w:val="center"/>
      </w:pPr>
      <w:r w:rsidRPr="00BD204F">
        <w:drawing>
          <wp:inline distT="0" distB="0" distL="0" distR="0" wp14:anchorId="3EA4A02E" wp14:editId="2BCC19AF">
            <wp:extent cx="4552950" cy="199636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792" cy="200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4F" w:rsidRPr="00B34BAB" w:rsidRDefault="00BD204F" w:rsidP="00BD204F">
      <w:pPr>
        <w:rPr>
          <w:b/>
          <w:sz w:val="40"/>
        </w:rPr>
      </w:pPr>
      <w:r w:rsidRPr="00B34BAB">
        <w:rPr>
          <w:b/>
          <w:sz w:val="40"/>
        </w:rPr>
        <w:t>Q1</w:t>
      </w:r>
    </w:p>
    <w:p w:rsidR="00663DDD" w:rsidRDefault="00BD204F" w:rsidP="00663DDD">
      <w:pPr>
        <w:jc w:val="left"/>
        <w:rPr>
          <w:rFonts w:ascii="Times New Roman" w:hAnsi="Times New Roman" w:cs="Times New Roman"/>
          <w:sz w:val="28"/>
        </w:rPr>
      </w:pPr>
      <w:r w:rsidRPr="00BD204F">
        <w:rPr>
          <w:rFonts w:ascii="Times New Roman" w:hAnsi="Times New Roman" w:cs="Times New Roman" w:hint="eastAsia"/>
          <w:sz w:val="28"/>
        </w:rPr>
        <w:t>B</w:t>
      </w:r>
      <w:r w:rsidRPr="00BD204F">
        <w:rPr>
          <w:rFonts w:ascii="Times New Roman" w:hAnsi="Times New Roman" w:cs="Times New Roman"/>
          <w:sz w:val="28"/>
        </w:rPr>
        <w:t>ernoulli equation:</w:t>
      </w:r>
      <w:r w:rsidR="00663DDD">
        <w:rPr>
          <w:rFonts w:ascii="Times New Roman" w:hAnsi="Times New Roman" w:cs="Times New Roman"/>
          <w:sz w:val="28"/>
        </w:rPr>
        <w:t xml:space="preserve">    </w:t>
      </w:r>
      <w:r w:rsidR="00B34BAB" w:rsidRPr="00BD204F">
        <w:rPr>
          <w:rFonts w:ascii="Times New Roman" w:hAnsi="Times New Roman" w:cs="Times New Roman"/>
          <w:position w:val="-28"/>
          <w:sz w:val="28"/>
        </w:rPr>
        <w:object w:dxaOrig="2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0.75pt;height:45pt" o:ole="">
            <v:imagedata r:id="rId7" o:title=""/>
          </v:shape>
          <o:OLEObject Type="Embed" ProgID="Equation.DSMT4" ShapeID="_x0000_i1051" DrawAspect="Content" ObjectID="_1634244796" r:id="rId8"/>
        </w:object>
      </w:r>
      <w:r w:rsidR="00663DDD">
        <w:rPr>
          <w:rFonts w:ascii="Times New Roman" w:hAnsi="Times New Roman" w:cs="Times New Roman"/>
          <w:sz w:val="28"/>
        </w:rPr>
        <w:t xml:space="preserve">   </w:t>
      </w:r>
    </w:p>
    <w:p w:rsidR="00663DDD" w:rsidRDefault="00663DDD" w:rsidP="00663DD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 the sonic point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c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, we have:   </w:t>
      </w:r>
      <w:r w:rsidR="00B34BAB" w:rsidRPr="00663DDD">
        <w:rPr>
          <w:rFonts w:ascii="Times New Roman" w:hAnsi="Times New Roman" w:cs="Times New Roman"/>
          <w:position w:val="-32"/>
          <w:sz w:val="28"/>
        </w:rPr>
        <w:object w:dxaOrig="940" w:dyaOrig="700">
          <v:shape id="_x0000_i1059" type="#_x0000_t75" style="width:57pt;height:42pt" o:ole="">
            <v:imagedata r:id="rId9" o:title=""/>
          </v:shape>
          <o:OLEObject Type="Embed" ProgID="Equation.DSMT4" ShapeID="_x0000_i1059" DrawAspect="Content" ObjectID="_1634244797" r:id="rId10"/>
        </w:object>
      </w:r>
    </w:p>
    <w:p w:rsidR="00663DDD" w:rsidRDefault="00663DDD" w:rsidP="00663DDD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</w:t>
      </w:r>
      <w:r w:rsidR="00B34BAB" w:rsidRPr="00663DDD">
        <w:rPr>
          <w:rFonts w:ascii="Times New Roman" w:hAnsi="Times New Roman" w:cs="Times New Roman"/>
          <w:position w:val="-30"/>
          <w:sz w:val="28"/>
        </w:rPr>
        <w:object w:dxaOrig="2680" w:dyaOrig="740">
          <v:shape id="_x0000_i1054" type="#_x0000_t75" style="width:166.5pt;height:46.5pt" o:ole="">
            <v:imagedata r:id="rId11" o:title=""/>
          </v:shape>
          <o:OLEObject Type="Embed" ProgID="Equation.DSMT4" ShapeID="_x0000_i1054" DrawAspect="Content" ObjectID="_1634244798" r:id="rId12"/>
        </w:object>
      </w:r>
      <w:r>
        <w:rPr>
          <w:rFonts w:ascii="Times New Roman" w:hAnsi="Times New Roman" w:cs="Times New Roman"/>
          <w:sz w:val="28"/>
        </w:rPr>
        <w:t xml:space="preserve">  </w:t>
      </w:r>
    </w:p>
    <w:p w:rsidR="00663DDD" w:rsidRDefault="006B27E7" w:rsidP="00663DD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34BAB" w:rsidRPr="00663DDD">
        <w:rPr>
          <w:rFonts w:ascii="Times New Roman" w:hAnsi="Times New Roman" w:cs="Times New Roman"/>
          <w:position w:val="-30"/>
          <w:sz w:val="28"/>
        </w:rPr>
        <w:object w:dxaOrig="2180" w:dyaOrig="780">
          <v:shape id="_x0000_i1057" type="#_x0000_t75" style="width:135.75pt;height:48.75pt" o:ole="">
            <v:imagedata r:id="rId13" o:title=""/>
          </v:shape>
          <o:OLEObject Type="Embed" ProgID="Equation.DSMT4" ShapeID="_x0000_i1057" DrawAspect="Content" ObjectID="_1634244799" r:id="rId14"/>
        </w:object>
      </w:r>
    </w:p>
    <w:p w:rsidR="006B27E7" w:rsidRDefault="00B34BAB" w:rsidP="006B27E7">
      <w:pPr>
        <w:ind w:firstLineChars="1000" w:firstLine="2800"/>
        <w:rPr>
          <w:rFonts w:ascii="Times New Roman" w:hAnsi="Times New Roman" w:cs="Times New Roman"/>
          <w:sz w:val="28"/>
        </w:rPr>
      </w:pPr>
      <w:r w:rsidRPr="006B27E7">
        <w:rPr>
          <w:rFonts w:ascii="Times New Roman" w:hAnsi="Times New Roman" w:cs="Times New Roman"/>
          <w:position w:val="-32"/>
          <w:sz w:val="28"/>
        </w:rPr>
        <w:object w:dxaOrig="2060" w:dyaOrig="700">
          <v:shape id="_x0000_i1064" type="#_x0000_t75" style="width:123pt;height:42pt" o:ole="">
            <v:imagedata r:id="rId15" o:title=""/>
          </v:shape>
          <o:OLEObject Type="Embed" ProgID="Equation.DSMT4" ShapeID="_x0000_i1064" DrawAspect="Content" ObjectID="_1634244800" r:id="rId16"/>
        </w:object>
      </w:r>
    </w:p>
    <w:p w:rsidR="00B34BAB" w:rsidRDefault="00B34BAB" w:rsidP="00B34B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Non-isothermal </w:t>
      </w:r>
      <w:r>
        <w:rPr>
          <w:rFonts w:ascii="Times New Roman" w:hAnsi="Times New Roman" w:cs="Times New Roman" w:hint="eastAsia"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oS:   </w:t>
      </w:r>
      <w:r w:rsidRPr="00B34BAB">
        <w:rPr>
          <w:rFonts w:ascii="Times New Roman" w:hAnsi="Times New Roman" w:cs="Times New Roman"/>
          <w:position w:val="-10"/>
          <w:sz w:val="28"/>
        </w:rPr>
        <w:object w:dxaOrig="740" w:dyaOrig="360">
          <v:shape id="_x0000_i1067" type="#_x0000_t75" style="width:48pt;height:23.25pt" o:ole="">
            <v:imagedata r:id="rId17" o:title=""/>
          </v:shape>
          <o:OLEObject Type="Embed" ProgID="Equation.DSMT4" ShapeID="_x0000_i1067" DrawAspect="Content" ObjectID="_1634244801" r:id="rId18"/>
        </w:object>
      </w:r>
    </w:p>
    <w:p w:rsidR="00B34BAB" w:rsidRDefault="00B34BAB" w:rsidP="00B34BAB">
      <w:pPr>
        <w:ind w:firstLineChars="1000" w:firstLine="2800"/>
        <w:rPr>
          <w:rFonts w:ascii="Times New Roman" w:hAnsi="Times New Roman" w:cs="Times New Roman"/>
          <w:sz w:val="28"/>
        </w:rPr>
      </w:pPr>
      <w:r w:rsidRPr="00B34BAB">
        <w:rPr>
          <w:rFonts w:ascii="Times New Roman" w:hAnsi="Times New Roman" w:cs="Times New Roman"/>
          <w:position w:val="-12"/>
          <w:sz w:val="28"/>
        </w:rPr>
        <w:object w:dxaOrig="1100" w:dyaOrig="380">
          <v:shape id="_x0000_i1086" type="#_x0000_t75" style="width:71.25pt;height:24.75pt" o:ole="">
            <v:imagedata r:id="rId19" o:title=""/>
          </v:shape>
          <o:OLEObject Type="Embed" ProgID="Equation.DSMT4" ShapeID="_x0000_i1086" DrawAspect="Content" ObjectID="_1634244802" r:id="rId20"/>
        </w:object>
      </w:r>
    </w:p>
    <w:p w:rsidR="00663DDD" w:rsidRPr="00BD204F" w:rsidRDefault="00B34BAB" w:rsidP="00B34BAB">
      <w:pPr>
        <w:ind w:firstLineChars="1000" w:firstLine="2800"/>
        <w:rPr>
          <w:rFonts w:ascii="Times New Roman" w:hAnsi="Times New Roman" w:cs="Times New Roman" w:hint="eastAsia"/>
          <w:sz w:val="28"/>
        </w:rPr>
      </w:pPr>
      <w:r w:rsidRPr="00B34BAB">
        <w:rPr>
          <w:rFonts w:ascii="Times New Roman" w:hAnsi="Times New Roman" w:cs="Times New Roman"/>
          <w:position w:val="-34"/>
          <w:sz w:val="28"/>
        </w:rPr>
        <w:object w:dxaOrig="3540" w:dyaOrig="940">
          <v:shape id="_x0000_i1092" type="#_x0000_t75" style="width:223.5pt;height:59.25pt" o:ole="">
            <v:imagedata r:id="rId21" o:title=""/>
          </v:shape>
          <o:OLEObject Type="Embed" ProgID="Equation.DSMT4" ShapeID="_x0000_i1092" DrawAspect="Content" ObjectID="_1634244803" r:id="rId22"/>
        </w:object>
      </w:r>
      <w:bookmarkStart w:id="0" w:name="_GoBack"/>
      <w:bookmarkEnd w:id="0"/>
    </w:p>
    <w:sectPr w:rsidR="00663DDD" w:rsidRPr="00BD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F1B" w:rsidRDefault="00EE2F1B" w:rsidP="00597145">
      <w:r>
        <w:separator/>
      </w:r>
    </w:p>
  </w:endnote>
  <w:endnote w:type="continuationSeparator" w:id="0">
    <w:p w:rsidR="00EE2F1B" w:rsidRDefault="00EE2F1B" w:rsidP="0059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F1B" w:rsidRDefault="00EE2F1B" w:rsidP="00597145">
      <w:r>
        <w:separator/>
      </w:r>
    </w:p>
  </w:footnote>
  <w:footnote w:type="continuationSeparator" w:id="0">
    <w:p w:rsidR="00EE2F1B" w:rsidRDefault="00EE2F1B" w:rsidP="00597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B3"/>
    <w:rsid w:val="00064BAB"/>
    <w:rsid w:val="00355EF8"/>
    <w:rsid w:val="00597145"/>
    <w:rsid w:val="00663DDD"/>
    <w:rsid w:val="006B27E7"/>
    <w:rsid w:val="006F5F29"/>
    <w:rsid w:val="00801BB3"/>
    <w:rsid w:val="00B34BAB"/>
    <w:rsid w:val="00BD204F"/>
    <w:rsid w:val="00ED086A"/>
    <w:rsid w:val="00E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9A11A"/>
  <w15:chartTrackingRefBased/>
  <w15:docId w15:val="{85806220-2153-48A0-BCC0-6CFBAC45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14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2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志伟</dc:creator>
  <cp:keywords/>
  <dc:description/>
  <cp:lastModifiedBy>潘 志伟</cp:lastModifiedBy>
  <cp:revision>2</cp:revision>
  <dcterms:created xsi:type="dcterms:W3CDTF">2019-11-02T14:52:00Z</dcterms:created>
  <dcterms:modified xsi:type="dcterms:W3CDTF">2019-11-02T16:02:00Z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