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CBC096F" w14:textId="6A7DDA02" w:rsidR="002812B7" w:rsidRDefault="002812B7" w:rsidP="002812B7">
      <w:pPr>
        <w:pStyle w:val="Paragrafoelenco"/>
        <w:numPr>
          <w:ilvl w:val="0"/>
          <w:numId w:val="1"/>
        </w:numPr>
        <w:rPr>
          <w:rFonts w:ascii="Times New Roman" w:hAnsi="Times New Roman" w:cs="Times New Roman"/>
          <w:b/>
          <w:i/>
          <w:sz w:val="28"/>
        </w:rPr>
      </w:pPr>
      <w:r w:rsidRPr="002812B7">
        <w:rPr>
          <w:rFonts w:ascii="Times New Roman" w:hAnsi="Times New Roman" w:cs="Times New Roman"/>
          <w:b/>
          <w:i/>
          <w:sz w:val="28"/>
        </w:rPr>
        <w:lastRenderedPageBreak/>
        <w:t>Parte 1: Unina Campus</w:t>
      </w:r>
      <w:r>
        <w:rPr>
          <w:rFonts w:ascii="Times New Roman" w:hAnsi="Times New Roman" w:cs="Times New Roman"/>
          <w:b/>
          <w:i/>
          <w:sz w:val="28"/>
        </w:rPr>
        <w:t xml:space="preserve"> </w:t>
      </w:r>
      <w:r>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6D1BF69C"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scaricare gli orari dei corsi che ha scelto di seguire. Tali orari verranno sincronizzati nel calendario del dispositivo.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lastRenderedPageBreak/>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lastRenderedPageBreak/>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lastRenderedPageBreak/>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lastRenderedPageBreak/>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lastRenderedPageBreak/>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lastRenderedPageBreak/>
        <w:t>Esempio di lettura (Lista registrazioni)</w:t>
      </w:r>
    </w:p>
    <w:p w14:paraId="55CAAB7F" w14:textId="47ABC57A" w:rsidR="00585031" w:rsidRDefault="007C7EA5" w:rsidP="008743B9">
      <w:pPr>
        <w:rPr>
          <w:rFonts w:ascii="Times New Roman" w:hAnsi="Times New Roman" w:cs="Times New Roman"/>
          <w:sz w:val="24"/>
        </w:rPr>
      </w:pPr>
      <w:r>
        <w:rPr>
          <w:noProof/>
        </w:rPr>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8034" cy="714326"/>
                    </a:xfrm>
                    <a:prstGeom prst="rect">
                      <a:avLst/>
                    </a:prstGeom>
                  </pic:spPr>
                </pic:pic>
              </a:graphicData>
            </a:graphic>
          </wp:inline>
        </w:drawing>
      </w:r>
    </w:p>
    <w:p w14:paraId="37C5546C" w14:textId="0799ED9C"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Tuttavia nella maggior parte dei casi, si è preferito </w:t>
      </w:r>
      <w:r w:rsidR="00861AAB">
        <w:rPr>
          <w:rFonts w:ascii="Times New Roman" w:hAnsi="Times New Roman" w:cs="Times New Roman"/>
          <w:sz w:val="24"/>
        </w:rPr>
        <w:t>inibire alcune funzionalità nel caso di mancanza di connessione. Ad esempio, partendo dalla HomePage, non è possibile accedere alle funzionalità del Menu, oppure viene inibita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3397CC8A"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w:t>
      </w:r>
      <w:r w:rsidR="00530032">
        <w:rPr>
          <w:rFonts w:ascii="Times New Roman" w:hAnsi="Times New Roman" w:cs="Times New Roman"/>
          <w:sz w:val="24"/>
        </w:rPr>
        <w:t xml:space="preserve">TestApplicazione </w:t>
      </w:r>
      <w:r>
        <w:rPr>
          <w:rFonts w:ascii="Times New Roman" w:hAnsi="Times New Roman" w:cs="Times New Roman"/>
          <w:sz w:val="24"/>
        </w:rPr>
        <w:t xml:space="preserve">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2255BFE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w:t>
      </w:r>
      <w:r w:rsidR="00530032">
        <w:rPr>
          <w:rFonts w:ascii="Times New Roman" w:hAnsi="Times New Roman" w:cs="Times New Roman"/>
          <w:i/>
          <w:sz w:val="24"/>
        </w:rPr>
        <w:t>TestApplicazione</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351F80EF" w14:textId="7497D2FD" w:rsidR="00030072" w:rsidRDefault="00030072" w:rsidP="002A7E8B">
      <w:pPr>
        <w:rPr>
          <w:rFonts w:ascii="Times New Roman" w:hAnsi="Times New Roman" w:cs="Times New Roman"/>
          <w:sz w:val="24"/>
        </w:rPr>
      </w:pPr>
    </w:p>
    <w:p w14:paraId="7F8630D0" w14:textId="77777777" w:rsidR="00530032" w:rsidRDefault="0053003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lastRenderedPageBreak/>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lastRenderedPageBreak/>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681AE22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6A63EC1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1665A925"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Per fare ciò è necessario aprire il progetto in Eclipse, modificare la variabile file che identifica il file di output.</w:t>
      </w:r>
    </w:p>
    <w:p w14:paraId="5516A20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 specificando il path del file di input.</w:t>
      </w:r>
    </w:p>
    <w:p w14:paraId="60536346"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allLines2 specificando il percorso del file RobolectricTest.java, necessario in quanto costituisce la struttura di un file di Test Robolectric.</w:t>
      </w:r>
    </w:p>
    <w:p w14:paraId="7A14681E" w14:textId="07B58EB9"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Avviare l’esecuzione.</w:t>
      </w:r>
    </w:p>
    <w:p w14:paraId="5B31042E" w14:textId="17ECC431" w:rsidR="00530032" w:rsidRDefault="00530032"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Rinominare il file e la classe in esso contenuta in modo che i nomi coincidano.</w:t>
      </w:r>
    </w:p>
    <w:p w14:paraId="7BEB321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Importare il file di output nel progetto Android.</w:t>
      </w:r>
    </w:p>
    <w:p w14:paraId="3400D649" w14:textId="19889275" w:rsidR="00530032" w:rsidRDefault="008B317D" w:rsidP="00530032">
      <w:pPr>
        <w:pStyle w:val="Paragrafoelenco"/>
        <w:numPr>
          <w:ilvl w:val="0"/>
          <w:numId w:val="16"/>
        </w:numPr>
        <w:rPr>
          <w:rFonts w:ascii="Times New Roman" w:hAnsi="Times New Roman" w:cs="Times New Roman"/>
          <w:sz w:val="24"/>
        </w:rPr>
      </w:pPr>
      <w:r>
        <w:rPr>
          <w:rFonts w:ascii="Times New Roman" w:hAnsi="Times New Roman" w:cs="Times New Roman"/>
          <w:sz w:val="24"/>
        </w:rPr>
        <w:t>Verificare il funzionamento</w:t>
      </w:r>
      <w:r w:rsidR="00530032">
        <w:rPr>
          <w:rFonts w:ascii="Times New Roman" w:hAnsi="Times New Roman" w:cs="Times New Roman"/>
          <w:sz w:val="24"/>
        </w:rPr>
        <w:t>, risolvendo eventuali problemi di import.</w:t>
      </w:r>
    </w:p>
    <w:p w14:paraId="27676334" w14:textId="7250C759" w:rsidR="00530032" w:rsidRDefault="00530032" w:rsidP="00530032">
      <w:pPr>
        <w:rPr>
          <w:rFonts w:ascii="Times New Roman" w:hAnsi="Times New Roman" w:cs="Times New Roman"/>
          <w:b/>
          <w:sz w:val="24"/>
        </w:rPr>
      </w:pPr>
      <w:r w:rsidRPr="00530032">
        <w:rPr>
          <w:rFonts w:ascii="Times New Roman" w:hAnsi="Times New Roman" w:cs="Times New Roman"/>
          <w:b/>
          <w:sz w:val="24"/>
        </w:rPr>
        <w:t>Esempi di Funzionamento</w:t>
      </w:r>
    </w:p>
    <w:p w14:paraId="1FFCA5E2" w14:textId="41E5729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 per</w:t>
      </w:r>
      <w:r>
        <w:rPr>
          <w:rFonts w:ascii="Times New Roman" w:hAnsi="Times New Roman" w:cs="Times New Roman"/>
          <w:b/>
          <w:sz w:val="24"/>
        </w:rPr>
        <w:t xml:space="preserve"> TestApplicazione</w:t>
      </w:r>
      <w:r>
        <w:rPr>
          <w:rFonts w:ascii="Times New Roman" w:hAnsi="Times New Roman" w:cs="Times New Roman"/>
          <w:sz w:val="24"/>
        </w:rPr>
        <w:t>: Tramite il recorder automatico di Espresso è stato generato il test ProvaTest2.java. Seguendo la procedura descritta precedentemente, viene generato il test in Robolectric ProvaTest2Tradotto.java</w:t>
      </w:r>
    </w:p>
    <w:p w14:paraId="1A69556F" w14:textId="44A8FE07" w:rsidR="00530032" w:rsidRDefault="00530032" w:rsidP="00530032">
      <w:pPr>
        <w:rPr>
          <w:rFonts w:ascii="Times New Roman" w:hAnsi="Times New Roman" w:cs="Times New Roman"/>
          <w:b/>
          <w:sz w:val="24"/>
        </w:rPr>
      </w:pPr>
      <w:r>
        <w:rPr>
          <w:noProof/>
        </w:rPr>
        <w:drawing>
          <wp:inline distT="0" distB="0" distL="0" distR="0" wp14:anchorId="4691DA09" wp14:editId="6EBE3583">
            <wp:extent cx="6120130" cy="403987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4039870"/>
                    </a:xfrm>
                    <a:prstGeom prst="rect">
                      <a:avLst/>
                    </a:prstGeom>
                  </pic:spPr>
                </pic:pic>
              </a:graphicData>
            </a:graphic>
          </wp:inline>
        </w:drawing>
      </w:r>
    </w:p>
    <w:p w14:paraId="222624E4" w14:textId="2C620A35" w:rsidR="00F16E77" w:rsidRDefault="00F16E77" w:rsidP="00530032">
      <w:pPr>
        <w:rPr>
          <w:rFonts w:ascii="Times New Roman" w:hAnsi="Times New Roman" w:cs="Times New Roman"/>
          <w:b/>
          <w:sz w:val="24"/>
        </w:rPr>
      </w:pPr>
    </w:p>
    <w:p w14:paraId="482E62C1" w14:textId="368F553D" w:rsidR="00F16E77" w:rsidRDefault="00F16E77" w:rsidP="00530032">
      <w:pPr>
        <w:rPr>
          <w:rFonts w:ascii="Times New Roman" w:hAnsi="Times New Roman" w:cs="Times New Roman"/>
          <w:b/>
          <w:sz w:val="24"/>
        </w:rPr>
      </w:pPr>
    </w:p>
    <w:p w14:paraId="33C5D7CF" w14:textId="193D462C" w:rsidR="00F16E77" w:rsidRPr="00F16E77" w:rsidRDefault="00F16E77" w:rsidP="00F16E77">
      <w:pPr>
        <w:pStyle w:val="Paragrafoelenco"/>
        <w:numPr>
          <w:ilvl w:val="0"/>
          <w:numId w:val="19"/>
        </w:numPr>
        <w:rPr>
          <w:rFonts w:ascii="Times New Roman" w:hAnsi="Times New Roman" w:cs="Times New Roman"/>
          <w:b/>
          <w:sz w:val="24"/>
        </w:rPr>
      </w:pPr>
      <w:r>
        <w:rPr>
          <w:rFonts w:ascii="Times New Roman" w:hAnsi="Times New Roman" w:cs="Times New Roman"/>
          <w:b/>
          <w:sz w:val="24"/>
        </w:rPr>
        <w:lastRenderedPageBreak/>
        <w:t xml:space="preserve">Secondo esempio per TestApplicazione: </w:t>
      </w:r>
      <w:r>
        <w:rPr>
          <w:rFonts w:ascii="Times New Roman" w:hAnsi="Times New Roman" w:cs="Times New Roman"/>
          <w:sz w:val="24"/>
        </w:rPr>
        <w:t>Tramite il recorder automatico di Espresso è stato generato il test ProvaTest</w:t>
      </w:r>
      <w:r>
        <w:rPr>
          <w:rFonts w:ascii="Times New Roman" w:hAnsi="Times New Roman" w:cs="Times New Roman"/>
          <w:sz w:val="24"/>
        </w:rPr>
        <w:t>3</w:t>
      </w:r>
      <w:r>
        <w:rPr>
          <w:rFonts w:ascii="Times New Roman" w:hAnsi="Times New Roman" w:cs="Times New Roman"/>
          <w:sz w:val="24"/>
        </w:rPr>
        <w:t>.java. Seguendo la procedura descritta precedentemente, viene generato il test in Robolectric ProvaTest</w:t>
      </w:r>
      <w:r>
        <w:rPr>
          <w:rFonts w:ascii="Times New Roman" w:hAnsi="Times New Roman" w:cs="Times New Roman"/>
          <w:sz w:val="24"/>
        </w:rPr>
        <w:t>3</w:t>
      </w:r>
      <w:r>
        <w:rPr>
          <w:rFonts w:ascii="Times New Roman" w:hAnsi="Times New Roman" w:cs="Times New Roman"/>
          <w:sz w:val="24"/>
        </w:rPr>
        <w:t>Tradotto.java</w:t>
      </w:r>
    </w:p>
    <w:p w14:paraId="391F5A99" w14:textId="4C9BD78F" w:rsidR="00530032" w:rsidRPr="00530032" w:rsidRDefault="00F16E77" w:rsidP="00530032">
      <w:pPr>
        <w:rPr>
          <w:rFonts w:ascii="Times New Roman" w:hAnsi="Times New Roman" w:cs="Times New Roman"/>
          <w:b/>
          <w:sz w:val="24"/>
        </w:rPr>
      </w:pPr>
      <w:r>
        <w:rPr>
          <w:noProof/>
        </w:rPr>
        <w:drawing>
          <wp:inline distT="0" distB="0" distL="0" distR="0" wp14:anchorId="11A97107" wp14:editId="4BFD13B8">
            <wp:extent cx="6120130" cy="4298950"/>
            <wp:effectExtent l="0" t="0" r="0" b="635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298950"/>
                    </a:xfrm>
                    <a:prstGeom prst="rect">
                      <a:avLst/>
                    </a:prstGeom>
                  </pic:spPr>
                </pic:pic>
              </a:graphicData>
            </a:graphic>
          </wp:inline>
        </w:drawing>
      </w:r>
      <w:bookmarkStart w:id="0" w:name="_GoBack"/>
      <w:bookmarkEnd w:id="0"/>
    </w:p>
    <w:p w14:paraId="6C836AC2" w14:textId="01840CA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EsempioMunchlife</w:t>
      </w:r>
      <w:r>
        <w:rPr>
          <w:rFonts w:ascii="Times New Roman" w:hAnsi="Times New Roman" w:cs="Times New Roman"/>
          <w:sz w:val="24"/>
        </w:rPr>
        <w:t>: Tramite il recorder automatico di Espresso è stato generato il test ProvaTest.java. Seguendo la procedura descritta precedentemente, viene generato il test in Robolectric ProvaTestTradotto.java</w:t>
      </w:r>
    </w:p>
    <w:p w14:paraId="4E2A2B6D" w14:textId="0741019C" w:rsidR="0063380E" w:rsidRDefault="00530032" w:rsidP="00652E91">
      <w:pPr>
        <w:rPr>
          <w:rFonts w:ascii="Times New Roman" w:hAnsi="Times New Roman" w:cs="Times New Roman"/>
          <w:sz w:val="24"/>
        </w:rPr>
      </w:pPr>
      <w:r>
        <w:rPr>
          <w:noProof/>
        </w:rPr>
        <w:drawing>
          <wp:inline distT="0" distB="0" distL="0" distR="0" wp14:anchorId="63E767DB" wp14:editId="60A5A6F7">
            <wp:extent cx="6120130" cy="82232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822325"/>
                    </a:xfrm>
                    <a:prstGeom prst="rect">
                      <a:avLst/>
                    </a:prstGeom>
                  </pic:spPr>
                </pic:pic>
              </a:graphicData>
            </a:graphic>
          </wp:inline>
        </w:drawing>
      </w:r>
    </w:p>
    <w:p w14:paraId="1D29B11F" w14:textId="77777777" w:rsidR="00652E91" w:rsidRPr="00652E91" w:rsidRDefault="00652E91" w:rsidP="00652E91">
      <w:pPr>
        <w:rPr>
          <w:rFonts w:ascii="Times New Roman" w:hAnsi="Times New Roman" w:cs="Times New Roman"/>
          <w:sz w:val="24"/>
        </w:rPr>
      </w:pPr>
    </w:p>
    <w:p w14:paraId="72580F2D" w14:textId="0AEAED30" w:rsidR="00030072" w:rsidRPr="005D5AFF" w:rsidRDefault="00030072" w:rsidP="00530032">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66176" w14:textId="77777777" w:rsidR="00CA09EE" w:rsidRDefault="00CA09EE" w:rsidP="00740C03">
      <w:pPr>
        <w:spacing w:after="0" w:line="240" w:lineRule="auto"/>
      </w:pPr>
      <w:r>
        <w:separator/>
      </w:r>
    </w:p>
  </w:endnote>
  <w:endnote w:type="continuationSeparator" w:id="0">
    <w:p w14:paraId="61546786" w14:textId="77777777" w:rsidR="00CA09EE" w:rsidRDefault="00CA09EE"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452D4" w14:textId="77777777" w:rsidR="00CA09EE" w:rsidRDefault="00CA09EE" w:rsidP="00740C03">
      <w:pPr>
        <w:spacing w:after="0" w:line="240" w:lineRule="auto"/>
      </w:pPr>
      <w:r>
        <w:separator/>
      </w:r>
    </w:p>
  </w:footnote>
  <w:footnote w:type="continuationSeparator" w:id="0">
    <w:p w14:paraId="2C163EA1" w14:textId="77777777" w:rsidR="00CA09EE" w:rsidRDefault="00CA09EE"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DC0D99"/>
    <w:multiLevelType w:val="hybridMultilevel"/>
    <w:tmpl w:val="AFC486F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74249F"/>
    <w:multiLevelType w:val="hybridMultilevel"/>
    <w:tmpl w:val="23946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CD1EBD"/>
    <w:multiLevelType w:val="multilevel"/>
    <w:tmpl w:val="D9D6A38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1"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7"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B25961"/>
    <w:multiLevelType w:val="hybridMultilevel"/>
    <w:tmpl w:val="553A27E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16"/>
  </w:num>
  <w:num w:numId="5">
    <w:abstractNumId w:val="10"/>
  </w:num>
  <w:num w:numId="6">
    <w:abstractNumId w:val="7"/>
  </w:num>
  <w:num w:numId="7">
    <w:abstractNumId w:val="4"/>
  </w:num>
  <w:num w:numId="8">
    <w:abstractNumId w:val="2"/>
  </w:num>
  <w:num w:numId="9">
    <w:abstractNumId w:val="3"/>
  </w:num>
  <w:num w:numId="10">
    <w:abstractNumId w:val="9"/>
  </w:num>
  <w:num w:numId="11">
    <w:abstractNumId w:val="13"/>
  </w:num>
  <w:num w:numId="12">
    <w:abstractNumId w:val="12"/>
  </w:num>
  <w:num w:numId="13">
    <w:abstractNumId w:val="11"/>
  </w:num>
  <w:num w:numId="14">
    <w:abstractNumId w:val="5"/>
  </w:num>
  <w:num w:numId="15">
    <w:abstractNumId w:val="14"/>
  </w:num>
  <w:num w:numId="16">
    <w:abstractNumId w:val="8"/>
  </w:num>
  <w:num w:numId="17">
    <w:abstractNumId w:val="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30032"/>
    <w:rsid w:val="00580B18"/>
    <w:rsid w:val="00585031"/>
    <w:rsid w:val="005C0954"/>
    <w:rsid w:val="005D3C71"/>
    <w:rsid w:val="005D5AFF"/>
    <w:rsid w:val="00604251"/>
    <w:rsid w:val="0060549A"/>
    <w:rsid w:val="00606567"/>
    <w:rsid w:val="0063380E"/>
    <w:rsid w:val="00641331"/>
    <w:rsid w:val="00652E91"/>
    <w:rsid w:val="006642CF"/>
    <w:rsid w:val="00680083"/>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B2440"/>
    <w:rsid w:val="008B317D"/>
    <w:rsid w:val="008B44BB"/>
    <w:rsid w:val="009415C9"/>
    <w:rsid w:val="00996EC1"/>
    <w:rsid w:val="009C7044"/>
    <w:rsid w:val="009F0DF5"/>
    <w:rsid w:val="00A61663"/>
    <w:rsid w:val="00A66D03"/>
    <w:rsid w:val="00A90387"/>
    <w:rsid w:val="00AA7102"/>
    <w:rsid w:val="00AB2505"/>
    <w:rsid w:val="00AB6A22"/>
    <w:rsid w:val="00B27D65"/>
    <w:rsid w:val="00B46B31"/>
    <w:rsid w:val="00B67A5F"/>
    <w:rsid w:val="00B702D1"/>
    <w:rsid w:val="00BA1541"/>
    <w:rsid w:val="00BC5BC8"/>
    <w:rsid w:val="00C233F7"/>
    <w:rsid w:val="00C31F7B"/>
    <w:rsid w:val="00C57DC1"/>
    <w:rsid w:val="00C7622E"/>
    <w:rsid w:val="00CA09EE"/>
    <w:rsid w:val="00CC1E19"/>
    <w:rsid w:val="00CD559C"/>
    <w:rsid w:val="00CF1D32"/>
    <w:rsid w:val="00D3276F"/>
    <w:rsid w:val="00D35E01"/>
    <w:rsid w:val="00D604F2"/>
    <w:rsid w:val="00D73AE1"/>
    <w:rsid w:val="00DC7006"/>
    <w:rsid w:val="00DE2E83"/>
    <w:rsid w:val="00E160B7"/>
    <w:rsid w:val="00E64A9B"/>
    <w:rsid w:val="00EC3A0A"/>
    <w:rsid w:val="00F0171D"/>
    <w:rsid w:val="00F16E77"/>
    <w:rsid w:val="00F80EAC"/>
    <w:rsid w:val="00F8740A"/>
    <w:rsid w:val="00F87755"/>
    <w:rsid w:val="00F962A7"/>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1437</TotalTime>
  <Pages>23</Pages>
  <Words>3178</Words>
  <Characters>18121</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ღ°Mι¢нєℓα Gяανιиα°ღ</cp:lastModifiedBy>
  <cp:revision>21</cp:revision>
  <dcterms:created xsi:type="dcterms:W3CDTF">2018-01-03T16:30:00Z</dcterms:created>
  <dcterms:modified xsi:type="dcterms:W3CDTF">2018-01-09T21:05:00Z</dcterms:modified>
</cp:coreProperties>
</file>